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1AFD" w14:textId="154017B4" w:rsidR="002B4E0F" w:rsidRDefault="00EF2AA2">
      <w:pPr>
        <w:rPr>
          <w:rFonts w:ascii="Arial" w:hAnsi="Arial" w:cs="Arial"/>
          <w:color w:val="555555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1. E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2. G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3. C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4. A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5. B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6. F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7. D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8. YES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9. NO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10. NOT GIVEN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11. YES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12. NOT GIVEN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13. NO</w:t>
      </w:r>
    </w:p>
    <w:p w14:paraId="56DA205E" w14:textId="2AE77C00" w:rsidR="00EF2AA2" w:rsidRDefault="00EF2AA2"/>
    <w:p w14:paraId="0D8CE252" w14:textId="1635BEE8" w:rsidR="00EF2AA2" w:rsidRDefault="00EF2AA2">
      <w:pPr>
        <w:rPr>
          <w:rFonts w:ascii="Arial" w:hAnsi="Arial" w:cs="Arial"/>
          <w:color w:val="555555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14. (Business) sale memorandum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15. Due diligence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16. Employee records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17. Valuing (the business)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18. (Making) costly mistakes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19. Tax efficient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20. Exit strategy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21. FALSE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22. FALSE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23. NOT GIVEN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24. TRUE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25. TRUE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26. NOT GIVEN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27. FALSE</w:t>
      </w:r>
    </w:p>
    <w:p w14:paraId="26E97A9D" w14:textId="60B1BF05" w:rsidR="00EF2AA2" w:rsidRDefault="00EF2AA2"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28. 1814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29. anarchy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30. California gold rush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31. Bathurst Plains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32. reward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33. Ballarat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34. Canvas// canvas towns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35. skilled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36. economy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37. (immigration) policies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38. C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39. B</w:t>
      </w:r>
      <w:r>
        <w:rPr>
          <w:rFonts w:ascii="Arial" w:hAnsi="Arial" w:cs="Arial"/>
          <w:color w:val="555555"/>
          <w:sz w:val="19"/>
          <w:szCs w:val="19"/>
        </w:rPr>
        <w:br/>
      </w:r>
      <w:r>
        <w:rPr>
          <w:rFonts w:ascii="Arial" w:hAnsi="Arial" w:cs="Arial"/>
          <w:color w:val="555555"/>
          <w:sz w:val="19"/>
          <w:szCs w:val="19"/>
          <w:shd w:val="clear" w:color="auto" w:fill="FFFFFF"/>
        </w:rPr>
        <w:t>40. D</w:t>
      </w:r>
    </w:p>
    <w:sectPr w:rsidR="00EF2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A2"/>
    <w:rsid w:val="002B4E0F"/>
    <w:rsid w:val="00EF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97B23"/>
  <w15:chartTrackingRefBased/>
  <w15:docId w15:val="{46B77E6C-C852-492F-9B42-9357923C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1</cp:revision>
  <dcterms:created xsi:type="dcterms:W3CDTF">2024-12-10T06:34:00Z</dcterms:created>
  <dcterms:modified xsi:type="dcterms:W3CDTF">2024-12-10T06:39:00Z</dcterms:modified>
</cp:coreProperties>
</file>