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EA599" w14:textId="0CA2399D" w:rsidR="002A39AB" w:rsidRPr="002A39AB" w:rsidRDefault="002A39AB" w:rsidP="00DB6A77">
      <w:pPr>
        <w:spacing w:after="360"/>
        <w:textAlignment w:val="baseline"/>
        <w:outlineLvl w:val="3"/>
        <w:rPr>
          <w:rFonts w:asciiTheme="minorHAnsi" w:eastAsia="Times New Roman" w:hAnsiTheme="minorHAnsi" w:cstheme="minorHAnsi"/>
          <w:b/>
          <w:bCs/>
          <w:sz w:val="24"/>
          <w:szCs w:val="24"/>
        </w:rPr>
      </w:pPr>
      <w:r w:rsidRPr="002A39AB">
        <w:rPr>
          <w:rFonts w:asciiTheme="minorHAnsi" w:eastAsia="Times New Roman" w:hAnsiTheme="minorHAnsi" w:cstheme="minorHAnsi"/>
          <w:b/>
          <w:bCs/>
          <w:sz w:val="24"/>
          <w:szCs w:val="24"/>
        </w:rPr>
        <w:t xml:space="preserve">                                                            READING</w:t>
      </w:r>
    </w:p>
    <w:p w14:paraId="42BA6513" w14:textId="2F7A03E6" w:rsidR="00DB6A77" w:rsidRPr="002A39AB" w:rsidRDefault="007D6E1D" w:rsidP="00DB6A77">
      <w:pPr>
        <w:spacing w:after="360"/>
        <w:textAlignment w:val="baseline"/>
        <w:outlineLvl w:val="3"/>
        <w:rPr>
          <w:rFonts w:asciiTheme="minorHAnsi" w:eastAsia="Times New Roman" w:hAnsiTheme="minorHAnsi" w:cstheme="minorHAnsi"/>
          <w:b/>
          <w:bCs/>
          <w:sz w:val="24"/>
          <w:szCs w:val="24"/>
        </w:rPr>
      </w:pPr>
      <w:r>
        <w:rPr>
          <w:rFonts w:asciiTheme="minorHAnsi" w:eastAsia="Times New Roman" w:hAnsiTheme="minorHAnsi" w:cstheme="minorHAnsi"/>
          <w:b/>
          <w:bCs/>
          <w:sz w:val="24"/>
          <w:szCs w:val="24"/>
        </w:rPr>
        <w:t>Section</w:t>
      </w:r>
      <w:r w:rsidR="002A39AB">
        <w:rPr>
          <w:rFonts w:asciiTheme="minorHAnsi" w:eastAsia="Times New Roman" w:hAnsiTheme="minorHAnsi" w:cstheme="minorHAnsi"/>
          <w:b/>
          <w:bCs/>
          <w:sz w:val="24"/>
          <w:szCs w:val="24"/>
        </w:rPr>
        <w:t xml:space="preserve"> </w:t>
      </w:r>
      <w:proofErr w:type="gramStart"/>
      <w:r w:rsidR="00DB6A77" w:rsidRPr="002A39AB">
        <w:rPr>
          <w:rFonts w:asciiTheme="minorHAnsi" w:eastAsia="Times New Roman" w:hAnsiTheme="minorHAnsi" w:cstheme="minorHAnsi"/>
          <w:b/>
          <w:bCs/>
          <w:sz w:val="24"/>
          <w:szCs w:val="24"/>
        </w:rPr>
        <w:t>1</w:t>
      </w:r>
      <w:r>
        <w:rPr>
          <w:rFonts w:asciiTheme="minorHAnsi" w:eastAsia="Times New Roman" w:hAnsiTheme="minorHAnsi" w:cstheme="minorHAnsi"/>
          <w:b/>
          <w:bCs/>
          <w:sz w:val="24"/>
          <w:szCs w:val="24"/>
        </w:rPr>
        <w:t xml:space="preserve">  Questions</w:t>
      </w:r>
      <w:proofErr w:type="gramEnd"/>
      <w:r>
        <w:rPr>
          <w:rFonts w:asciiTheme="minorHAnsi" w:eastAsia="Times New Roman" w:hAnsiTheme="minorHAnsi" w:cstheme="minorHAnsi"/>
          <w:b/>
          <w:bCs/>
          <w:sz w:val="24"/>
          <w:szCs w:val="24"/>
        </w:rPr>
        <w:t xml:space="preserve"> 1-14</w:t>
      </w:r>
    </w:p>
    <w:p w14:paraId="03C45E5A" w14:textId="77777777" w:rsidR="00DB6A77" w:rsidRPr="002A39AB" w:rsidRDefault="00DB6A77" w:rsidP="00DB6A77">
      <w:pPr>
        <w:textAlignment w:val="baseline"/>
        <w:rPr>
          <w:rFonts w:asciiTheme="minorHAnsi" w:eastAsia="Times New Roman" w:hAnsiTheme="minorHAnsi" w:cstheme="minorHAnsi"/>
          <w:sz w:val="24"/>
          <w:szCs w:val="24"/>
        </w:rPr>
      </w:pPr>
      <w:r w:rsidRPr="002A39AB">
        <w:rPr>
          <w:rFonts w:asciiTheme="minorHAnsi" w:eastAsia="Times New Roman" w:hAnsiTheme="minorHAnsi" w:cstheme="minorHAnsi"/>
          <w:sz w:val="24"/>
          <w:szCs w:val="24"/>
        </w:rPr>
        <w:t>Read the text below and answers to the questions </w:t>
      </w:r>
      <w:r w:rsidRPr="002A39AB">
        <w:rPr>
          <w:rFonts w:asciiTheme="minorHAnsi" w:eastAsia="Times New Roman" w:hAnsiTheme="minorHAnsi" w:cstheme="minorHAnsi"/>
          <w:b/>
          <w:bCs/>
          <w:sz w:val="24"/>
          <w:szCs w:val="24"/>
          <w:bdr w:val="none" w:sz="0" w:space="0" w:color="auto" w:frame="1"/>
        </w:rPr>
        <w:t>1-14</w:t>
      </w:r>
      <w:r w:rsidRPr="002A39AB">
        <w:rPr>
          <w:rFonts w:asciiTheme="minorHAnsi" w:eastAsia="Times New Roman" w:hAnsiTheme="minorHAnsi" w:cstheme="minorHAnsi"/>
          <w:sz w:val="24"/>
          <w:szCs w:val="24"/>
        </w:rPr>
        <w:t> on your answer sheet.</w:t>
      </w:r>
    </w:p>
    <w:p w14:paraId="1F644B02" w14:textId="77777777" w:rsidR="00DB6A77" w:rsidRPr="002A39AB" w:rsidRDefault="00DB6A77" w:rsidP="00DB6A77">
      <w:pPr>
        <w:pBdr>
          <w:bottom w:val="single" w:sz="6" w:space="4" w:color="DDDDDD"/>
        </w:pBdr>
        <w:shd w:val="clear" w:color="auto" w:fill="FFFFFF"/>
        <w:jc w:val="center"/>
        <w:textAlignment w:val="baseline"/>
        <w:outlineLvl w:val="1"/>
        <w:rPr>
          <w:rFonts w:asciiTheme="minorHAnsi" w:eastAsia="Times New Roman" w:hAnsiTheme="minorHAnsi" w:cstheme="minorHAnsi"/>
          <w:b/>
          <w:bCs/>
          <w:sz w:val="24"/>
          <w:szCs w:val="24"/>
        </w:rPr>
      </w:pPr>
      <w:r w:rsidRPr="002A39AB">
        <w:rPr>
          <w:rFonts w:asciiTheme="minorHAnsi" w:eastAsia="Times New Roman" w:hAnsiTheme="minorHAnsi" w:cstheme="minorHAnsi"/>
          <w:b/>
          <w:bCs/>
          <w:sz w:val="24"/>
          <w:szCs w:val="24"/>
          <w:bdr w:val="none" w:sz="0" w:space="0" w:color="auto" w:frame="1"/>
        </w:rPr>
        <w:t>EMERGENCY PROCEDURES</w:t>
      </w:r>
    </w:p>
    <w:p w14:paraId="659E5AEC" w14:textId="77777777" w:rsidR="00DB6A77" w:rsidRPr="002A39AB" w:rsidRDefault="00DB6A77" w:rsidP="00DB6A77">
      <w:pPr>
        <w:shd w:val="clear" w:color="auto" w:fill="FFFFFF"/>
        <w:jc w:val="center"/>
        <w:textAlignment w:val="baseline"/>
        <w:rPr>
          <w:rFonts w:asciiTheme="minorHAnsi" w:eastAsia="Times New Roman" w:hAnsiTheme="minorHAnsi" w:cstheme="minorHAnsi"/>
          <w:sz w:val="24"/>
          <w:szCs w:val="24"/>
        </w:rPr>
      </w:pPr>
      <w:r w:rsidRPr="002A39AB">
        <w:rPr>
          <w:rFonts w:asciiTheme="minorHAnsi" w:eastAsia="Times New Roman" w:hAnsiTheme="minorHAnsi" w:cstheme="minorHAnsi"/>
          <w:b/>
          <w:bCs/>
          <w:sz w:val="24"/>
          <w:szCs w:val="24"/>
          <w:bdr w:val="none" w:sz="0" w:space="0" w:color="auto" w:frame="1"/>
        </w:rPr>
        <w:t>Revised July 2011</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i/>
          <w:iCs/>
          <w:sz w:val="24"/>
          <w:szCs w:val="24"/>
          <w:bdr w:val="none" w:sz="0" w:space="0" w:color="auto" w:frame="1"/>
        </w:rPr>
        <w:t>This applies to all persons on the school campus</w:t>
      </w:r>
      <w:r w:rsidRPr="002A39AB">
        <w:rPr>
          <w:rFonts w:asciiTheme="minorHAnsi" w:eastAsia="Times New Roman" w:hAnsiTheme="minorHAnsi" w:cstheme="minorHAnsi"/>
          <w:b/>
          <w:bCs/>
          <w:i/>
          <w:iCs/>
          <w:sz w:val="24"/>
          <w:szCs w:val="24"/>
          <w:bdr w:val="none" w:sz="0" w:space="0" w:color="auto" w:frame="1"/>
        </w:rPr>
        <w:br/>
      </w:r>
      <w:r w:rsidRPr="002A39AB">
        <w:rPr>
          <w:rFonts w:asciiTheme="minorHAnsi" w:eastAsia="Times New Roman" w:hAnsiTheme="minorHAnsi" w:cstheme="minorHAnsi"/>
          <w:b/>
          <w:bCs/>
          <w:i/>
          <w:iCs/>
          <w:sz w:val="24"/>
          <w:szCs w:val="24"/>
          <w:bdr w:val="none" w:sz="0" w:space="0" w:color="auto" w:frame="1"/>
        </w:rPr>
        <w:br/>
        <w:t>In cases of emergency (</w:t>
      </w:r>
      <w:proofErr w:type="gramStart"/>
      <w:r w:rsidRPr="002A39AB">
        <w:rPr>
          <w:rFonts w:asciiTheme="minorHAnsi" w:eastAsia="Times New Roman" w:hAnsiTheme="minorHAnsi" w:cstheme="minorHAnsi"/>
          <w:b/>
          <w:bCs/>
          <w:i/>
          <w:iCs/>
          <w:sz w:val="24"/>
          <w:szCs w:val="24"/>
          <w:bdr w:val="none" w:sz="0" w:space="0" w:color="auto" w:frame="1"/>
        </w:rPr>
        <w:t>e.g.</w:t>
      </w:r>
      <w:proofErr w:type="gramEnd"/>
      <w:r w:rsidRPr="002A39AB">
        <w:rPr>
          <w:rFonts w:asciiTheme="minorHAnsi" w:eastAsia="Times New Roman" w:hAnsiTheme="minorHAnsi" w:cstheme="minorHAnsi"/>
          <w:b/>
          <w:bCs/>
          <w:i/>
          <w:iCs/>
          <w:sz w:val="24"/>
          <w:szCs w:val="24"/>
          <w:bdr w:val="none" w:sz="0" w:space="0" w:color="auto" w:frame="1"/>
        </w:rPr>
        <w:t xml:space="preserve"> fire), find the nearest teacher who will: send a messenger at full speed to the Office OR inform the Office via phone ext. 99.</w:t>
      </w:r>
    </w:p>
    <w:p w14:paraId="07130FB7" w14:textId="77777777" w:rsidR="00DB6A77" w:rsidRPr="002A39AB" w:rsidRDefault="00DB6A77" w:rsidP="00DB6A77">
      <w:pPr>
        <w:shd w:val="clear" w:color="auto" w:fill="FFFFFF"/>
        <w:jc w:val="center"/>
        <w:textAlignment w:val="baseline"/>
        <w:outlineLvl w:val="2"/>
        <w:rPr>
          <w:rFonts w:asciiTheme="minorHAnsi" w:eastAsia="Times New Roman" w:hAnsiTheme="minorHAnsi" w:cstheme="minorHAnsi"/>
          <w:b/>
          <w:bCs/>
          <w:sz w:val="24"/>
          <w:szCs w:val="24"/>
        </w:rPr>
      </w:pPr>
      <w:r w:rsidRPr="002A39AB">
        <w:rPr>
          <w:rFonts w:asciiTheme="minorHAnsi" w:eastAsia="Times New Roman" w:hAnsiTheme="minorHAnsi" w:cstheme="minorHAnsi"/>
          <w:b/>
          <w:bCs/>
          <w:sz w:val="24"/>
          <w:szCs w:val="24"/>
          <w:bdr w:val="none" w:sz="0" w:space="0" w:color="auto" w:frame="1"/>
        </w:rPr>
        <w:t>PROCEDURE FOR EVACUATION</w:t>
      </w:r>
    </w:p>
    <w:p w14:paraId="014E9C40" w14:textId="77777777" w:rsidR="00DB6A77" w:rsidRPr="002A39AB" w:rsidRDefault="00DB6A77" w:rsidP="00DB6A77">
      <w:pPr>
        <w:pStyle w:val="ListParagraph"/>
        <w:widowControl/>
        <w:numPr>
          <w:ilvl w:val="0"/>
          <w:numId w:val="19"/>
        </w:numPr>
        <w:shd w:val="clear" w:color="auto" w:fill="FFFFFF"/>
        <w:autoSpaceDE/>
        <w:autoSpaceDN/>
        <w:contextualSpacing/>
        <w:textAlignment w:val="baseline"/>
        <w:rPr>
          <w:rFonts w:asciiTheme="minorHAnsi" w:eastAsia="Times New Roman" w:hAnsiTheme="minorHAnsi" w:cstheme="minorHAnsi"/>
          <w:sz w:val="24"/>
          <w:szCs w:val="24"/>
        </w:rPr>
      </w:pPr>
      <w:r w:rsidRPr="002A39AB">
        <w:rPr>
          <w:rFonts w:asciiTheme="minorHAnsi" w:eastAsia="Times New Roman" w:hAnsiTheme="minorHAnsi" w:cstheme="minorHAnsi"/>
          <w:sz w:val="24"/>
          <w:szCs w:val="24"/>
        </w:rPr>
        <w:t>Warning of an emergency evacuation will be marked by a number of short bell rings. (In the event of a power failure, this may be a hand-held bell or siren.)</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2.</w:t>
      </w:r>
      <w:r w:rsidRPr="002A39AB">
        <w:rPr>
          <w:rFonts w:asciiTheme="minorHAnsi" w:eastAsia="Times New Roman" w:hAnsiTheme="minorHAnsi" w:cstheme="minorHAnsi"/>
          <w:sz w:val="24"/>
          <w:szCs w:val="24"/>
        </w:rPr>
        <w:t> All class work will cease immediately.</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3.</w:t>
      </w:r>
      <w:r w:rsidRPr="002A39AB">
        <w:rPr>
          <w:rFonts w:asciiTheme="minorHAnsi" w:eastAsia="Times New Roman" w:hAnsiTheme="minorHAnsi" w:cstheme="minorHAnsi"/>
          <w:sz w:val="24"/>
          <w:szCs w:val="24"/>
        </w:rPr>
        <w:t> Students will leave their bags, books and other possessions where they are.</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4.</w:t>
      </w:r>
      <w:r w:rsidRPr="002A39AB">
        <w:rPr>
          <w:rFonts w:asciiTheme="minorHAnsi" w:eastAsia="Times New Roman" w:hAnsiTheme="minorHAnsi" w:cstheme="minorHAnsi"/>
          <w:sz w:val="24"/>
          <w:szCs w:val="24"/>
        </w:rPr>
        <w:t> Teachers will take the class rolls.</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5.</w:t>
      </w:r>
      <w:r w:rsidRPr="002A39AB">
        <w:rPr>
          <w:rFonts w:asciiTheme="minorHAnsi" w:eastAsia="Times New Roman" w:hAnsiTheme="minorHAnsi" w:cstheme="minorHAnsi"/>
          <w:sz w:val="24"/>
          <w:szCs w:val="24"/>
        </w:rPr>
        <w:t> Classes will vacate the premises using the nearest staircase. If these stairs are inaccessible, use the nearest alternative staircase. Do not use the lifts. Do not run.</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6. </w:t>
      </w:r>
      <w:r w:rsidRPr="002A39AB">
        <w:rPr>
          <w:rFonts w:asciiTheme="minorHAnsi" w:eastAsia="Times New Roman" w:hAnsiTheme="minorHAnsi" w:cstheme="minorHAnsi"/>
          <w:sz w:val="24"/>
          <w:szCs w:val="24"/>
        </w:rPr>
        <w:t>Each class, under the teacher’s supervision, will move in a brisk, orderly fashion to the paved quadrangle area adjacent to the car park.</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7.</w:t>
      </w:r>
      <w:r w:rsidRPr="002A39AB">
        <w:rPr>
          <w:rFonts w:asciiTheme="minorHAnsi" w:eastAsia="Times New Roman" w:hAnsiTheme="minorHAnsi" w:cstheme="minorHAnsi"/>
          <w:sz w:val="24"/>
          <w:szCs w:val="24"/>
        </w:rPr>
        <w:t> All support staff will do the same.</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8.</w:t>
      </w:r>
      <w:r w:rsidRPr="002A39AB">
        <w:rPr>
          <w:rFonts w:asciiTheme="minorHAnsi" w:eastAsia="Times New Roman" w:hAnsiTheme="minorHAnsi" w:cstheme="minorHAnsi"/>
          <w:sz w:val="24"/>
          <w:szCs w:val="24"/>
        </w:rPr>
        <w:t xml:space="preserve"> The Marshalling Supervisor, </w:t>
      </w:r>
      <w:proofErr w:type="spellStart"/>
      <w:r w:rsidRPr="002A39AB">
        <w:rPr>
          <w:rFonts w:asciiTheme="minorHAnsi" w:eastAsia="Times New Roman" w:hAnsiTheme="minorHAnsi" w:cstheme="minorHAnsi"/>
          <w:sz w:val="24"/>
          <w:szCs w:val="24"/>
        </w:rPr>
        <w:t>Ms</w:t>
      </w:r>
      <w:proofErr w:type="spellEnd"/>
      <w:r w:rsidRPr="002A39AB">
        <w:rPr>
          <w:rFonts w:asciiTheme="minorHAnsi" w:eastAsia="Times New Roman" w:hAnsiTheme="minorHAnsi" w:cstheme="minorHAnsi"/>
          <w:sz w:val="24"/>
          <w:szCs w:val="24"/>
        </w:rPr>
        <w:t xml:space="preserve"> Randall, will be wearing a red cap and she will be waiting there with the master timetable and staff list in her possession.</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9. </w:t>
      </w:r>
      <w:r w:rsidRPr="002A39AB">
        <w:rPr>
          <w:rFonts w:asciiTheme="minorHAnsi" w:eastAsia="Times New Roman" w:hAnsiTheme="minorHAnsi" w:cstheme="minorHAnsi"/>
          <w:sz w:val="24"/>
          <w:szCs w:val="24"/>
        </w:rPr>
        <w:t>Students assemble in the quad with their teacher at the time of evacuation. The teacher will do a head count and check the roll.</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10. </w:t>
      </w:r>
      <w:r w:rsidRPr="002A39AB">
        <w:rPr>
          <w:rFonts w:asciiTheme="minorHAnsi" w:eastAsia="Times New Roman" w:hAnsiTheme="minorHAnsi" w:cstheme="minorHAnsi"/>
          <w:sz w:val="24"/>
          <w:szCs w:val="24"/>
        </w:rPr>
        <w:t>Each teacher sends a student to the Supervisor to report whether all students have been accounted for. After checking, students will sit down (in the event of rain or wet pavement they may remain standing).</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11. </w:t>
      </w:r>
      <w:r w:rsidRPr="002A39AB">
        <w:rPr>
          <w:rFonts w:asciiTheme="minorHAnsi" w:eastAsia="Times New Roman" w:hAnsiTheme="minorHAnsi" w:cstheme="minorHAnsi"/>
          <w:sz w:val="24"/>
          <w:szCs w:val="24"/>
        </w:rPr>
        <w:t>The Supervisor will inform the Office when all staff and students have been accounted for.</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12. </w:t>
      </w:r>
      <w:r w:rsidRPr="002A39AB">
        <w:rPr>
          <w:rFonts w:asciiTheme="minorHAnsi" w:eastAsia="Times New Roman" w:hAnsiTheme="minorHAnsi" w:cstheme="minorHAnsi"/>
          <w:sz w:val="24"/>
          <w:szCs w:val="24"/>
        </w:rPr>
        <w:t xml:space="preserve">All students, teaching staff and support personnel remain in the evacuation area until the </w:t>
      </w:r>
      <w:proofErr w:type="gramStart"/>
      <w:r w:rsidRPr="002A39AB">
        <w:rPr>
          <w:rFonts w:asciiTheme="minorHAnsi" w:eastAsia="Times New Roman" w:hAnsiTheme="minorHAnsi" w:cstheme="minorHAnsi"/>
          <w:sz w:val="24"/>
          <w:szCs w:val="24"/>
        </w:rPr>
        <w:t>All Clear</w:t>
      </w:r>
      <w:proofErr w:type="gramEnd"/>
      <w:r w:rsidRPr="002A39AB">
        <w:rPr>
          <w:rFonts w:asciiTheme="minorHAnsi" w:eastAsia="Times New Roman" w:hAnsiTheme="minorHAnsi" w:cstheme="minorHAnsi"/>
          <w:sz w:val="24"/>
          <w:szCs w:val="24"/>
        </w:rPr>
        <w:t xml:space="preserve"> signal is given.</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13. </w:t>
      </w:r>
      <w:r w:rsidRPr="002A39AB">
        <w:rPr>
          <w:rFonts w:asciiTheme="minorHAnsi" w:eastAsia="Times New Roman" w:hAnsiTheme="minorHAnsi" w:cstheme="minorHAnsi"/>
          <w:sz w:val="24"/>
          <w:szCs w:val="24"/>
        </w:rPr>
        <w:t>The All Clear will be a long bell ring or three blasts on the siren.</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14. </w:t>
      </w:r>
      <w:r w:rsidRPr="002A39AB">
        <w:rPr>
          <w:rFonts w:asciiTheme="minorHAnsi" w:eastAsia="Times New Roman" w:hAnsiTheme="minorHAnsi" w:cstheme="minorHAnsi"/>
          <w:sz w:val="24"/>
          <w:szCs w:val="24"/>
        </w:rPr>
        <w:t>Students will return to class in an orderly manner under teacher guidance.</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15. </w:t>
      </w:r>
      <w:r w:rsidRPr="002A39AB">
        <w:rPr>
          <w:rFonts w:asciiTheme="minorHAnsi" w:eastAsia="Times New Roman" w:hAnsiTheme="minorHAnsi" w:cstheme="minorHAnsi"/>
          <w:sz w:val="24"/>
          <w:szCs w:val="24"/>
        </w:rPr>
        <w:t>In the event of an emergency occurring during lunch or breaks, students are to assemble in their home-room groups in the quad and await their home-room teacher.</w:t>
      </w:r>
    </w:p>
    <w:p w14:paraId="3FCD02A4" w14:textId="77777777" w:rsidR="00DB6A77" w:rsidRPr="002A39AB" w:rsidRDefault="00DB6A77" w:rsidP="00DB6A77">
      <w:pPr>
        <w:pStyle w:val="ListParagraph"/>
        <w:shd w:val="clear" w:color="auto" w:fill="FFFFFF"/>
        <w:textAlignment w:val="baseline"/>
        <w:rPr>
          <w:rFonts w:asciiTheme="minorHAnsi" w:eastAsia="Times New Roman" w:hAnsiTheme="minorHAnsi" w:cstheme="minorHAnsi"/>
          <w:sz w:val="24"/>
          <w:szCs w:val="24"/>
        </w:rPr>
      </w:pPr>
    </w:p>
    <w:p w14:paraId="36EB1AAE" w14:textId="77777777" w:rsidR="00DB6A77" w:rsidRPr="002A39AB" w:rsidRDefault="00DB6A77" w:rsidP="00DB6A77">
      <w:pPr>
        <w:shd w:val="clear" w:color="auto" w:fill="FFFFFF"/>
        <w:spacing w:after="360"/>
        <w:textAlignment w:val="baseline"/>
        <w:outlineLvl w:val="3"/>
        <w:rPr>
          <w:rFonts w:asciiTheme="minorHAnsi" w:eastAsia="Times New Roman" w:hAnsiTheme="minorHAnsi" w:cstheme="minorHAnsi"/>
          <w:b/>
          <w:bCs/>
          <w:sz w:val="24"/>
          <w:szCs w:val="24"/>
        </w:rPr>
      </w:pPr>
      <w:r w:rsidRPr="002A39AB">
        <w:rPr>
          <w:rFonts w:asciiTheme="minorHAnsi" w:eastAsia="Times New Roman" w:hAnsiTheme="minorHAnsi" w:cstheme="minorHAnsi"/>
          <w:b/>
          <w:bCs/>
          <w:sz w:val="24"/>
          <w:szCs w:val="24"/>
        </w:rPr>
        <w:t xml:space="preserve">Questions 1-8. </w:t>
      </w:r>
      <w:r w:rsidRPr="002A39AB">
        <w:rPr>
          <w:rFonts w:asciiTheme="minorHAnsi" w:eastAsia="Times New Roman" w:hAnsiTheme="minorHAnsi" w:cstheme="minorHAnsi"/>
          <w:sz w:val="24"/>
          <w:szCs w:val="24"/>
        </w:rPr>
        <w:t>Complete the sentences below.</w:t>
      </w:r>
      <w:r w:rsidRPr="002A39AB">
        <w:rPr>
          <w:rFonts w:asciiTheme="minorHAnsi" w:eastAsia="Times New Roman" w:hAnsiTheme="minorHAnsi" w:cstheme="minorHAnsi"/>
          <w:sz w:val="24"/>
          <w:szCs w:val="24"/>
        </w:rPr>
        <w:br/>
        <w:t>Choose </w:t>
      </w:r>
      <w:r w:rsidRPr="002A39AB">
        <w:rPr>
          <w:rFonts w:asciiTheme="minorHAnsi" w:eastAsia="Times New Roman" w:hAnsiTheme="minorHAnsi" w:cstheme="minorHAnsi"/>
          <w:b/>
          <w:bCs/>
          <w:sz w:val="24"/>
          <w:szCs w:val="24"/>
          <w:bdr w:val="none" w:sz="0" w:space="0" w:color="auto" w:frame="1"/>
        </w:rPr>
        <w:t>NO MORE THAN THREE WORDS</w:t>
      </w:r>
      <w:r w:rsidRPr="002A39AB">
        <w:rPr>
          <w:rFonts w:asciiTheme="minorHAnsi" w:eastAsia="Times New Roman" w:hAnsiTheme="minorHAnsi" w:cstheme="minorHAnsi"/>
          <w:sz w:val="24"/>
          <w:szCs w:val="24"/>
        </w:rPr>
        <w:t> from the text for each answer.</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i/>
          <w:iCs/>
          <w:sz w:val="24"/>
          <w:szCs w:val="24"/>
          <w:bdr w:val="none" w:sz="0" w:space="0" w:color="auto" w:frame="1"/>
        </w:rPr>
        <w:t>Write your answers in boxes </w:t>
      </w:r>
      <w:r w:rsidRPr="002A39AB">
        <w:rPr>
          <w:rFonts w:asciiTheme="minorHAnsi" w:eastAsia="Times New Roman" w:hAnsiTheme="minorHAnsi" w:cstheme="minorHAnsi"/>
          <w:b/>
          <w:bCs/>
          <w:i/>
          <w:iCs/>
          <w:sz w:val="24"/>
          <w:szCs w:val="24"/>
          <w:bdr w:val="none" w:sz="0" w:space="0" w:color="auto" w:frame="1"/>
        </w:rPr>
        <w:t>1–8</w:t>
      </w:r>
      <w:r w:rsidRPr="002A39AB">
        <w:rPr>
          <w:rFonts w:asciiTheme="minorHAnsi" w:eastAsia="Times New Roman" w:hAnsiTheme="minorHAnsi" w:cstheme="minorHAnsi"/>
          <w:i/>
          <w:iCs/>
          <w:sz w:val="24"/>
          <w:szCs w:val="24"/>
          <w:bdr w:val="none" w:sz="0" w:space="0" w:color="auto" w:frame="1"/>
        </w:rPr>
        <w:t> on your answer sheet.</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rPr>
        <w:lastRenderedPageBreak/>
        <w:t>1.</w:t>
      </w:r>
      <w:r w:rsidRPr="002A39AB">
        <w:rPr>
          <w:rFonts w:asciiTheme="minorHAnsi" w:eastAsia="Times New Roman" w:hAnsiTheme="minorHAnsi" w:cstheme="minorHAnsi"/>
          <w:sz w:val="24"/>
          <w:szCs w:val="24"/>
        </w:rPr>
        <w:t xml:space="preserve"> In an emergency, a teacher will either phone the office or ...................... .</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rPr>
        <w:t>2.</w:t>
      </w:r>
      <w:r w:rsidRPr="002A39AB">
        <w:rPr>
          <w:rFonts w:asciiTheme="minorHAnsi" w:eastAsia="Times New Roman" w:hAnsiTheme="minorHAnsi" w:cstheme="minorHAnsi"/>
          <w:sz w:val="24"/>
          <w:szCs w:val="24"/>
        </w:rPr>
        <w:t xml:space="preserve"> The signal for evacuation will normally be several ...................... .</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rPr>
        <w:t>3</w:t>
      </w:r>
      <w:r w:rsidRPr="002A39AB">
        <w:rPr>
          <w:rFonts w:asciiTheme="minorHAnsi" w:eastAsia="Times New Roman" w:hAnsiTheme="minorHAnsi" w:cstheme="minorHAnsi"/>
          <w:sz w:val="24"/>
          <w:szCs w:val="24"/>
        </w:rPr>
        <w:t>. If possible, students should leave the building by the ...................... .</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rPr>
        <w:t>4</w:t>
      </w:r>
      <w:r w:rsidRPr="002A39AB">
        <w:rPr>
          <w:rFonts w:asciiTheme="minorHAnsi" w:eastAsia="Times New Roman" w:hAnsiTheme="minorHAnsi" w:cstheme="minorHAnsi"/>
          <w:sz w:val="24"/>
          <w:szCs w:val="24"/>
        </w:rPr>
        <w:t>. They then walk quickly to the ...................... .</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rPr>
        <w:t>5</w:t>
      </w:r>
      <w:r w:rsidRPr="002A39AB">
        <w:rPr>
          <w:rFonts w:asciiTheme="minorHAnsi" w:eastAsia="Times New Roman" w:hAnsiTheme="minorHAnsi" w:cstheme="minorHAnsi"/>
          <w:sz w:val="24"/>
          <w:szCs w:val="24"/>
        </w:rPr>
        <w:t>. ...................... will join the teachers and students in the quad.</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rPr>
        <w:t>6.</w:t>
      </w:r>
      <w:r w:rsidRPr="002A39AB">
        <w:rPr>
          <w:rFonts w:asciiTheme="minorHAnsi" w:eastAsia="Times New Roman" w:hAnsiTheme="minorHAnsi" w:cstheme="minorHAnsi"/>
          <w:sz w:val="24"/>
          <w:szCs w:val="24"/>
        </w:rPr>
        <w:t xml:space="preserve"> Each class teacher will count up his or her students and mark ...................... .</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rPr>
        <w:t>7</w:t>
      </w:r>
      <w:r w:rsidRPr="002A39AB">
        <w:rPr>
          <w:rFonts w:asciiTheme="minorHAnsi" w:eastAsia="Times New Roman" w:hAnsiTheme="minorHAnsi" w:cstheme="minorHAnsi"/>
          <w:sz w:val="24"/>
          <w:szCs w:val="24"/>
        </w:rPr>
        <w:t xml:space="preserve">. After the </w:t>
      </w:r>
      <w:proofErr w:type="gramStart"/>
      <w:r w:rsidRPr="002A39AB">
        <w:rPr>
          <w:rFonts w:asciiTheme="minorHAnsi" w:eastAsia="Times New Roman" w:hAnsiTheme="minorHAnsi" w:cstheme="minorHAnsi"/>
          <w:sz w:val="24"/>
          <w:szCs w:val="24"/>
        </w:rPr>
        <w:t>...................... ,</w:t>
      </w:r>
      <w:proofErr w:type="gramEnd"/>
      <w:r w:rsidRPr="002A39AB">
        <w:rPr>
          <w:rFonts w:asciiTheme="minorHAnsi" w:eastAsia="Times New Roman" w:hAnsiTheme="minorHAnsi" w:cstheme="minorHAnsi"/>
          <w:sz w:val="24"/>
          <w:szCs w:val="24"/>
        </w:rPr>
        <w:t xml:space="preserve"> everyone may return to class.</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rPr>
        <w:t>8</w:t>
      </w:r>
      <w:r w:rsidRPr="002A39AB">
        <w:rPr>
          <w:rFonts w:asciiTheme="minorHAnsi" w:eastAsia="Times New Roman" w:hAnsiTheme="minorHAnsi" w:cstheme="minorHAnsi"/>
          <w:sz w:val="24"/>
          <w:szCs w:val="24"/>
        </w:rPr>
        <w:t>. If there is an emergency at lunchtime, students gather in the quad in ...................... and wait for their teacher.</w:t>
      </w:r>
    </w:p>
    <w:p w14:paraId="746B66FD" w14:textId="77777777" w:rsidR="00DB6A77" w:rsidRPr="002A39AB" w:rsidRDefault="00DB6A77" w:rsidP="00DB6A77">
      <w:pPr>
        <w:shd w:val="clear" w:color="auto" w:fill="FFFFFF"/>
        <w:textAlignment w:val="baseline"/>
        <w:rPr>
          <w:rFonts w:asciiTheme="minorHAnsi" w:eastAsia="Times New Roman" w:hAnsiTheme="minorHAnsi" w:cstheme="minorHAnsi"/>
          <w:sz w:val="24"/>
          <w:szCs w:val="24"/>
        </w:rPr>
      </w:pPr>
      <w:r w:rsidRPr="002A39AB">
        <w:rPr>
          <w:rFonts w:asciiTheme="minorHAnsi" w:eastAsia="Times New Roman" w:hAnsiTheme="minorHAnsi" w:cstheme="minorHAnsi"/>
          <w:b/>
          <w:bCs/>
          <w:sz w:val="24"/>
          <w:szCs w:val="24"/>
        </w:rPr>
        <w:t>Read the text below and answer the </w:t>
      </w:r>
      <w:r w:rsidRPr="002A39AB">
        <w:rPr>
          <w:rFonts w:asciiTheme="minorHAnsi" w:eastAsia="Times New Roman" w:hAnsiTheme="minorHAnsi" w:cstheme="minorHAnsi"/>
          <w:b/>
          <w:bCs/>
          <w:sz w:val="24"/>
          <w:szCs w:val="24"/>
          <w:bdr w:val="none" w:sz="0" w:space="0" w:color="auto" w:frame="1"/>
        </w:rPr>
        <w:t>questions 9-14</w:t>
      </w:r>
      <w:r w:rsidRPr="002A39AB">
        <w:rPr>
          <w:rFonts w:asciiTheme="minorHAnsi" w:eastAsia="Times New Roman" w:hAnsiTheme="minorHAnsi" w:cstheme="minorHAnsi"/>
          <w:b/>
          <w:bCs/>
          <w:sz w:val="24"/>
          <w:szCs w:val="24"/>
        </w:rPr>
        <w:t> below</w:t>
      </w:r>
      <w:r w:rsidRPr="002A39AB">
        <w:rPr>
          <w:rFonts w:asciiTheme="minorHAnsi" w:eastAsia="Times New Roman" w:hAnsiTheme="minorHAnsi" w:cstheme="minorHAnsi"/>
          <w:sz w:val="24"/>
          <w:szCs w:val="24"/>
        </w:rPr>
        <w:t>.</w:t>
      </w:r>
    </w:p>
    <w:p w14:paraId="575AF9AF" w14:textId="77777777" w:rsidR="00DB6A77" w:rsidRPr="002A39AB" w:rsidRDefault="00DB6A77" w:rsidP="00DB6A77">
      <w:pPr>
        <w:pBdr>
          <w:bottom w:val="single" w:sz="6" w:space="4" w:color="DDDDDD"/>
        </w:pBdr>
        <w:shd w:val="clear" w:color="auto" w:fill="FFFFFF"/>
        <w:jc w:val="center"/>
        <w:textAlignment w:val="baseline"/>
        <w:outlineLvl w:val="1"/>
        <w:rPr>
          <w:rFonts w:asciiTheme="minorHAnsi" w:eastAsia="Times New Roman" w:hAnsiTheme="minorHAnsi" w:cstheme="minorHAnsi"/>
          <w:b/>
          <w:bCs/>
          <w:sz w:val="24"/>
          <w:szCs w:val="24"/>
        </w:rPr>
      </w:pPr>
      <w:r w:rsidRPr="002A39AB">
        <w:rPr>
          <w:rFonts w:asciiTheme="minorHAnsi" w:eastAsia="Times New Roman" w:hAnsiTheme="minorHAnsi" w:cstheme="minorHAnsi"/>
          <w:b/>
          <w:bCs/>
          <w:sz w:val="24"/>
          <w:szCs w:val="24"/>
          <w:bdr w:val="none" w:sz="0" w:space="0" w:color="auto" w:frame="1"/>
        </w:rPr>
        <w:t>Community Education</w:t>
      </w:r>
    </w:p>
    <w:p w14:paraId="58299F7D" w14:textId="77777777" w:rsidR="00DB6A77" w:rsidRPr="002A39AB" w:rsidRDefault="00DB6A77" w:rsidP="00DB6A77">
      <w:pPr>
        <w:shd w:val="clear" w:color="auto" w:fill="FFFFFF"/>
        <w:spacing w:after="240"/>
        <w:jc w:val="center"/>
        <w:textAlignment w:val="baseline"/>
        <w:outlineLvl w:val="2"/>
        <w:rPr>
          <w:rFonts w:asciiTheme="minorHAnsi" w:eastAsia="Times New Roman" w:hAnsiTheme="minorHAnsi" w:cstheme="minorHAnsi"/>
          <w:b/>
          <w:bCs/>
          <w:sz w:val="24"/>
          <w:szCs w:val="24"/>
        </w:rPr>
      </w:pPr>
      <w:r w:rsidRPr="002A39AB">
        <w:rPr>
          <w:rFonts w:asciiTheme="minorHAnsi" w:eastAsia="Times New Roman" w:hAnsiTheme="minorHAnsi" w:cstheme="minorHAnsi"/>
          <w:b/>
          <w:bCs/>
          <w:sz w:val="24"/>
          <w:szCs w:val="24"/>
        </w:rPr>
        <w:t>SHORT COURSES: BUSINESS</w:t>
      </w:r>
    </w:p>
    <w:p w14:paraId="4FD87459" w14:textId="77777777" w:rsidR="00DB6A77" w:rsidRPr="002A39AB" w:rsidRDefault="00DB6A77" w:rsidP="00DB6A77">
      <w:pPr>
        <w:shd w:val="clear" w:color="auto" w:fill="FFFFFF"/>
        <w:textAlignment w:val="baseline"/>
        <w:rPr>
          <w:rFonts w:asciiTheme="minorHAnsi" w:eastAsia="Times New Roman" w:hAnsiTheme="minorHAnsi" w:cstheme="minorHAnsi"/>
          <w:b/>
          <w:bCs/>
          <w:sz w:val="24"/>
          <w:szCs w:val="24"/>
          <w:bdr w:val="none" w:sz="0" w:space="0" w:color="auto" w:frame="1"/>
        </w:rPr>
      </w:pPr>
      <w:r w:rsidRPr="002A39AB">
        <w:rPr>
          <w:rFonts w:asciiTheme="minorHAnsi" w:eastAsia="Times New Roman" w:hAnsiTheme="minorHAnsi" w:cstheme="minorHAnsi"/>
          <w:b/>
          <w:bCs/>
          <w:sz w:val="24"/>
          <w:szCs w:val="24"/>
          <w:bdr w:val="none" w:sz="0" w:space="0" w:color="auto" w:frame="1"/>
        </w:rPr>
        <w:t>Business Basics</w:t>
      </w:r>
      <w:r w:rsidRPr="002A39AB">
        <w:rPr>
          <w:rFonts w:asciiTheme="minorHAnsi" w:eastAsia="Times New Roman" w:hAnsiTheme="minorHAnsi" w:cstheme="minorHAnsi"/>
          <w:sz w:val="24"/>
          <w:szCs w:val="24"/>
        </w:rPr>
        <w:br/>
        <w:t>Gain foundation knowledge for employment in an accounts position with bookkeeping and business basics through to intermediate level; suitable for anyone requiring knowledge from the ground up.</w:t>
      </w:r>
      <w:r w:rsidRPr="002A39AB">
        <w:rPr>
          <w:rFonts w:asciiTheme="minorHAnsi" w:eastAsia="Times New Roman" w:hAnsiTheme="minorHAnsi" w:cstheme="minorHAnsi"/>
          <w:sz w:val="24"/>
          <w:szCs w:val="24"/>
        </w:rPr>
        <w:br/>
        <w:t>Code B/ED011</w:t>
      </w:r>
      <w:r w:rsidRPr="002A39AB">
        <w:rPr>
          <w:rFonts w:asciiTheme="minorHAnsi" w:eastAsia="Times New Roman" w:hAnsiTheme="minorHAnsi" w:cstheme="minorHAnsi"/>
          <w:sz w:val="24"/>
          <w:szCs w:val="24"/>
        </w:rPr>
        <w:br/>
        <w:t>16th or 24th April 9am–4pm</w:t>
      </w:r>
      <w:r w:rsidRPr="002A39AB">
        <w:rPr>
          <w:rFonts w:asciiTheme="minorHAnsi" w:eastAsia="Times New Roman" w:hAnsiTheme="minorHAnsi" w:cstheme="minorHAnsi"/>
          <w:sz w:val="24"/>
          <w:szCs w:val="24"/>
        </w:rPr>
        <w:br/>
        <w:t>Cost </w:t>
      </w:r>
      <w:r w:rsidRPr="002A39AB">
        <w:rPr>
          <w:rFonts w:asciiTheme="minorHAnsi" w:eastAsia="Times New Roman" w:hAnsiTheme="minorHAnsi" w:cstheme="minorHAnsi"/>
          <w:b/>
          <w:bCs/>
          <w:sz w:val="24"/>
          <w:szCs w:val="24"/>
          <w:bdr w:val="none" w:sz="0" w:space="0" w:color="auto" w:frame="1"/>
        </w:rPr>
        <w:t>$420</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Bookkeeping</w:t>
      </w:r>
      <w:r w:rsidRPr="002A39AB">
        <w:rPr>
          <w:rFonts w:asciiTheme="minorHAnsi" w:eastAsia="Times New Roman" w:hAnsiTheme="minorHAnsi" w:cstheme="minorHAnsi"/>
          <w:sz w:val="24"/>
          <w:szCs w:val="24"/>
        </w:rPr>
        <w:br/>
        <w:t>This course will provide students with a comprehensive understanding of bookkeeping and a great deal of hands-on experience.</w:t>
      </w:r>
      <w:r w:rsidRPr="002A39AB">
        <w:rPr>
          <w:rFonts w:asciiTheme="minorHAnsi" w:eastAsia="Times New Roman" w:hAnsiTheme="minorHAnsi" w:cstheme="minorHAnsi"/>
          <w:sz w:val="24"/>
          <w:szCs w:val="24"/>
        </w:rPr>
        <w:br/>
        <w:t>Code B/ED020</w:t>
      </w:r>
      <w:r w:rsidRPr="002A39AB">
        <w:rPr>
          <w:rFonts w:asciiTheme="minorHAnsi" w:eastAsia="Times New Roman" w:hAnsiTheme="minorHAnsi" w:cstheme="minorHAnsi"/>
          <w:sz w:val="24"/>
          <w:szCs w:val="24"/>
        </w:rPr>
        <w:br/>
        <w:t>19th April 9am–2.30pm (one session only so advance bookings essential)</w:t>
      </w:r>
      <w:r w:rsidRPr="002A39AB">
        <w:rPr>
          <w:rFonts w:asciiTheme="minorHAnsi" w:eastAsia="Times New Roman" w:hAnsiTheme="minorHAnsi" w:cstheme="minorHAnsi"/>
          <w:sz w:val="24"/>
          <w:szCs w:val="24"/>
        </w:rPr>
        <w:br/>
        <w:t>Cost </w:t>
      </w:r>
      <w:r w:rsidRPr="002A39AB">
        <w:rPr>
          <w:rFonts w:asciiTheme="minorHAnsi" w:eastAsia="Times New Roman" w:hAnsiTheme="minorHAnsi" w:cstheme="minorHAnsi"/>
          <w:b/>
          <w:bCs/>
          <w:sz w:val="24"/>
          <w:szCs w:val="24"/>
          <w:bdr w:val="none" w:sz="0" w:space="0" w:color="auto" w:frame="1"/>
        </w:rPr>
        <w:t>$250</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New Enterprise Module</w:t>
      </w:r>
      <w:r w:rsidRPr="002A39AB">
        <w:rPr>
          <w:rFonts w:asciiTheme="minorHAnsi" w:eastAsia="Times New Roman" w:hAnsiTheme="minorHAnsi" w:cstheme="minorHAnsi"/>
          <w:sz w:val="24"/>
          <w:szCs w:val="24"/>
        </w:rPr>
        <w:br/>
        <w:t>Understand company structures, tax rates, deductions, employer obligations, profit and loss statements, GST and budgeting for tax.</w:t>
      </w:r>
      <w:r w:rsidRPr="002A39AB">
        <w:rPr>
          <w:rFonts w:asciiTheme="minorHAnsi" w:eastAsia="Times New Roman" w:hAnsiTheme="minorHAnsi" w:cstheme="minorHAnsi"/>
          <w:sz w:val="24"/>
          <w:szCs w:val="24"/>
        </w:rPr>
        <w:br/>
        <w:t>Code B/ED030</w:t>
      </w:r>
      <w:r w:rsidRPr="002A39AB">
        <w:rPr>
          <w:rFonts w:asciiTheme="minorHAnsi" w:eastAsia="Times New Roman" w:hAnsiTheme="minorHAnsi" w:cstheme="minorHAnsi"/>
          <w:sz w:val="24"/>
          <w:szCs w:val="24"/>
        </w:rPr>
        <w:br/>
        <w:t>15th or 27th May 6pm–9pm</w:t>
      </w:r>
      <w:r w:rsidRPr="002A39AB">
        <w:rPr>
          <w:rFonts w:asciiTheme="minorHAnsi" w:eastAsia="Times New Roman" w:hAnsiTheme="minorHAnsi" w:cstheme="minorHAnsi"/>
          <w:sz w:val="24"/>
          <w:szCs w:val="24"/>
        </w:rPr>
        <w:br/>
        <w:t>Cost </w:t>
      </w:r>
      <w:r w:rsidRPr="002A39AB">
        <w:rPr>
          <w:rFonts w:asciiTheme="minorHAnsi" w:eastAsia="Times New Roman" w:hAnsiTheme="minorHAnsi" w:cstheme="minorHAnsi"/>
          <w:b/>
          <w:bCs/>
          <w:sz w:val="24"/>
          <w:szCs w:val="24"/>
          <w:bdr w:val="none" w:sz="0" w:space="0" w:color="auto" w:frame="1"/>
        </w:rPr>
        <w:t>$105</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Social Networking – the Latest Marketing Tool</w:t>
      </w:r>
      <w:r w:rsidRPr="002A39AB">
        <w:rPr>
          <w:rFonts w:asciiTheme="minorHAnsi" w:eastAsia="Times New Roman" w:hAnsiTheme="minorHAnsi" w:cstheme="minorHAnsi"/>
          <w:sz w:val="24"/>
          <w:szCs w:val="24"/>
        </w:rPr>
        <w:br/>
        <w:t xml:space="preserve">This broad overview gives you the opportunity to </w:t>
      </w:r>
      <w:proofErr w:type="spellStart"/>
      <w:r w:rsidRPr="002A39AB">
        <w:rPr>
          <w:rFonts w:asciiTheme="minorHAnsi" w:eastAsia="Times New Roman" w:hAnsiTheme="minorHAnsi" w:cstheme="minorHAnsi"/>
          <w:sz w:val="24"/>
          <w:szCs w:val="24"/>
        </w:rPr>
        <w:t>analyse</w:t>
      </w:r>
      <w:proofErr w:type="spellEnd"/>
      <w:r w:rsidRPr="002A39AB">
        <w:rPr>
          <w:rFonts w:asciiTheme="minorHAnsi" w:eastAsia="Times New Roman" w:hAnsiTheme="minorHAnsi" w:cstheme="minorHAnsi"/>
          <w:sz w:val="24"/>
          <w:szCs w:val="24"/>
        </w:rPr>
        <w:t xml:space="preserve"> what web technologies are available and how they can benefit your </w:t>
      </w:r>
      <w:proofErr w:type="spellStart"/>
      <w:r w:rsidRPr="002A39AB">
        <w:rPr>
          <w:rFonts w:asciiTheme="minorHAnsi" w:eastAsia="Times New Roman" w:hAnsiTheme="minorHAnsi" w:cstheme="minorHAnsi"/>
          <w:sz w:val="24"/>
          <w:szCs w:val="24"/>
        </w:rPr>
        <w:t>organisation</w:t>
      </w:r>
      <w:proofErr w:type="spellEnd"/>
      <w:r w:rsidRPr="002A39AB">
        <w:rPr>
          <w:rFonts w:asciiTheme="minorHAnsi" w:eastAsia="Times New Roman" w:hAnsiTheme="minorHAnsi" w:cstheme="minorHAnsi"/>
          <w:sz w:val="24"/>
          <w:szCs w:val="24"/>
        </w:rPr>
        <w:t>.</w:t>
      </w:r>
      <w:r w:rsidRPr="002A39AB">
        <w:rPr>
          <w:rFonts w:asciiTheme="minorHAnsi" w:eastAsia="Times New Roman" w:hAnsiTheme="minorHAnsi" w:cstheme="minorHAnsi"/>
          <w:sz w:val="24"/>
          <w:szCs w:val="24"/>
        </w:rPr>
        <w:br/>
        <w:t>Code B/ED033</w:t>
      </w:r>
      <w:r w:rsidRPr="002A39AB">
        <w:rPr>
          <w:rFonts w:asciiTheme="minorHAnsi" w:eastAsia="Times New Roman" w:hAnsiTheme="minorHAnsi" w:cstheme="minorHAnsi"/>
          <w:sz w:val="24"/>
          <w:szCs w:val="24"/>
        </w:rPr>
        <w:br/>
        <w:t>1st or 8th or 15th June 6pm–9pm</w:t>
      </w:r>
      <w:r w:rsidRPr="002A39AB">
        <w:rPr>
          <w:rFonts w:asciiTheme="minorHAnsi" w:eastAsia="Times New Roman" w:hAnsiTheme="minorHAnsi" w:cstheme="minorHAnsi"/>
          <w:sz w:val="24"/>
          <w:szCs w:val="24"/>
        </w:rPr>
        <w:br/>
        <w:t>Cost </w:t>
      </w:r>
      <w:r w:rsidRPr="002A39AB">
        <w:rPr>
          <w:rFonts w:asciiTheme="minorHAnsi" w:eastAsia="Times New Roman" w:hAnsiTheme="minorHAnsi" w:cstheme="minorHAnsi"/>
          <w:b/>
          <w:bCs/>
          <w:sz w:val="24"/>
          <w:szCs w:val="24"/>
          <w:bdr w:val="none" w:sz="0" w:space="0" w:color="auto" w:frame="1"/>
        </w:rPr>
        <w:t>$95</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lastRenderedPageBreak/>
        <w:t>Communication</w:t>
      </w:r>
      <w:r w:rsidRPr="002A39AB">
        <w:rPr>
          <w:rFonts w:asciiTheme="minorHAnsi" w:eastAsia="Times New Roman" w:hAnsiTheme="minorHAnsi" w:cstheme="minorHAnsi"/>
          <w:sz w:val="24"/>
          <w:szCs w:val="24"/>
        </w:rPr>
        <w:br/>
        <w:t>Take the fear out of talking to large gatherings of people. Gain the public-speaking experience that will empower you with better communication skills and confidence.</w:t>
      </w:r>
      <w:r w:rsidRPr="002A39AB">
        <w:rPr>
          <w:rFonts w:asciiTheme="minorHAnsi" w:eastAsia="Times New Roman" w:hAnsiTheme="minorHAnsi" w:cstheme="minorHAnsi"/>
          <w:sz w:val="24"/>
          <w:szCs w:val="24"/>
        </w:rPr>
        <w:br/>
        <w:t>Code B/ED401</w:t>
      </w:r>
      <w:r w:rsidRPr="002A39AB">
        <w:rPr>
          <w:rFonts w:asciiTheme="minorHAnsi" w:eastAsia="Times New Roman" w:hAnsiTheme="minorHAnsi" w:cstheme="minorHAnsi"/>
          <w:sz w:val="24"/>
          <w:szCs w:val="24"/>
        </w:rPr>
        <w:br/>
        <w:t>12th or 13th or 14th</w:t>
      </w:r>
      <w:r w:rsidRPr="002A39AB">
        <w:rPr>
          <w:rFonts w:asciiTheme="minorHAnsi" w:eastAsia="Times New Roman" w:hAnsiTheme="minorHAnsi" w:cstheme="minorHAnsi"/>
          <w:sz w:val="24"/>
          <w:szCs w:val="24"/>
        </w:rPr>
        <w:br/>
        <w:t>July 6pm–9pm</w:t>
      </w:r>
      <w:r w:rsidRPr="002A39AB">
        <w:rPr>
          <w:rFonts w:asciiTheme="minorHAnsi" w:eastAsia="Times New Roman" w:hAnsiTheme="minorHAnsi" w:cstheme="minorHAnsi"/>
          <w:sz w:val="24"/>
          <w:szCs w:val="24"/>
        </w:rPr>
        <w:br/>
        <w:t>Cost </w:t>
      </w:r>
      <w:r w:rsidRPr="002A39AB">
        <w:rPr>
          <w:rFonts w:asciiTheme="minorHAnsi" w:eastAsia="Times New Roman" w:hAnsiTheme="minorHAnsi" w:cstheme="minorHAnsi"/>
          <w:b/>
          <w:bCs/>
          <w:sz w:val="24"/>
          <w:szCs w:val="24"/>
          <w:bdr w:val="none" w:sz="0" w:space="0" w:color="auto" w:frame="1"/>
        </w:rPr>
        <w:t>$90</w:t>
      </w:r>
    </w:p>
    <w:p w14:paraId="3DF4506D" w14:textId="77777777" w:rsidR="00DB6A77" w:rsidRPr="002A39AB" w:rsidRDefault="00DB6A77" w:rsidP="00DB6A77">
      <w:pPr>
        <w:shd w:val="clear" w:color="auto" w:fill="FFFFFF"/>
        <w:textAlignment w:val="baseline"/>
        <w:rPr>
          <w:rFonts w:asciiTheme="minorHAnsi" w:eastAsia="Times New Roman" w:hAnsiTheme="minorHAnsi" w:cstheme="minorHAnsi"/>
          <w:sz w:val="24"/>
          <w:szCs w:val="24"/>
        </w:rPr>
      </w:pPr>
    </w:p>
    <w:p w14:paraId="60BE341F" w14:textId="69754B95" w:rsidR="00DB6A77" w:rsidRPr="002A39AB" w:rsidRDefault="00DB6A77" w:rsidP="00DB6A77">
      <w:pPr>
        <w:shd w:val="clear" w:color="auto" w:fill="FFFFFF"/>
        <w:spacing w:after="360"/>
        <w:textAlignment w:val="baseline"/>
        <w:outlineLvl w:val="3"/>
        <w:rPr>
          <w:rFonts w:asciiTheme="minorHAnsi" w:eastAsia="Times New Roman" w:hAnsiTheme="minorHAnsi" w:cstheme="minorHAnsi"/>
          <w:b/>
          <w:bCs/>
          <w:sz w:val="24"/>
          <w:szCs w:val="24"/>
        </w:rPr>
      </w:pPr>
      <w:r w:rsidRPr="002A39AB">
        <w:rPr>
          <w:rFonts w:asciiTheme="minorHAnsi" w:eastAsia="Times New Roman" w:hAnsiTheme="minorHAnsi" w:cstheme="minorHAnsi"/>
          <w:b/>
          <w:bCs/>
          <w:sz w:val="24"/>
          <w:szCs w:val="24"/>
        </w:rPr>
        <w:t xml:space="preserve">Questions 9-14. </w:t>
      </w:r>
      <w:r w:rsidRPr="002A39AB">
        <w:rPr>
          <w:rFonts w:asciiTheme="minorHAnsi" w:eastAsia="Times New Roman" w:hAnsiTheme="minorHAnsi" w:cstheme="minorHAnsi"/>
          <w:sz w:val="24"/>
          <w:szCs w:val="24"/>
        </w:rPr>
        <w:t>Do the following statements agree with the information given in the text?</w:t>
      </w:r>
      <w:r w:rsidRPr="002A39AB">
        <w:rPr>
          <w:rFonts w:asciiTheme="minorHAnsi" w:eastAsia="Times New Roman" w:hAnsiTheme="minorHAnsi" w:cstheme="minorHAnsi"/>
          <w:sz w:val="24"/>
          <w:szCs w:val="24"/>
        </w:rPr>
        <w:br/>
        <w:t>In boxes</w:t>
      </w:r>
      <w:r w:rsidRPr="002A39AB">
        <w:rPr>
          <w:rFonts w:asciiTheme="minorHAnsi" w:eastAsia="Times New Roman" w:hAnsiTheme="minorHAnsi" w:cstheme="minorHAnsi"/>
          <w:b/>
          <w:bCs/>
          <w:sz w:val="24"/>
          <w:szCs w:val="24"/>
          <w:bdr w:val="none" w:sz="0" w:space="0" w:color="auto" w:frame="1"/>
        </w:rPr>
        <w:t> 9-14</w:t>
      </w:r>
      <w:r w:rsidRPr="002A39AB">
        <w:rPr>
          <w:rFonts w:asciiTheme="minorHAnsi" w:eastAsia="Times New Roman" w:hAnsiTheme="minorHAnsi" w:cstheme="minorHAnsi"/>
          <w:sz w:val="24"/>
          <w:szCs w:val="24"/>
        </w:rPr>
        <w:t> on your answer sheet, write</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t>    </w:t>
      </w:r>
      <w:r w:rsidRPr="002A39AB">
        <w:rPr>
          <w:rFonts w:asciiTheme="minorHAnsi" w:eastAsia="Times New Roman" w:hAnsiTheme="minorHAnsi" w:cstheme="minorHAnsi"/>
          <w:b/>
          <w:bCs/>
          <w:sz w:val="24"/>
          <w:szCs w:val="24"/>
          <w:bdr w:val="none" w:sz="0" w:space="0" w:color="auto" w:frame="1"/>
        </w:rPr>
        <w:t>TRUE </w:t>
      </w:r>
      <w:r w:rsidRPr="002A39AB">
        <w:rPr>
          <w:rFonts w:asciiTheme="minorHAnsi" w:eastAsia="Times New Roman" w:hAnsiTheme="minorHAnsi" w:cstheme="minorHAnsi"/>
          <w:sz w:val="24"/>
          <w:szCs w:val="24"/>
        </w:rPr>
        <w:t>      </w:t>
      </w:r>
      <w:r w:rsidR="002A39AB">
        <w:rPr>
          <w:rFonts w:asciiTheme="minorHAnsi" w:eastAsia="Times New Roman" w:hAnsiTheme="minorHAnsi" w:cstheme="minorHAnsi"/>
          <w:sz w:val="24"/>
          <w:szCs w:val="24"/>
        </w:rPr>
        <w:t xml:space="preserve">                   </w:t>
      </w:r>
      <w:r w:rsidRPr="002A39AB">
        <w:rPr>
          <w:rFonts w:asciiTheme="minorHAnsi" w:eastAsia="Times New Roman" w:hAnsiTheme="minorHAnsi" w:cstheme="minorHAnsi"/>
          <w:sz w:val="24"/>
          <w:szCs w:val="24"/>
        </w:rPr>
        <w:t xml:space="preserve"> if the statement agrees with the information</w:t>
      </w:r>
      <w:r w:rsidRPr="002A39AB">
        <w:rPr>
          <w:rFonts w:asciiTheme="minorHAnsi" w:eastAsia="Times New Roman" w:hAnsiTheme="minorHAnsi" w:cstheme="minorHAnsi"/>
          <w:sz w:val="24"/>
          <w:szCs w:val="24"/>
        </w:rPr>
        <w:br/>
        <w:t>    </w:t>
      </w:r>
      <w:r w:rsidRPr="002A39AB">
        <w:rPr>
          <w:rFonts w:asciiTheme="minorHAnsi" w:eastAsia="Times New Roman" w:hAnsiTheme="minorHAnsi" w:cstheme="minorHAnsi"/>
          <w:b/>
          <w:bCs/>
          <w:sz w:val="24"/>
          <w:szCs w:val="24"/>
          <w:bdr w:val="none" w:sz="0" w:space="0" w:color="auto" w:frame="1"/>
        </w:rPr>
        <w:t>FALSE</w:t>
      </w:r>
      <w:r w:rsidRPr="002A39AB">
        <w:rPr>
          <w:rFonts w:asciiTheme="minorHAnsi" w:eastAsia="Times New Roman" w:hAnsiTheme="minorHAnsi" w:cstheme="minorHAnsi"/>
          <w:sz w:val="24"/>
          <w:szCs w:val="24"/>
        </w:rPr>
        <w:t xml:space="preserve">      </w:t>
      </w:r>
      <w:r w:rsidR="002A39AB">
        <w:rPr>
          <w:rFonts w:asciiTheme="minorHAnsi" w:eastAsia="Times New Roman" w:hAnsiTheme="minorHAnsi" w:cstheme="minorHAnsi"/>
          <w:sz w:val="24"/>
          <w:szCs w:val="24"/>
        </w:rPr>
        <w:t xml:space="preserve">                    </w:t>
      </w:r>
      <w:r w:rsidRPr="002A39AB">
        <w:rPr>
          <w:rFonts w:asciiTheme="minorHAnsi" w:eastAsia="Times New Roman" w:hAnsiTheme="minorHAnsi" w:cstheme="minorHAnsi"/>
          <w:sz w:val="24"/>
          <w:szCs w:val="24"/>
        </w:rPr>
        <w:t>if the statement contradicts the information</w:t>
      </w:r>
      <w:r w:rsidRPr="002A39AB">
        <w:rPr>
          <w:rFonts w:asciiTheme="minorHAnsi" w:eastAsia="Times New Roman" w:hAnsiTheme="minorHAnsi" w:cstheme="minorHAnsi"/>
          <w:sz w:val="24"/>
          <w:szCs w:val="24"/>
        </w:rPr>
        <w:br/>
        <w:t>    </w:t>
      </w:r>
      <w:r w:rsidRPr="002A39AB">
        <w:rPr>
          <w:rFonts w:asciiTheme="minorHAnsi" w:eastAsia="Times New Roman" w:hAnsiTheme="minorHAnsi" w:cstheme="minorHAnsi"/>
          <w:b/>
          <w:bCs/>
          <w:sz w:val="24"/>
          <w:szCs w:val="24"/>
          <w:bdr w:val="none" w:sz="0" w:space="0" w:color="auto" w:frame="1"/>
        </w:rPr>
        <w:t>NOT GIVEN</w:t>
      </w:r>
      <w:r w:rsidRPr="002A39AB">
        <w:rPr>
          <w:rFonts w:asciiTheme="minorHAnsi" w:eastAsia="Times New Roman" w:hAnsiTheme="minorHAnsi" w:cstheme="minorHAnsi"/>
          <w:sz w:val="24"/>
          <w:szCs w:val="24"/>
        </w:rPr>
        <w:t> </w:t>
      </w:r>
      <w:r w:rsidR="002A39AB">
        <w:rPr>
          <w:rFonts w:asciiTheme="minorHAnsi" w:eastAsia="Times New Roman" w:hAnsiTheme="minorHAnsi" w:cstheme="minorHAnsi"/>
          <w:sz w:val="24"/>
          <w:szCs w:val="24"/>
        </w:rPr>
        <w:t xml:space="preserve">              </w:t>
      </w:r>
      <w:r w:rsidRPr="002A39AB">
        <w:rPr>
          <w:rFonts w:asciiTheme="minorHAnsi" w:eastAsia="Times New Roman" w:hAnsiTheme="minorHAnsi" w:cstheme="minorHAnsi"/>
          <w:sz w:val="24"/>
          <w:szCs w:val="24"/>
        </w:rPr>
        <w:t xml:space="preserve"> if there is no information on this</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rPr>
        <w:t>9.</w:t>
      </w:r>
      <w:r w:rsidRPr="002A39AB">
        <w:rPr>
          <w:rFonts w:asciiTheme="minorHAnsi" w:eastAsia="Times New Roman" w:hAnsiTheme="minorHAnsi" w:cstheme="minorHAnsi"/>
          <w:sz w:val="24"/>
          <w:szCs w:val="24"/>
        </w:rPr>
        <w:t xml:space="preserve"> Business Basics is appropriate for beginners.</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rPr>
        <w:t>10</w:t>
      </w:r>
      <w:r w:rsidRPr="002A39AB">
        <w:rPr>
          <w:rFonts w:asciiTheme="minorHAnsi" w:eastAsia="Times New Roman" w:hAnsiTheme="minorHAnsi" w:cstheme="minorHAnsi"/>
          <w:sz w:val="24"/>
          <w:szCs w:val="24"/>
        </w:rPr>
        <w:t>. Bookkeeping has no practical component.</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rPr>
        <w:t>11</w:t>
      </w:r>
      <w:r w:rsidRPr="002A39AB">
        <w:rPr>
          <w:rFonts w:asciiTheme="minorHAnsi" w:eastAsia="Times New Roman" w:hAnsiTheme="minorHAnsi" w:cstheme="minorHAnsi"/>
          <w:sz w:val="24"/>
          <w:szCs w:val="24"/>
        </w:rPr>
        <w:t>. Bookkeeping is intended for advanced students only.</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rPr>
        <w:t>12</w:t>
      </w:r>
      <w:r w:rsidRPr="002A39AB">
        <w:rPr>
          <w:rFonts w:asciiTheme="minorHAnsi" w:eastAsia="Times New Roman" w:hAnsiTheme="minorHAnsi" w:cstheme="minorHAnsi"/>
          <w:sz w:val="24"/>
          <w:szCs w:val="24"/>
        </w:rPr>
        <w:t>. The New Enterprise Module can help your business become more profitable.</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rPr>
        <w:t>13</w:t>
      </w:r>
      <w:r w:rsidRPr="002A39AB">
        <w:rPr>
          <w:rFonts w:asciiTheme="minorHAnsi" w:eastAsia="Times New Roman" w:hAnsiTheme="minorHAnsi" w:cstheme="minorHAnsi"/>
          <w:sz w:val="24"/>
          <w:szCs w:val="24"/>
        </w:rPr>
        <w:t>. Social Networking focuses on a specific website to help your business succeed.</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rPr>
        <w:t>14</w:t>
      </w:r>
      <w:r w:rsidRPr="002A39AB">
        <w:rPr>
          <w:rFonts w:asciiTheme="minorHAnsi" w:eastAsia="Times New Roman" w:hAnsiTheme="minorHAnsi" w:cstheme="minorHAnsi"/>
          <w:sz w:val="24"/>
          <w:szCs w:val="24"/>
        </w:rPr>
        <w:t>. The Communication class involves speaking in front of an audience.</w:t>
      </w:r>
    </w:p>
    <w:p w14:paraId="7BE270E2" w14:textId="77777777" w:rsidR="00DB6A77" w:rsidRPr="002A39AB" w:rsidRDefault="00DB6A77" w:rsidP="00DB6A77">
      <w:pPr>
        <w:rPr>
          <w:rFonts w:asciiTheme="minorHAnsi" w:hAnsiTheme="minorHAnsi" w:cstheme="minorHAnsi"/>
          <w:sz w:val="24"/>
          <w:szCs w:val="24"/>
        </w:rPr>
      </w:pPr>
    </w:p>
    <w:p w14:paraId="39119652" w14:textId="7C1E5CF0" w:rsidR="00DB6A77" w:rsidRPr="000D2C1C" w:rsidRDefault="00DB6A77" w:rsidP="00DB6A77">
      <w:pPr>
        <w:textAlignment w:val="baseline"/>
        <w:outlineLvl w:val="3"/>
        <w:rPr>
          <w:rFonts w:asciiTheme="minorHAnsi" w:eastAsia="Times New Roman" w:hAnsiTheme="minorHAnsi" w:cstheme="minorHAnsi"/>
          <w:b/>
          <w:bCs/>
          <w:sz w:val="36"/>
          <w:szCs w:val="36"/>
        </w:rPr>
      </w:pPr>
      <w:r w:rsidRPr="000D2C1C">
        <w:rPr>
          <w:rFonts w:asciiTheme="minorHAnsi" w:eastAsia="Times New Roman" w:hAnsiTheme="minorHAnsi" w:cstheme="minorHAnsi"/>
          <w:b/>
          <w:bCs/>
          <w:sz w:val="36"/>
          <w:szCs w:val="36"/>
          <w:bdr w:val="none" w:sz="0" w:space="0" w:color="auto" w:frame="1"/>
        </w:rPr>
        <w:t xml:space="preserve">Section 2: </w:t>
      </w:r>
      <w:r w:rsidR="007D6E1D" w:rsidRPr="000D2C1C">
        <w:rPr>
          <w:rFonts w:asciiTheme="minorHAnsi" w:eastAsia="Times New Roman" w:hAnsiTheme="minorHAnsi" w:cstheme="minorHAnsi"/>
          <w:b/>
          <w:bCs/>
          <w:sz w:val="36"/>
          <w:szCs w:val="36"/>
          <w:bdr w:val="none" w:sz="0" w:space="0" w:color="auto" w:frame="1"/>
        </w:rPr>
        <w:t xml:space="preserve">                      </w:t>
      </w:r>
      <w:r w:rsidRPr="000D2C1C">
        <w:rPr>
          <w:rFonts w:asciiTheme="minorHAnsi" w:eastAsia="Times New Roman" w:hAnsiTheme="minorHAnsi" w:cstheme="minorHAnsi"/>
          <w:b/>
          <w:bCs/>
          <w:sz w:val="36"/>
          <w:szCs w:val="36"/>
          <w:bdr w:val="none" w:sz="0" w:space="0" w:color="auto" w:frame="1"/>
        </w:rPr>
        <w:t>Questions 15-27</w:t>
      </w:r>
    </w:p>
    <w:p w14:paraId="72C0AA51" w14:textId="77777777" w:rsidR="00DB6A77" w:rsidRPr="000D2C1C" w:rsidRDefault="00DB6A77" w:rsidP="00DB6A77">
      <w:pPr>
        <w:textAlignment w:val="baseline"/>
        <w:rPr>
          <w:rFonts w:asciiTheme="minorHAnsi" w:eastAsia="Times New Roman" w:hAnsiTheme="minorHAnsi" w:cstheme="minorHAnsi"/>
          <w:sz w:val="24"/>
          <w:szCs w:val="24"/>
        </w:rPr>
      </w:pPr>
      <w:r w:rsidRPr="000D2C1C">
        <w:rPr>
          <w:rFonts w:asciiTheme="minorHAnsi" w:eastAsia="Times New Roman" w:hAnsiTheme="minorHAnsi" w:cstheme="minorHAnsi"/>
          <w:sz w:val="24"/>
          <w:szCs w:val="24"/>
        </w:rPr>
        <w:t>Read the text below and answers to the questions </w:t>
      </w:r>
      <w:r w:rsidRPr="000D2C1C">
        <w:rPr>
          <w:rFonts w:asciiTheme="minorHAnsi" w:eastAsia="Times New Roman" w:hAnsiTheme="minorHAnsi" w:cstheme="minorHAnsi"/>
          <w:sz w:val="24"/>
          <w:szCs w:val="24"/>
          <w:bdr w:val="none" w:sz="0" w:space="0" w:color="auto" w:frame="1"/>
        </w:rPr>
        <w:t>15-27</w:t>
      </w:r>
      <w:r w:rsidRPr="000D2C1C">
        <w:rPr>
          <w:rFonts w:asciiTheme="minorHAnsi" w:eastAsia="Times New Roman" w:hAnsiTheme="minorHAnsi" w:cstheme="minorHAnsi"/>
          <w:sz w:val="24"/>
          <w:szCs w:val="24"/>
        </w:rPr>
        <w:t> on your answer sheet.</w:t>
      </w:r>
    </w:p>
    <w:p w14:paraId="6452E028" w14:textId="77777777" w:rsidR="00DB6A77" w:rsidRPr="002A39AB" w:rsidRDefault="00DB6A77" w:rsidP="00DB6A77">
      <w:pPr>
        <w:shd w:val="clear" w:color="auto" w:fill="FFFFFF"/>
        <w:textAlignment w:val="baseline"/>
        <w:rPr>
          <w:rFonts w:asciiTheme="minorHAnsi" w:eastAsia="Times New Roman" w:hAnsiTheme="minorHAnsi" w:cstheme="minorHAnsi"/>
          <w:b/>
          <w:bCs/>
          <w:sz w:val="24"/>
          <w:szCs w:val="24"/>
        </w:rPr>
      </w:pPr>
      <w:r w:rsidRPr="000D2C1C">
        <w:rPr>
          <w:rFonts w:asciiTheme="minorHAnsi" w:eastAsia="Times New Roman" w:hAnsiTheme="minorHAnsi" w:cstheme="minorHAnsi"/>
          <w:sz w:val="24"/>
          <w:szCs w:val="24"/>
        </w:rPr>
        <w:t>Look at the information about the '</w:t>
      </w:r>
      <w:r w:rsidRPr="000D2C1C">
        <w:rPr>
          <w:rFonts w:asciiTheme="minorHAnsi" w:eastAsia="Times New Roman" w:hAnsiTheme="minorHAnsi" w:cstheme="minorHAnsi"/>
          <w:sz w:val="24"/>
          <w:szCs w:val="24"/>
          <w:bdr w:val="none" w:sz="0" w:space="0" w:color="auto" w:frame="1"/>
        </w:rPr>
        <w:t>Beneficial work practices for the keyboard operator</w:t>
      </w:r>
      <w:r w:rsidRPr="000D2C1C">
        <w:rPr>
          <w:rFonts w:asciiTheme="minorHAnsi" w:eastAsia="Times New Roman" w:hAnsiTheme="minorHAnsi" w:cstheme="minorHAnsi"/>
          <w:sz w:val="24"/>
          <w:szCs w:val="24"/>
        </w:rPr>
        <w:t>' and answer questions </w:t>
      </w:r>
      <w:r w:rsidRPr="000D2C1C">
        <w:rPr>
          <w:rFonts w:asciiTheme="minorHAnsi" w:eastAsia="Times New Roman" w:hAnsiTheme="minorHAnsi" w:cstheme="minorHAnsi"/>
          <w:sz w:val="24"/>
          <w:szCs w:val="24"/>
          <w:bdr w:val="none" w:sz="0" w:space="0" w:color="auto" w:frame="1"/>
        </w:rPr>
        <w:t>15-21</w:t>
      </w:r>
      <w:r w:rsidRPr="002A39AB">
        <w:rPr>
          <w:rFonts w:asciiTheme="minorHAnsi" w:eastAsia="Times New Roman" w:hAnsiTheme="minorHAnsi" w:cstheme="minorHAnsi"/>
          <w:b/>
          <w:bCs/>
          <w:sz w:val="24"/>
          <w:szCs w:val="24"/>
        </w:rPr>
        <w:t>.</w:t>
      </w:r>
    </w:p>
    <w:p w14:paraId="5A6E4CC0" w14:textId="77777777" w:rsidR="00DB6A77" w:rsidRPr="002A39AB" w:rsidRDefault="00DB6A77" w:rsidP="00DB6A77">
      <w:pPr>
        <w:shd w:val="clear" w:color="auto" w:fill="FFFFFF"/>
        <w:jc w:val="center"/>
        <w:textAlignment w:val="baseline"/>
        <w:outlineLvl w:val="2"/>
        <w:rPr>
          <w:rFonts w:asciiTheme="minorHAnsi" w:eastAsia="Times New Roman" w:hAnsiTheme="minorHAnsi" w:cstheme="minorHAnsi"/>
          <w:b/>
          <w:bCs/>
          <w:sz w:val="24"/>
          <w:szCs w:val="24"/>
        </w:rPr>
      </w:pPr>
      <w:r w:rsidRPr="002A39AB">
        <w:rPr>
          <w:rFonts w:asciiTheme="minorHAnsi" w:eastAsia="Times New Roman" w:hAnsiTheme="minorHAnsi" w:cstheme="minorHAnsi"/>
          <w:b/>
          <w:bCs/>
          <w:sz w:val="24"/>
          <w:szCs w:val="24"/>
          <w:bdr w:val="none" w:sz="0" w:space="0" w:color="auto" w:frame="1"/>
        </w:rPr>
        <w:t>BENEFICIAL WORK PRACTICES FOR THE</w:t>
      </w:r>
    </w:p>
    <w:p w14:paraId="54834302" w14:textId="77777777" w:rsidR="00DB6A77" w:rsidRPr="002A39AB" w:rsidRDefault="00DB6A77" w:rsidP="00DB6A77">
      <w:pPr>
        <w:shd w:val="clear" w:color="auto" w:fill="FFFFFF"/>
        <w:jc w:val="center"/>
        <w:textAlignment w:val="baseline"/>
        <w:outlineLvl w:val="2"/>
        <w:rPr>
          <w:rFonts w:asciiTheme="minorHAnsi" w:eastAsia="Times New Roman" w:hAnsiTheme="minorHAnsi" w:cstheme="minorHAnsi"/>
          <w:sz w:val="24"/>
          <w:szCs w:val="24"/>
        </w:rPr>
      </w:pPr>
      <w:r w:rsidRPr="002A39AB">
        <w:rPr>
          <w:rFonts w:asciiTheme="minorHAnsi" w:eastAsia="Times New Roman" w:hAnsiTheme="minorHAnsi" w:cstheme="minorHAnsi"/>
          <w:b/>
          <w:bCs/>
          <w:sz w:val="24"/>
          <w:szCs w:val="24"/>
          <w:bdr w:val="none" w:sz="0" w:space="0" w:color="auto" w:frame="1"/>
        </w:rPr>
        <w:t>KEYBOARD OPERATOR</w:t>
      </w:r>
    </w:p>
    <w:p w14:paraId="4AAE74B9" w14:textId="77777777" w:rsidR="00DB6A77" w:rsidRPr="002A39AB" w:rsidRDefault="00DB6A77" w:rsidP="00DB6A77">
      <w:pPr>
        <w:pStyle w:val="ListParagraph"/>
        <w:widowControl/>
        <w:numPr>
          <w:ilvl w:val="0"/>
          <w:numId w:val="20"/>
        </w:numPr>
        <w:shd w:val="clear" w:color="auto" w:fill="FFFFFF"/>
        <w:autoSpaceDE/>
        <w:autoSpaceDN/>
        <w:contextualSpacing/>
        <w:textAlignment w:val="baseline"/>
        <w:rPr>
          <w:rFonts w:asciiTheme="minorHAnsi" w:eastAsia="Times New Roman" w:hAnsiTheme="minorHAnsi" w:cstheme="minorHAnsi"/>
          <w:sz w:val="24"/>
          <w:szCs w:val="24"/>
        </w:rPr>
      </w:pPr>
      <w:r w:rsidRPr="002A39AB">
        <w:rPr>
          <w:rFonts w:asciiTheme="minorHAnsi" w:eastAsia="Times New Roman" w:hAnsiTheme="minorHAnsi" w:cstheme="minorHAnsi"/>
          <w:sz w:val="24"/>
          <w:szCs w:val="24"/>
        </w:rPr>
        <w:t>Sensible work practices are an important factor in the prevention of muscular fatigue; discomfort or pain in the arms, neck, hands or back; or eye strain which can be associated with constant or regular work at a keyboard and visual display unit (VDU).</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B. </w:t>
      </w:r>
      <w:r w:rsidRPr="002A39AB">
        <w:rPr>
          <w:rFonts w:asciiTheme="minorHAnsi" w:eastAsia="Times New Roman" w:hAnsiTheme="minorHAnsi" w:cstheme="minorHAnsi"/>
          <w:sz w:val="24"/>
          <w:szCs w:val="24"/>
        </w:rPr>
        <w:t xml:space="preserve"> It is vital that the employer pays attention to the physical setting such as workplace design, the office environment, and placement of monitors as well as the </w:t>
      </w:r>
      <w:proofErr w:type="spellStart"/>
      <w:r w:rsidRPr="002A39AB">
        <w:rPr>
          <w:rFonts w:asciiTheme="minorHAnsi" w:eastAsia="Times New Roman" w:hAnsiTheme="minorHAnsi" w:cstheme="minorHAnsi"/>
          <w:sz w:val="24"/>
          <w:szCs w:val="24"/>
        </w:rPr>
        <w:t>organisation</w:t>
      </w:r>
      <w:proofErr w:type="spellEnd"/>
      <w:r w:rsidRPr="002A39AB">
        <w:rPr>
          <w:rFonts w:asciiTheme="minorHAnsi" w:eastAsia="Times New Roman" w:hAnsiTheme="minorHAnsi" w:cstheme="minorHAnsi"/>
          <w:sz w:val="24"/>
          <w:szCs w:val="24"/>
        </w:rPr>
        <w:t xml:space="preserve"> of the work and individual work habits. Operators must be able to </w:t>
      </w:r>
      <w:proofErr w:type="spellStart"/>
      <w:r w:rsidRPr="002A39AB">
        <w:rPr>
          <w:rFonts w:asciiTheme="minorHAnsi" w:eastAsia="Times New Roman" w:hAnsiTheme="minorHAnsi" w:cstheme="minorHAnsi"/>
          <w:sz w:val="24"/>
          <w:szCs w:val="24"/>
        </w:rPr>
        <w:t>recognise</w:t>
      </w:r>
      <w:proofErr w:type="spellEnd"/>
      <w:r w:rsidRPr="002A39AB">
        <w:rPr>
          <w:rFonts w:asciiTheme="minorHAnsi" w:eastAsia="Times New Roman" w:hAnsiTheme="minorHAnsi" w:cstheme="minorHAnsi"/>
          <w:sz w:val="24"/>
          <w:szCs w:val="24"/>
        </w:rPr>
        <w:t xml:space="preserve"> work-related health problems and be given the opportunity to participate in the management of these. Operators should take note of and follow the preventive measures outlined below.</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C.</w:t>
      </w:r>
      <w:r w:rsidRPr="002A39AB">
        <w:rPr>
          <w:rFonts w:asciiTheme="minorHAnsi" w:eastAsia="Times New Roman" w:hAnsiTheme="minorHAnsi" w:cstheme="minorHAnsi"/>
          <w:sz w:val="24"/>
          <w:szCs w:val="24"/>
        </w:rPr>
        <w:t xml:space="preserve">  The typist must be comfortably accommodated in a chair that is adjustable for height with a backrest that is also easily adjustable both for angle and height. The backrest and sitting ledge (with a curved edge) should preferably be cloth-covered to avoid excessive </w:t>
      </w:r>
      <w:r w:rsidRPr="002A39AB">
        <w:rPr>
          <w:rFonts w:asciiTheme="minorHAnsi" w:eastAsia="Times New Roman" w:hAnsiTheme="minorHAnsi" w:cstheme="minorHAnsi"/>
          <w:sz w:val="24"/>
          <w:szCs w:val="24"/>
        </w:rPr>
        <w:lastRenderedPageBreak/>
        <w:t>perspiration.</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D. </w:t>
      </w:r>
      <w:r w:rsidRPr="002A39AB">
        <w:rPr>
          <w:rFonts w:asciiTheme="minorHAnsi" w:eastAsia="Times New Roman" w:hAnsiTheme="minorHAnsi" w:cstheme="minorHAnsi"/>
          <w:sz w:val="24"/>
          <w:szCs w:val="24"/>
        </w:rPr>
        <w:t> When the keyboard operator is working from a paper file or manuscript, it should be at the same distance from the eyes as the screen. The most convenient position can be found by using some sort of holder. Individual arrangements will vary according to whether the operator spends more time looking at the VDU or the paper – whichever the eyes are focused on for the majority of time should be put directly in front of the operator.</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E. </w:t>
      </w:r>
      <w:r w:rsidRPr="002A39AB">
        <w:rPr>
          <w:rFonts w:asciiTheme="minorHAnsi" w:eastAsia="Times New Roman" w:hAnsiTheme="minorHAnsi" w:cstheme="minorHAnsi"/>
          <w:sz w:val="24"/>
          <w:szCs w:val="24"/>
        </w:rPr>
        <w:t> While keying, it is advisable to have frequent but short pauses of around thirty to sixty seconds to proofread. When doing this, relax your hands. After you have been keying for sixty minutes, you should have a ten-minute change of activity. During this spell, it is important that you do not remain seated but stand up or walk around. This period could be profitably used to do filing or collect and deliver documents.</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F. </w:t>
      </w:r>
      <w:r w:rsidRPr="002A39AB">
        <w:rPr>
          <w:rFonts w:asciiTheme="minorHAnsi" w:eastAsia="Times New Roman" w:hAnsiTheme="minorHAnsi" w:cstheme="minorHAnsi"/>
          <w:sz w:val="24"/>
          <w:szCs w:val="24"/>
        </w:rPr>
        <w:t> Generally, the best position for a VDU is at right angles to the window. If this is not possible then glare from the window can be controlled by blinds, curtains or movable screens. Keep the face of the VDU vertical to avoid glare from overhead lighting.</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G. </w:t>
      </w:r>
      <w:r w:rsidRPr="002A39AB">
        <w:rPr>
          <w:rFonts w:asciiTheme="minorHAnsi" w:eastAsia="Times New Roman" w:hAnsiTheme="minorHAnsi" w:cstheme="minorHAnsi"/>
          <w:sz w:val="24"/>
          <w:szCs w:val="24"/>
        </w:rPr>
        <w:t> Unsatisfactory work practices or working conditions may result in aches or pain. Symptoms should be reported to your supervisor early on so that the cause of the trouble can be corrected and the operator should seek medical attention.</w:t>
      </w:r>
    </w:p>
    <w:p w14:paraId="21C0C49C" w14:textId="77777777" w:rsidR="00DB6A77" w:rsidRPr="002A39AB" w:rsidRDefault="00DB6A77" w:rsidP="00DB6A77">
      <w:pPr>
        <w:pStyle w:val="ListParagraph"/>
        <w:shd w:val="clear" w:color="auto" w:fill="FFFFFF"/>
        <w:textAlignment w:val="baseline"/>
        <w:rPr>
          <w:rFonts w:asciiTheme="minorHAnsi" w:eastAsia="Times New Roman" w:hAnsiTheme="minorHAnsi" w:cstheme="minorHAnsi"/>
          <w:sz w:val="24"/>
          <w:szCs w:val="24"/>
        </w:rPr>
      </w:pPr>
    </w:p>
    <w:p w14:paraId="7B43619F" w14:textId="06728F96" w:rsidR="00DB6A77" w:rsidRPr="000D2C1C" w:rsidRDefault="00DB6A77" w:rsidP="00DB6A77">
      <w:pPr>
        <w:shd w:val="clear" w:color="auto" w:fill="FFFFFF"/>
        <w:spacing w:after="360"/>
        <w:textAlignment w:val="baseline"/>
        <w:outlineLvl w:val="3"/>
        <w:rPr>
          <w:rFonts w:asciiTheme="minorHAnsi" w:eastAsia="Times New Roman" w:hAnsiTheme="minorHAnsi" w:cstheme="minorHAnsi"/>
          <w:sz w:val="24"/>
          <w:szCs w:val="24"/>
        </w:rPr>
      </w:pPr>
      <w:r w:rsidRPr="000D2C1C">
        <w:rPr>
          <w:rFonts w:asciiTheme="minorHAnsi" w:eastAsia="Times New Roman" w:hAnsiTheme="minorHAnsi" w:cstheme="minorHAnsi"/>
          <w:b/>
          <w:bCs/>
          <w:sz w:val="24"/>
          <w:szCs w:val="24"/>
        </w:rPr>
        <w:t xml:space="preserve">Questions 15-21. </w:t>
      </w:r>
      <w:r w:rsidR="000D2C1C" w:rsidRPr="000D2C1C">
        <w:rPr>
          <w:rFonts w:asciiTheme="minorHAnsi" w:eastAsia="Times New Roman" w:hAnsiTheme="minorHAnsi" w:cstheme="minorHAnsi"/>
          <w:b/>
          <w:bCs/>
          <w:sz w:val="24"/>
          <w:szCs w:val="24"/>
        </w:rPr>
        <w:t xml:space="preserve">                                                                                                                                       </w:t>
      </w:r>
      <w:r w:rsidRPr="000D2C1C">
        <w:rPr>
          <w:rFonts w:asciiTheme="minorHAnsi" w:eastAsia="Times New Roman" w:hAnsiTheme="minorHAnsi" w:cstheme="minorHAnsi"/>
          <w:sz w:val="24"/>
          <w:szCs w:val="24"/>
        </w:rPr>
        <w:t>The text on the next page has seven sections, </w:t>
      </w:r>
      <w:r w:rsidRPr="000D2C1C">
        <w:rPr>
          <w:rFonts w:asciiTheme="minorHAnsi" w:eastAsia="Times New Roman" w:hAnsiTheme="minorHAnsi" w:cstheme="minorHAnsi"/>
          <w:sz w:val="24"/>
          <w:szCs w:val="24"/>
          <w:bdr w:val="none" w:sz="0" w:space="0" w:color="auto" w:frame="1"/>
        </w:rPr>
        <w:t>A–G</w:t>
      </w:r>
      <w:r w:rsidRPr="000D2C1C">
        <w:rPr>
          <w:rFonts w:asciiTheme="minorHAnsi" w:eastAsia="Times New Roman" w:hAnsiTheme="minorHAnsi" w:cstheme="minorHAnsi"/>
          <w:sz w:val="24"/>
          <w:szCs w:val="24"/>
        </w:rPr>
        <w:t>.</w:t>
      </w:r>
      <w:r w:rsidRPr="000D2C1C">
        <w:rPr>
          <w:rFonts w:asciiTheme="minorHAnsi" w:eastAsia="Times New Roman" w:hAnsiTheme="minorHAnsi" w:cstheme="minorHAnsi"/>
          <w:sz w:val="24"/>
          <w:szCs w:val="24"/>
        </w:rPr>
        <w:br/>
        <w:t>Choose the correct heading for each section from the list of headings below.</w:t>
      </w:r>
      <w:r w:rsidRPr="000D2C1C">
        <w:rPr>
          <w:rFonts w:asciiTheme="minorHAnsi" w:eastAsia="Times New Roman" w:hAnsiTheme="minorHAnsi" w:cstheme="minorHAnsi"/>
          <w:sz w:val="24"/>
          <w:szCs w:val="24"/>
        </w:rPr>
        <w:br/>
        <w:t>Write the correct number,</w:t>
      </w:r>
      <w:r w:rsidRPr="000D2C1C">
        <w:rPr>
          <w:rFonts w:asciiTheme="minorHAnsi" w:eastAsia="Times New Roman" w:hAnsiTheme="minorHAnsi" w:cstheme="minorHAnsi"/>
          <w:sz w:val="24"/>
          <w:szCs w:val="24"/>
          <w:bdr w:val="none" w:sz="0" w:space="0" w:color="auto" w:frame="1"/>
        </w:rPr>
        <w:t> </w:t>
      </w:r>
      <w:proofErr w:type="spellStart"/>
      <w:r w:rsidRPr="000D2C1C">
        <w:rPr>
          <w:rFonts w:asciiTheme="minorHAnsi" w:eastAsia="Times New Roman" w:hAnsiTheme="minorHAnsi" w:cstheme="minorHAnsi"/>
          <w:sz w:val="24"/>
          <w:szCs w:val="24"/>
          <w:bdr w:val="none" w:sz="0" w:space="0" w:color="auto" w:frame="1"/>
        </w:rPr>
        <w:t>i</w:t>
      </w:r>
      <w:proofErr w:type="spellEnd"/>
      <w:r w:rsidRPr="000D2C1C">
        <w:rPr>
          <w:rFonts w:asciiTheme="minorHAnsi" w:eastAsia="Times New Roman" w:hAnsiTheme="minorHAnsi" w:cstheme="minorHAnsi"/>
          <w:sz w:val="24"/>
          <w:szCs w:val="24"/>
          <w:bdr w:val="none" w:sz="0" w:space="0" w:color="auto" w:frame="1"/>
        </w:rPr>
        <w:t>–x</w:t>
      </w:r>
      <w:r w:rsidRPr="000D2C1C">
        <w:rPr>
          <w:rFonts w:asciiTheme="minorHAnsi" w:eastAsia="Times New Roman" w:hAnsiTheme="minorHAnsi" w:cstheme="minorHAnsi"/>
          <w:sz w:val="24"/>
          <w:szCs w:val="24"/>
        </w:rPr>
        <w:t>, in boxes </w:t>
      </w:r>
      <w:r w:rsidRPr="000D2C1C">
        <w:rPr>
          <w:rFonts w:asciiTheme="minorHAnsi" w:eastAsia="Times New Roman" w:hAnsiTheme="minorHAnsi" w:cstheme="minorHAnsi"/>
          <w:sz w:val="24"/>
          <w:szCs w:val="24"/>
          <w:bdr w:val="none" w:sz="0" w:space="0" w:color="auto" w:frame="1"/>
        </w:rPr>
        <w:t>15–21</w:t>
      </w:r>
      <w:r w:rsidRPr="000D2C1C">
        <w:rPr>
          <w:rFonts w:asciiTheme="minorHAnsi" w:eastAsia="Times New Roman" w:hAnsiTheme="minorHAnsi" w:cstheme="minorHAnsi"/>
          <w:sz w:val="24"/>
          <w:szCs w:val="24"/>
        </w:rPr>
        <w:t> on your answer sheet.</w:t>
      </w:r>
    </w:p>
    <w:p w14:paraId="6304FF81" w14:textId="77777777" w:rsidR="00DB6A77" w:rsidRPr="002A39AB" w:rsidRDefault="00DB6A77" w:rsidP="00DB6A77">
      <w:pPr>
        <w:shd w:val="clear" w:color="auto" w:fill="FFFFFF"/>
        <w:textAlignment w:val="baseline"/>
        <w:rPr>
          <w:rFonts w:asciiTheme="minorHAnsi" w:eastAsia="Times New Roman" w:hAnsiTheme="minorHAnsi" w:cstheme="minorHAnsi"/>
          <w:sz w:val="24"/>
          <w:szCs w:val="24"/>
        </w:rPr>
      </w:pPr>
      <w:r w:rsidRPr="002A39AB">
        <w:rPr>
          <w:rFonts w:asciiTheme="minorHAnsi" w:eastAsia="Times New Roman" w:hAnsiTheme="minorHAnsi" w:cstheme="minorHAnsi"/>
          <w:b/>
          <w:bCs/>
          <w:sz w:val="24"/>
          <w:szCs w:val="24"/>
          <w:bdr w:val="none" w:sz="0" w:space="0" w:color="auto" w:frame="1"/>
        </w:rPr>
        <w:t>List of Headings</w:t>
      </w:r>
    </w:p>
    <w:p w14:paraId="51CAE3AF" w14:textId="77777777" w:rsidR="00DB6A77" w:rsidRPr="002A39AB" w:rsidRDefault="00DB6A77" w:rsidP="00DB6A77">
      <w:pPr>
        <w:pStyle w:val="ListParagraph"/>
        <w:widowControl/>
        <w:numPr>
          <w:ilvl w:val="0"/>
          <w:numId w:val="21"/>
        </w:numPr>
        <w:shd w:val="clear" w:color="auto" w:fill="FFFFFF"/>
        <w:autoSpaceDE/>
        <w:autoSpaceDN/>
        <w:contextualSpacing/>
        <w:textAlignment w:val="baseline"/>
        <w:rPr>
          <w:rFonts w:asciiTheme="minorHAnsi" w:eastAsia="Times New Roman" w:hAnsiTheme="minorHAnsi" w:cstheme="minorHAnsi"/>
          <w:sz w:val="24"/>
          <w:szCs w:val="24"/>
        </w:rPr>
      </w:pPr>
      <w:r w:rsidRPr="002A39AB">
        <w:rPr>
          <w:rFonts w:asciiTheme="minorHAnsi" w:eastAsia="Times New Roman" w:hAnsiTheme="minorHAnsi" w:cstheme="minorHAnsi"/>
          <w:sz w:val="24"/>
          <w:szCs w:val="24"/>
        </w:rPr>
        <w:t>How can reflection problems be avoided?</w:t>
      </w:r>
      <w:r w:rsidRPr="002A39AB">
        <w:rPr>
          <w:rFonts w:asciiTheme="minorHAnsi" w:eastAsia="Times New Roman" w:hAnsiTheme="minorHAnsi" w:cstheme="minorHAnsi"/>
          <w:sz w:val="24"/>
          <w:szCs w:val="24"/>
        </w:rPr>
        <w:br/>
        <w:t>ii.  How long should I work without a break?</w:t>
      </w:r>
      <w:r w:rsidRPr="002A39AB">
        <w:rPr>
          <w:rFonts w:asciiTheme="minorHAnsi" w:eastAsia="Times New Roman" w:hAnsiTheme="minorHAnsi" w:cstheme="minorHAnsi"/>
          <w:sz w:val="24"/>
          <w:szCs w:val="24"/>
        </w:rPr>
        <w:br/>
        <w:t>iii What if I experience any problems?</w:t>
      </w:r>
      <w:r w:rsidRPr="002A39AB">
        <w:rPr>
          <w:rFonts w:asciiTheme="minorHAnsi" w:eastAsia="Times New Roman" w:hAnsiTheme="minorHAnsi" w:cstheme="minorHAnsi"/>
          <w:sz w:val="24"/>
          <w:szCs w:val="24"/>
        </w:rPr>
        <w:br/>
        <w:t>iv.  When is the best time to do filing chores?</w:t>
      </w:r>
      <w:r w:rsidRPr="002A39AB">
        <w:rPr>
          <w:rFonts w:asciiTheme="minorHAnsi" w:eastAsia="Times New Roman" w:hAnsiTheme="minorHAnsi" w:cstheme="minorHAnsi"/>
          <w:sz w:val="24"/>
          <w:szCs w:val="24"/>
        </w:rPr>
        <w:br/>
        <w:t>v.  What makes a good seat?</w:t>
      </w:r>
      <w:r w:rsidRPr="002A39AB">
        <w:rPr>
          <w:rFonts w:asciiTheme="minorHAnsi" w:eastAsia="Times New Roman" w:hAnsiTheme="minorHAnsi" w:cstheme="minorHAnsi"/>
          <w:sz w:val="24"/>
          <w:szCs w:val="24"/>
        </w:rPr>
        <w:br/>
        <w:t>vi. What are the common health problems?</w:t>
      </w:r>
      <w:r w:rsidRPr="002A39AB">
        <w:rPr>
          <w:rFonts w:asciiTheme="minorHAnsi" w:eastAsia="Times New Roman" w:hAnsiTheme="minorHAnsi" w:cstheme="minorHAnsi"/>
          <w:sz w:val="24"/>
          <w:szCs w:val="24"/>
        </w:rPr>
        <w:br/>
        <w:t>vii.  What is the best kind of lighting to have?</w:t>
      </w:r>
      <w:r w:rsidRPr="002A39AB">
        <w:rPr>
          <w:rFonts w:asciiTheme="minorHAnsi" w:eastAsia="Times New Roman" w:hAnsiTheme="minorHAnsi" w:cstheme="minorHAnsi"/>
          <w:sz w:val="24"/>
          <w:szCs w:val="24"/>
        </w:rPr>
        <w:br/>
        <w:t>viii.  What are the roles of management and workers?</w:t>
      </w:r>
      <w:r w:rsidRPr="002A39AB">
        <w:rPr>
          <w:rFonts w:asciiTheme="minorHAnsi" w:eastAsia="Times New Roman" w:hAnsiTheme="minorHAnsi" w:cstheme="minorHAnsi"/>
          <w:sz w:val="24"/>
          <w:szCs w:val="24"/>
        </w:rPr>
        <w:br/>
        <w:t>ix.  Why does a VDU create eye fatigue?</w:t>
      </w:r>
      <w:r w:rsidRPr="002A39AB">
        <w:rPr>
          <w:rFonts w:asciiTheme="minorHAnsi" w:eastAsia="Times New Roman" w:hAnsiTheme="minorHAnsi" w:cstheme="minorHAnsi"/>
          <w:sz w:val="24"/>
          <w:szCs w:val="24"/>
        </w:rPr>
        <w:br/>
        <w:t>x.  Where should I place the documents?</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15.</w:t>
      </w:r>
      <w:r w:rsidRPr="002A39AB">
        <w:rPr>
          <w:rFonts w:asciiTheme="minorHAnsi" w:eastAsia="Times New Roman" w:hAnsiTheme="minorHAnsi" w:cstheme="minorHAnsi"/>
          <w:sz w:val="24"/>
          <w:szCs w:val="24"/>
        </w:rPr>
        <w:t>  Section A</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16.</w:t>
      </w:r>
      <w:r w:rsidRPr="002A39AB">
        <w:rPr>
          <w:rFonts w:asciiTheme="minorHAnsi" w:eastAsia="Times New Roman" w:hAnsiTheme="minorHAnsi" w:cstheme="minorHAnsi"/>
          <w:sz w:val="24"/>
          <w:szCs w:val="24"/>
        </w:rPr>
        <w:t>  Section B</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17.</w:t>
      </w:r>
      <w:r w:rsidRPr="002A39AB">
        <w:rPr>
          <w:rFonts w:asciiTheme="minorHAnsi" w:eastAsia="Times New Roman" w:hAnsiTheme="minorHAnsi" w:cstheme="minorHAnsi"/>
          <w:sz w:val="24"/>
          <w:szCs w:val="24"/>
        </w:rPr>
        <w:t>  Section C</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18.</w:t>
      </w:r>
      <w:r w:rsidRPr="002A39AB">
        <w:rPr>
          <w:rFonts w:asciiTheme="minorHAnsi" w:eastAsia="Times New Roman" w:hAnsiTheme="minorHAnsi" w:cstheme="minorHAnsi"/>
          <w:sz w:val="24"/>
          <w:szCs w:val="24"/>
        </w:rPr>
        <w:t>  Section D</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lastRenderedPageBreak/>
        <w:t>19.  </w:t>
      </w:r>
      <w:r w:rsidRPr="002A39AB">
        <w:rPr>
          <w:rFonts w:asciiTheme="minorHAnsi" w:eastAsia="Times New Roman" w:hAnsiTheme="minorHAnsi" w:cstheme="minorHAnsi"/>
          <w:sz w:val="24"/>
          <w:szCs w:val="24"/>
        </w:rPr>
        <w:t>Section E</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20.</w:t>
      </w:r>
      <w:r w:rsidRPr="002A39AB">
        <w:rPr>
          <w:rFonts w:asciiTheme="minorHAnsi" w:eastAsia="Times New Roman" w:hAnsiTheme="minorHAnsi" w:cstheme="minorHAnsi"/>
          <w:sz w:val="24"/>
          <w:szCs w:val="24"/>
        </w:rPr>
        <w:t>  Section F</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21.</w:t>
      </w:r>
      <w:r w:rsidRPr="002A39AB">
        <w:rPr>
          <w:rFonts w:asciiTheme="minorHAnsi" w:eastAsia="Times New Roman" w:hAnsiTheme="minorHAnsi" w:cstheme="minorHAnsi"/>
          <w:sz w:val="24"/>
          <w:szCs w:val="24"/>
        </w:rPr>
        <w:t>  Section G</w:t>
      </w:r>
    </w:p>
    <w:p w14:paraId="6F8D9906" w14:textId="77777777" w:rsidR="00DB6A77" w:rsidRPr="002A39AB" w:rsidRDefault="00DB6A77" w:rsidP="00DB6A77">
      <w:pPr>
        <w:pStyle w:val="ListParagraph"/>
        <w:shd w:val="clear" w:color="auto" w:fill="FFFFFF"/>
        <w:ind w:left="1080"/>
        <w:textAlignment w:val="baseline"/>
        <w:rPr>
          <w:rFonts w:asciiTheme="minorHAnsi" w:eastAsia="Times New Roman" w:hAnsiTheme="minorHAnsi" w:cstheme="minorHAnsi"/>
          <w:sz w:val="24"/>
          <w:szCs w:val="24"/>
        </w:rPr>
      </w:pPr>
    </w:p>
    <w:p w14:paraId="26345CF7" w14:textId="77777777" w:rsidR="00DB6A77" w:rsidRPr="002A39AB" w:rsidRDefault="00DB6A77" w:rsidP="00DB6A77">
      <w:pPr>
        <w:shd w:val="clear" w:color="auto" w:fill="FFFFFF"/>
        <w:textAlignment w:val="baseline"/>
        <w:rPr>
          <w:rFonts w:asciiTheme="minorHAnsi" w:eastAsia="Times New Roman" w:hAnsiTheme="minorHAnsi" w:cstheme="minorHAnsi"/>
          <w:sz w:val="24"/>
          <w:szCs w:val="24"/>
        </w:rPr>
      </w:pPr>
    </w:p>
    <w:p w14:paraId="41DF24DB" w14:textId="77777777" w:rsidR="00DB6A77" w:rsidRPr="002A39AB" w:rsidRDefault="00DB6A77" w:rsidP="00DB6A77">
      <w:pPr>
        <w:shd w:val="clear" w:color="auto" w:fill="FFFFFF"/>
        <w:textAlignment w:val="baseline"/>
        <w:rPr>
          <w:rFonts w:asciiTheme="minorHAnsi" w:eastAsia="Times New Roman" w:hAnsiTheme="minorHAnsi" w:cstheme="minorHAnsi"/>
          <w:sz w:val="24"/>
          <w:szCs w:val="24"/>
        </w:rPr>
      </w:pPr>
      <w:r w:rsidRPr="002A39AB">
        <w:rPr>
          <w:rFonts w:asciiTheme="minorHAnsi" w:eastAsia="Times New Roman" w:hAnsiTheme="minorHAnsi" w:cstheme="minorHAnsi"/>
          <w:sz w:val="24"/>
          <w:szCs w:val="24"/>
        </w:rPr>
        <w:t>Look at the information about "</w:t>
      </w:r>
      <w:r w:rsidRPr="002A39AB">
        <w:rPr>
          <w:rFonts w:asciiTheme="minorHAnsi" w:eastAsia="Times New Roman" w:hAnsiTheme="minorHAnsi" w:cstheme="minorHAnsi"/>
          <w:b/>
          <w:bCs/>
          <w:sz w:val="24"/>
          <w:szCs w:val="24"/>
          <w:bdr w:val="none" w:sz="0" w:space="0" w:color="auto" w:frame="1"/>
        </w:rPr>
        <w:t>Workplace dismissals</w:t>
      </w:r>
      <w:r w:rsidRPr="002A39AB">
        <w:rPr>
          <w:rFonts w:asciiTheme="minorHAnsi" w:eastAsia="Times New Roman" w:hAnsiTheme="minorHAnsi" w:cstheme="minorHAnsi"/>
          <w:sz w:val="24"/>
          <w:szCs w:val="24"/>
        </w:rPr>
        <w:t>". Then answer the </w:t>
      </w:r>
      <w:r w:rsidRPr="002A39AB">
        <w:rPr>
          <w:rFonts w:asciiTheme="minorHAnsi" w:eastAsia="Times New Roman" w:hAnsiTheme="minorHAnsi" w:cstheme="minorHAnsi"/>
          <w:b/>
          <w:bCs/>
          <w:sz w:val="24"/>
          <w:szCs w:val="24"/>
          <w:bdr w:val="none" w:sz="0" w:space="0" w:color="auto" w:frame="1"/>
        </w:rPr>
        <w:t>questions 22-27</w:t>
      </w:r>
      <w:r w:rsidRPr="002A39AB">
        <w:rPr>
          <w:rFonts w:asciiTheme="minorHAnsi" w:eastAsia="Times New Roman" w:hAnsiTheme="minorHAnsi" w:cstheme="minorHAnsi"/>
          <w:sz w:val="24"/>
          <w:szCs w:val="24"/>
        </w:rPr>
        <w:t> below.</w:t>
      </w:r>
    </w:p>
    <w:p w14:paraId="2895B715" w14:textId="77777777" w:rsidR="00DB6A77" w:rsidRPr="000D2C1C" w:rsidRDefault="00DB6A77" w:rsidP="00DB6A77">
      <w:pPr>
        <w:pBdr>
          <w:bottom w:val="single" w:sz="6" w:space="4" w:color="DDDDDD"/>
        </w:pBdr>
        <w:shd w:val="clear" w:color="auto" w:fill="FFFFFF"/>
        <w:jc w:val="center"/>
        <w:textAlignment w:val="baseline"/>
        <w:outlineLvl w:val="1"/>
        <w:rPr>
          <w:rFonts w:asciiTheme="minorHAnsi" w:eastAsia="Times New Roman" w:hAnsiTheme="minorHAnsi" w:cstheme="minorHAnsi"/>
          <w:b/>
          <w:bCs/>
          <w:sz w:val="24"/>
          <w:szCs w:val="24"/>
        </w:rPr>
      </w:pPr>
      <w:r w:rsidRPr="000D2C1C">
        <w:rPr>
          <w:rFonts w:asciiTheme="minorHAnsi" w:eastAsia="Times New Roman" w:hAnsiTheme="minorHAnsi" w:cstheme="minorHAnsi"/>
          <w:b/>
          <w:bCs/>
          <w:sz w:val="24"/>
          <w:szCs w:val="24"/>
          <w:bdr w:val="none" w:sz="0" w:space="0" w:color="auto" w:frame="1"/>
        </w:rPr>
        <w:t>Workplace Dismissals</w:t>
      </w:r>
    </w:p>
    <w:p w14:paraId="399CE216" w14:textId="73FB2430" w:rsidR="00DB6A77" w:rsidRPr="002A39AB" w:rsidRDefault="00DB6A77" w:rsidP="00DB6A77">
      <w:pPr>
        <w:shd w:val="clear" w:color="auto" w:fill="FFFFFF"/>
        <w:textAlignment w:val="baseline"/>
        <w:rPr>
          <w:rFonts w:asciiTheme="minorHAnsi" w:eastAsia="Times New Roman" w:hAnsiTheme="minorHAnsi" w:cstheme="minorHAnsi"/>
          <w:sz w:val="24"/>
          <w:szCs w:val="24"/>
        </w:rPr>
      </w:pPr>
      <w:r w:rsidRPr="002A39AB">
        <w:rPr>
          <w:rFonts w:asciiTheme="minorHAnsi" w:eastAsia="Times New Roman" w:hAnsiTheme="minorHAnsi" w:cstheme="minorHAnsi"/>
          <w:b/>
          <w:bCs/>
          <w:sz w:val="24"/>
          <w:szCs w:val="24"/>
          <w:bdr w:val="none" w:sz="0" w:space="0" w:color="auto" w:frame="1"/>
        </w:rPr>
        <w:t>Before the dismissal</w:t>
      </w:r>
      <w:r w:rsidRPr="002A39AB">
        <w:rPr>
          <w:rFonts w:asciiTheme="minorHAnsi" w:eastAsia="Times New Roman" w:hAnsiTheme="minorHAnsi" w:cstheme="minorHAnsi"/>
          <w:sz w:val="24"/>
          <w:szCs w:val="24"/>
        </w:rPr>
        <w:br/>
        <w:t>If an employer wants to dismiss an employee, there is a process to be followed. Instances of minor misconduct and poor performance must first be addressed through some preliminary steps.</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t>Firstly, you should be given an improvement note. This will explain the problem, outline any necessary changes and offer some assistance in correcting the situation. Then, if your employer does not think your performance has improved, you may be given a written warning. The last step is called a final written warning which will inform you that you will be dismissed unless there are improvements in performance. If there is no improvement, your employer can begin the dismissal procedure.</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t>The dismissal procedure begins with a letter from the employer setting out the charges made against the employee. The employee will be invited to a meeting to discuss these accusations. If the employee denies the charges, he is given the opportunity to appear at a formal appeal hearing in front of a different manager. After this, a decision is made as to whether the employee will be let go or not.</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Dismissals</w:t>
      </w:r>
      <w:r w:rsidRPr="002A39AB">
        <w:rPr>
          <w:rFonts w:asciiTheme="minorHAnsi" w:eastAsia="Times New Roman" w:hAnsiTheme="minorHAnsi" w:cstheme="minorHAnsi"/>
          <w:sz w:val="24"/>
          <w:szCs w:val="24"/>
        </w:rPr>
        <w:br/>
        <w:t xml:space="preserve">Of the various types of dismissal, a fair dismissal is the best kind if an employer wants an employee out of the workplace. A fair dismissal is legally and contractually strong and it means all the necessary procedures have been correctly followed. In cases where an employee’s misconduct has been very serious, however, an employer may not have to follow all of these procedures. If the employer can prove that the employee’s </w:t>
      </w:r>
      <w:proofErr w:type="spellStart"/>
      <w:r w:rsidRPr="002A39AB">
        <w:rPr>
          <w:rFonts w:asciiTheme="minorHAnsi" w:eastAsia="Times New Roman" w:hAnsiTheme="minorHAnsi" w:cstheme="minorHAnsi"/>
          <w:sz w:val="24"/>
          <w:szCs w:val="24"/>
        </w:rPr>
        <w:t>behaviour</w:t>
      </w:r>
      <w:proofErr w:type="spellEnd"/>
      <w:r w:rsidRPr="002A39AB">
        <w:rPr>
          <w:rFonts w:asciiTheme="minorHAnsi" w:eastAsia="Times New Roman" w:hAnsiTheme="minorHAnsi" w:cstheme="minorHAnsi"/>
          <w:sz w:val="24"/>
          <w:szCs w:val="24"/>
        </w:rPr>
        <w:t xml:space="preserve"> was illegal, dangerous or severely wrong, the employee can be dismissed immediately: a procedure known as summary dismissal.</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t>Sometimes a dismissal is not considered to have taken place fairly. One of these types is wrongful dismissal and involves a breach of contract by the employer. This could involve dismissing an employee without notice or without following proper disciplinary and dismissal procedures. Another type, unfair dismissal, is when an employee is sacked without good cause.</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t xml:space="preserve">There is another kind of dismissal, known as constructive dismissal, which is slightly peculiar because the employee is not actually openly dismissed by the employer. In this case, the employee is forced into resigning by an employer who tries to make significant changes to the </w:t>
      </w:r>
      <w:r w:rsidRPr="002A39AB">
        <w:rPr>
          <w:rFonts w:asciiTheme="minorHAnsi" w:eastAsia="Times New Roman" w:hAnsiTheme="minorHAnsi" w:cstheme="minorHAnsi"/>
          <w:sz w:val="24"/>
          <w:szCs w:val="24"/>
        </w:rPr>
        <w:lastRenderedPageBreak/>
        <w:t>original contract. This could mean an employee might have to work night shifts after originally signing on for day work, or he could be made to work in dangerous conditions.</w:t>
      </w:r>
    </w:p>
    <w:p w14:paraId="529A3903" w14:textId="77777777" w:rsidR="00DB6A77" w:rsidRPr="002A39AB" w:rsidRDefault="00DB6A77" w:rsidP="00DB6A77">
      <w:pPr>
        <w:shd w:val="clear" w:color="auto" w:fill="FFFFFF"/>
        <w:textAlignment w:val="baseline"/>
        <w:rPr>
          <w:rFonts w:asciiTheme="minorHAnsi" w:eastAsia="Times New Roman" w:hAnsiTheme="minorHAnsi" w:cstheme="minorHAnsi"/>
          <w:sz w:val="24"/>
          <w:szCs w:val="24"/>
        </w:rPr>
      </w:pPr>
    </w:p>
    <w:p w14:paraId="018A0BD3" w14:textId="77777777" w:rsidR="00DB6A77" w:rsidRPr="002A39AB" w:rsidRDefault="00DB6A77" w:rsidP="00DB6A77">
      <w:pPr>
        <w:shd w:val="clear" w:color="auto" w:fill="FFFFFF"/>
        <w:textAlignment w:val="baseline"/>
        <w:rPr>
          <w:rFonts w:asciiTheme="minorHAnsi" w:eastAsia="Times New Roman" w:hAnsiTheme="minorHAnsi" w:cstheme="minorHAnsi"/>
          <w:sz w:val="24"/>
          <w:szCs w:val="24"/>
        </w:rPr>
      </w:pPr>
    </w:p>
    <w:p w14:paraId="27F44810" w14:textId="77777777" w:rsidR="00DB6A77" w:rsidRPr="002A39AB" w:rsidRDefault="00DB6A77" w:rsidP="00DB6A77">
      <w:pPr>
        <w:shd w:val="clear" w:color="auto" w:fill="FFFFFF"/>
        <w:spacing w:after="360"/>
        <w:textAlignment w:val="baseline"/>
        <w:outlineLvl w:val="3"/>
        <w:rPr>
          <w:rFonts w:asciiTheme="minorHAnsi" w:eastAsia="Times New Roman" w:hAnsiTheme="minorHAnsi" w:cstheme="minorHAnsi"/>
          <w:sz w:val="24"/>
          <w:szCs w:val="24"/>
        </w:rPr>
      </w:pPr>
      <w:r w:rsidRPr="002A39AB">
        <w:rPr>
          <w:rFonts w:asciiTheme="minorHAnsi" w:eastAsia="Times New Roman" w:hAnsiTheme="minorHAnsi" w:cstheme="minorHAnsi"/>
          <w:b/>
          <w:bCs/>
          <w:sz w:val="24"/>
          <w:szCs w:val="24"/>
        </w:rPr>
        <w:t>Questions 22 and 23. Complete the sentences below.</w:t>
      </w:r>
      <w:r w:rsidRPr="002A39AB">
        <w:rPr>
          <w:rFonts w:asciiTheme="minorHAnsi" w:eastAsia="Times New Roman" w:hAnsiTheme="minorHAnsi" w:cstheme="minorHAnsi"/>
          <w:sz w:val="24"/>
          <w:szCs w:val="24"/>
        </w:rPr>
        <w:br/>
        <w:t>Choose </w:t>
      </w:r>
      <w:r w:rsidRPr="002A39AB">
        <w:rPr>
          <w:rFonts w:asciiTheme="minorHAnsi" w:eastAsia="Times New Roman" w:hAnsiTheme="minorHAnsi" w:cstheme="minorHAnsi"/>
          <w:b/>
          <w:bCs/>
          <w:sz w:val="24"/>
          <w:szCs w:val="24"/>
          <w:bdr w:val="none" w:sz="0" w:space="0" w:color="auto" w:frame="1"/>
        </w:rPr>
        <w:t>NO MORE THAN THREE WORDS</w:t>
      </w:r>
      <w:r w:rsidRPr="002A39AB">
        <w:rPr>
          <w:rFonts w:asciiTheme="minorHAnsi" w:eastAsia="Times New Roman" w:hAnsiTheme="minorHAnsi" w:cstheme="minorHAnsi"/>
          <w:sz w:val="24"/>
          <w:szCs w:val="24"/>
        </w:rPr>
        <w:t> from the text for each answer.</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i/>
          <w:iCs/>
          <w:sz w:val="24"/>
          <w:szCs w:val="24"/>
          <w:bdr w:val="none" w:sz="0" w:space="0" w:color="auto" w:frame="1"/>
        </w:rPr>
        <w:t>Write your answers in boxes </w:t>
      </w:r>
      <w:r w:rsidRPr="002A39AB">
        <w:rPr>
          <w:rFonts w:asciiTheme="minorHAnsi" w:eastAsia="Times New Roman" w:hAnsiTheme="minorHAnsi" w:cstheme="minorHAnsi"/>
          <w:b/>
          <w:bCs/>
          <w:i/>
          <w:iCs/>
          <w:sz w:val="24"/>
          <w:szCs w:val="24"/>
          <w:bdr w:val="none" w:sz="0" w:space="0" w:color="auto" w:frame="1"/>
        </w:rPr>
        <w:t>22–23</w:t>
      </w:r>
      <w:r w:rsidRPr="002A39AB">
        <w:rPr>
          <w:rFonts w:asciiTheme="minorHAnsi" w:eastAsia="Times New Roman" w:hAnsiTheme="minorHAnsi" w:cstheme="minorHAnsi"/>
          <w:i/>
          <w:iCs/>
          <w:sz w:val="24"/>
          <w:szCs w:val="24"/>
          <w:bdr w:val="none" w:sz="0" w:space="0" w:color="auto" w:frame="1"/>
        </w:rPr>
        <w:t> on your answer sheet.</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0D2C1C">
        <w:rPr>
          <w:rFonts w:asciiTheme="minorHAnsi" w:eastAsia="Times New Roman" w:hAnsiTheme="minorHAnsi" w:cstheme="minorHAnsi"/>
          <w:b/>
          <w:bCs/>
          <w:sz w:val="24"/>
          <w:szCs w:val="24"/>
        </w:rPr>
        <w:t>22</w:t>
      </w:r>
      <w:r w:rsidRPr="002A39AB">
        <w:rPr>
          <w:rFonts w:asciiTheme="minorHAnsi" w:eastAsia="Times New Roman" w:hAnsiTheme="minorHAnsi" w:cstheme="minorHAnsi"/>
          <w:sz w:val="24"/>
          <w:szCs w:val="24"/>
        </w:rPr>
        <w:t>. If an employee receives a ......................., this means he will lose his job if his work does not get better.</w:t>
      </w:r>
      <w:r w:rsidRPr="002A39AB">
        <w:rPr>
          <w:rFonts w:asciiTheme="minorHAnsi" w:eastAsia="Times New Roman" w:hAnsiTheme="minorHAnsi" w:cstheme="minorHAnsi"/>
          <w:sz w:val="24"/>
          <w:szCs w:val="24"/>
        </w:rPr>
        <w:br/>
      </w:r>
      <w:r w:rsidRPr="000D2C1C">
        <w:rPr>
          <w:rFonts w:asciiTheme="minorHAnsi" w:eastAsia="Times New Roman" w:hAnsiTheme="minorHAnsi" w:cstheme="minorHAnsi"/>
          <w:b/>
          <w:bCs/>
          <w:sz w:val="24"/>
          <w:szCs w:val="24"/>
        </w:rPr>
        <w:t>23</w:t>
      </w:r>
      <w:r w:rsidRPr="002A39AB">
        <w:rPr>
          <w:rFonts w:asciiTheme="minorHAnsi" w:eastAsia="Times New Roman" w:hAnsiTheme="minorHAnsi" w:cstheme="minorHAnsi"/>
          <w:sz w:val="24"/>
          <w:szCs w:val="24"/>
        </w:rPr>
        <w:t>. If an employee does not accept the reasons for his dismissal, a ....................... can be arranged.</w:t>
      </w:r>
    </w:p>
    <w:p w14:paraId="617D604F" w14:textId="5E83922F" w:rsidR="00DB6A77" w:rsidRPr="002A39AB" w:rsidRDefault="00DB6A77" w:rsidP="00DB6A77">
      <w:pPr>
        <w:shd w:val="clear" w:color="auto" w:fill="FFFFFF"/>
        <w:spacing w:after="360"/>
        <w:textAlignment w:val="baseline"/>
        <w:outlineLvl w:val="3"/>
        <w:rPr>
          <w:rFonts w:asciiTheme="minorHAnsi" w:eastAsia="Times New Roman" w:hAnsiTheme="minorHAnsi" w:cstheme="minorHAnsi"/>
          <w:b/>
          <w:bCs/>
          <w:sz w:val="24"/>
          <w:szCs w:val="24"/>
        </w:rPr>
      </w:pPr>
      <w:r w:rsidRPr="002A39AB">
        <w:rPr>
          <w:rFonts w:asciiTheme="minorHAnsi" w:eastAsia="Times New Roman" w:hAnsiTheme="minorHAnsi" w:cstheme="minorHAnsi"/>
          <w:b/>
          <w:bCs/>
          <w:sz w:val="24"/>
          <w:szCs w:val="24"/>
        </w:rPr>
        <w:t xml:space="preserve">Questions 24–28. </w:t>
      </w:r>
      <w:r w:rsidR="000D2C1C">
        <w:rPr>
          <w:rFonts w:asciiTheme="minorHAnsi" w:eastAsia="Times New Roman" w:hAnsiTheme="minorHAnsi" w:cstheme="minorHAnsi"/>
          <w:b/>
          <w:bCs/>
          <w:sz w:val="24"/>
          <w:szCs w:val="24"/>
        </w:rPr>
        <w:t xml:space="preserve">                                                                                                                                           </w:t>
      </w:r>
      <w:r w:rsidRPr="000D2C1C">
        <w:rPr>
          <w:rFonts w:asciiTheme="minorHAnsi" w:eastAsia="Times New Roman" w:hAnsiTheme="minorHAnsi" w:cstheme="minorHAnsi"/>
          <w:sz w:val="24"/>
          <w:szCs w:val="24"/>
        </w:rPr>
        <w:t>Look at the following descriptions (</w:t>
      </w:r>
      <w:r w:rsidRPr="000D2C1C">
        <w:rPr>
          <w:rFonts w:asciiTheme="minorHAnsi" w:eastAsia="Times New Roman" w:hAnsiTheme="minorHAnsi" w:cstheme="minorHAnsi"/>
          <w:sz w:val="24"/>
          <w:szCs w:val="24"/>
          <w:bdr w:val="none" w:sz="0" w:space="0" w:color="auto" w:frame="1"/>
        </w:rPr>
        <w:t>Questions 24–28</w:t>
      </w:r>
      <w:r w:rsidRPr="000D2C1C">
        <w:rPr>
          <w:rFonts w:asciiTheme="minorHAnsi" w:eastAsia="Times New Roman" w:hAnsiTheme="minorHAnsi" w:cstheme="minorHAnsi"/>
          <w:sz w:val="24"/>
          <w:szCs w:val="24"/>
        </w:rPr>
        <w:t>) and the list of terms in the box below.</w:t>
      </w:r>
      <w:r w:rsidRPr="000D2C1C">
        <w:rPr>
          <w:rFonts w:asciiTheme="minorHAnsi" w:eastAsia="Times New Roman" w:hAnsiTheme="minorHAnsi" w:cstheme="minorHAnsi"/>
          <w:sz w:val="24"/>
          <w:szCs w:val="24"/>
        </w:rPr>
        <w:br/>
        <w:t>Match each description with the correct term </w:t>
      </w:r>
      <w:r w:rsidRPr="000D2C1C">
        <w:rPr>
          <w:rFonts w:asciiTheme="minorHAnsi" w:eastAsia="Times New Roman" w:hAnsiTheme="minorHAnsi" w:cstheme="minorHAnsi"/>
          <w:sz w:val="24"/>
          <w:szCs w:val="24"/>
          <w:bdr w:val="none" w:sz="0" w:space="0" w:color="auto" w:frame="1"/>
        </w:rPr>
        <w:t>A–E</w:t>
      </w:r>
      <w:r w:rsidRPr="000D2C1C">
        <w:rPr>
          <w:rFonts w:asciiTheme="minorHAnsi" w:eastAsia="Times New Roman" w:hAnsiTheme="minorHAnsi" w:cstheme="minorHAnsi"/>
          <w:sz w:val="24"/>
          <w:szCs w:val="24"/>
        </w:rPr>
        <w:t>.</w:t>
      </w:r>
      <w:r w:rsidRPr="000D2C1C">
        <w:rPr>
          <w:rFonts w:asciiTheme="minorHAnsi" w:eastAsia="Times New Roman" w:hAnsiTheme="minorHAnsi" w:cstheme="minorHAnsi"/>
          <w:sz w:val="24"/>
          <w:szCs w:val="24"/>
        </w:rPr>
        <w:br/>
      </w:r>
      <w:r w:rsidRPr="000D2C1C">
        <w:rPr>
          <w:rFonts w:asciiTheme="minorHAnsi" w:eastAsia="Times New Roman" w:hAnsiTheme="minorHAnsi" w:cstheme="minorHAnsi"/>
          <w:i/>
          <w:iCs/>
          <w:sz w:val="24"/>
          <w:szCs w:val="24"/>
          <w:bdr w:val="none" w:sz="0" w:space="0" w:color="auto" w:frame="1"/>
        </w:rPr>
        <w:t>Write the appropriate letter A–E in boxes 24–28 on your answer sheet.</w:t>
      </w:r>
      <w:r w:rsidRPr="000D2C1C">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0D2C1C">
        <w:rPr>
          <w:rFonts w:asciiTheme="minorHAnsi" w:eastAsia="Times New Roman" w:hAnsiTheme="minorHAnsi" w:cstheme="minorHAnsi"/>
          <w:b/>
          <w:bCs/>
          <w:sz w:val="24"/>
          <w:szCs w:val="24"/>
        </w:rPr>
        <w:t>24</w:t>
      </w:r>
      <w:r w:rsidRPr="002A39AB">
        <w:rPr>
          <w:rFonts w:asciiTheme="minorHAnsi" w:eastAsia="Times New Roman" w:hAnsiTheme="minorHAnsi" w:cstheme="minorHAnsi"/>
          <w:sz w:val="24"/>
          <w:szCs w:val="24"/>
        </w:rPr>
        <w:t>. An employee is asked to leave work straight away because he has done something really bad.</w:t>
      </w:r>
      <w:r w:rsidRPr="002A39AB">
        <w:rPr>
          <w:rFonts w:asciiTheme="minorHAnsi" w:eastAsia="Times New Roman" w:hAnsiTheme="minorHAnsi" w:cstheme="minorHAnsi"/>
          <w:sz w:val="24"/>
          <w:szCs w:val="24"/>
        </w:rPr>
        <w:br/>
      </w:r>
      <w:r w:rsidRPr="000D2C1C">
        <w:rPr>
          <w:rFonts w:asciiTheme="minorHAnsi" w:eastAsia="Times New Roman" w:hAnsiTheme="minorHAnsi" w:cstheme="minorHAnsi"/>
          <w:b/>
          <w:bCs/>
          <w:sz w:val="24"/>
          <w:szCs w:val="24"/>
        </w:rPr>
        <w:t>25.</w:t>
      </w:r>
      <w:r w:rsidRPr="002A39AB">
        <w:rPr>
          <w:rFonts w:asciiTheme="minorHAnsi" w:eastAsia="Times New Roman" w:hAnsiTheme="minorHAnsi" w:cstheme="minorHAnsi"/>
          <w:sz w:val="24"/>
          <w:szCs w:val="24"/>
        </w:rPr>
        <w:t xml:space="preserve"> An employee is pressured to leave his job unless he accepts conditions that are very different from those agreed to in the beginning.</w:t>
      </w:r>
      <w:r w:rsidRPr="002A39AB">
        <w:rPr>
          <w:rFonts w:asciiTheme="minorHAnsi" w:eastAsia="Times New Roman" w:hAnsiTheme="minorHAnsi" w:cstheme="minorHAnsi"/>
          <w:sz w:val="24"/>
          <w:szCs w:val="24"/>
        </w:rPr>
        <w:br/>
      </w:r>
      <w:r w:rsidRPr="000D2C1C">
        <w:rPr>
          <w:rFonts w:asciiTheme="minorHAnsi" w:eastAsia="Times New Roman" w:hAnsiTheme="minorHAnsi" w:cstheme="minorHAnsi"/>
          <w:b/>
          <w:bCs/>
          <w:sz w:val="24"/>
          <w:szCs w:val="24"/>
        </w:rPr>
        <w:t>26</w:t>
      </w:r>
      <w:r w:rsidRPr="002A39AB">
        <w:rPr>
          <w:rFonts w:asciiTheme="minorHAnsi" w:eastAsia="Times New Roman" w:hAnsiTheme="minorHAnsi" w:cstheme="minorHAnsi"/>
          <w:sz w:val="24"/>
          <w:szCs w:val="24"/>
        </w:rPr>
        <w:t>. An employer gets rid of an employee without keeping to conditions in the contract.</w:t>
      </w:r>
      <w:r w:rsidRPr="002A39AB">
        <w:rPr>
          <w:rFonts w:asciiTheme="minorHAnsi" w:eastAsia="Times New Roman" w:hAnsiTheme="minorHAnsi" w:cstheme="minorHAnsi"/>
          <w:sz w:val="24"/>
          <w:szCs w:val="24"/>
        </w:rPr>
        <w:br/>
      </w:r>
      <w:r w:rsidRPr="000D2C1C">
        <w:rPr>
          <w:rFonts w:asciiTheme="minorHAnsi" w:eastAsia="Times New Roman" w:hAnsiTheme="minorHAnsi" w:cstheme="minorHAnsi"/>
          <w:b/>
          <w:bCs/>
          <w:sz w:val="24"/>
          <w:szCs w:val="24"/>
        </w:rPr>
        <w:t>27</w:t>
      </w:r>
      <w:r w:rsidRPr="002A39AB">
        <w:rPr>
          <w:rFonts w:asciiTheme="minorHAnsi" w:eastAsia="Times New Roman" w:hAnsiTheme="minorHAnsi" w:cstheme="minorHAnsi"/>
          <w:sz w:val="24"/>
          <w:szCs w:val="24"/>
        </w:rPr>
        <w:t>. The reason for an employee’s dismissal is not considered good enough.</w:t>
      </w:r>
    </w:p>
    <w:p w14:paraId="21E49B84" w14:textId="77777777" w:rsidR="00DB6A77" w:rsidRPr="002A39AB" w:rsidRDefault="00DB6A77" w:rsidP="00DB6A77">
      <w:pPr>
        <w:shd w:val="clear" w:color="auto" w:fill="FFFFFF"/>
        <w:spacing w:after="360"/>
        <w:textAlignment w:val="baseline"/>
        <w:rPr>
          <w:rFonts w:asciiTheme="minorHAnsi" w:eastAsia="Times New Roman" w:hAnsiTheme="minorHAnsi" w:cstheme="minorHAnsi"/>
          <w:sz w:val="24"/>
          <w:szCs w:val="24"/>
        </w:rPr>
      </w:pPr>
      <w:r w:rsidRPr="002A39AB">
        <w:rPr>
          <w:rFonts w:asciiTheme="minorHAnsi" w:eastAsia="Times New Roman" w:hAnsiTheme="minorHAnsi" w:cstheme="minorHAnsi"/>
          <w:sz w:val="24"/>
          <w:szCs w:val="24"/>
        </w:rPr>
        <w:br/>
        <w:t>A.  Fair dismissal</w:t>
      </w:r>
      <w:r w:rsidRPr="002A39AB">
        <w:rPr>
          <w:rFonts w:asciiTheme="minorHAnsi" w:eastAsia="Times New Roman" w:hAnsiTheme="minorHAnsi" w:cstheme="minorHAnsi"/>
          <w:sz w:val="24"/>
          <w:szCs w:val="24"/>
        </w:rPr>
        <w:br/>
        <w:t>B.  Summary dismissal</w:t>
      </w:r>
      <w:r w:rsidRPr="002A39AB">
        <w:rPr>
          <w:rFonts w:asciiTheme="minorHAnsi" w:eastAsia="Times New Roman" w:hAnsiTheme="minorHAnsi" w:cstheme="minorHAnsi"/>
          <w:sz w:val="24"/>
          <w:szCs w:val="24"/>
        </w:rPr>
        <w:br/>
        <w:t>C.  Unfair dismissal</w:t>
      </w:r>
      <w:r w:rsidRPr="002A39AB">
        <w:rPr>
          <w:rFonts w:asciiTheme="minorHAnsi" w:eastAsia="Times New Roman" w:hAnsiTheme="minorHAnsi" w:cstheme="minorHAnsi"/>
          <w:sz w:val="24"/>
          <w:szCs w:val="24"/>
        </w:rPr>
        <w:br/>
        <w:t>D.  Wrongful dismissal</w:t>
      </w:r>
      <w:r w:rsidRPr="002A39AB">
        <w:rPr>
          <w:rFonts w:asciiTheme="minorHAnsi" w:eastAsia="Times New Roman" w:hAnsiTheme="minorHAnsi" w:cstheme="minorHAnsi"/>
          <w:sz w:val="24"/>
          <w:szCs w:val="24"/>
        </w:rPr>
        <w:br/>
        <w:t>E.  Constructive dismissal</w:t>
      </w:r>
    </w:p>
    <w:p w14:paraId="5A2EECD2" w14:textId="77777777" w:rsidR="00DB6A77" w:rsidRPr="002A39AB" w:rsidRDefault="00DB6A77" w:rsidP="00DB6A77">
      <w:pPr>
        <w:rPr>
          <w:rFonts w:asciiTheme="minorHAnsi" w:hAnsiTheme="minorHAnsi" w:cstheme="minorHAnsi"/>
          <w:sz w:val="24"/>
          <w:szCs w:val="24"/>
        </w:rPr>
      </w:pPr>
    </w:p>
    <w:p w14:paraId="55401445" w14:textId="77777777" w:rsidR="00DB6A77" w:rsidRPr="002A39AB" w:rsidRDefault="00DB6A77" w:rsidP="00DB6A77">
      <w:pPr>
        <w:rPr>
          <w:rFonts w:asciiTheme="minorHAnsi" w:hAnsiTheme="minorHAnsi" w:cstheme="minorHAnsi"/>
          <w:sz w:val="24"/>
          <w:szCs w:val="24"/>
        </w:rPr>
      </w:pPr>
    </w:p>
    <w:p w14:paraId="16568F0F" w14:textId="70256AFA" w:rsidR="00DB6A77" w:rsidRPr="000D2C1C" w:rsidRDefault="00DB6A77" w:rsidP="00DB6A77">
      <w:pPr>
        <w:spacing w:after="360"/>
        <w:textAlignment w:val="baseline"/>
        <w:outlineLvl w:val="3"/>
        <w:rPr>
          <w:rFonts w:asciiTheme="minorHAnsi" w:eastAsia="Times New Roman" w:hAnsiTheme="minorHAnsi" w:cstheme="minorHAnsi"/>
          <w:b/>
          <w:bCs/>
          <w:sz w:val="32"/>
          <w:szCs w:val="32"/>
        </w:rPr>
      </w:pPr>
      <w:r w:rsidRPr="000D2C1C">
        <w:rPr>
          <w:rFonts w:asciiTheme="minorHAnsi" w:eastAsia="Times New Roman" w:hAnsiTheme="minorHAnsi" w:cstheme="minorHAnsi"/>
          <w:b/>
          <w:bCs/>
          <w:sz w:val="32"/>
          <w:szCs w:val="32"/>
        </w:rPr>
        <w:t>Section 3:</w:t>
      </w:r>
      <w:r w:rsidR="000D2C1C" w:rsidRPr="000D2C1C">
        <w:rPr>
          <w:rFonts w:asciiTheme="minorHAnsi" w:eastAsia="Times New Roman" w:hAnsiTheme="minorHAnsi" w:cstheme="minorHAnsi"/>
          <w:b/>
          <w:bCs/>
          <w:sz w:val="32"/>
          <w:szCs w:val="32"/>
        </w:rPr>
        <w:t xml:space="preserve">               </w:t>
      </w:r>
      <w:r w:rsidRPr="000D2C1C">
        <w:rPr>
          <w:rFonts w:asciiTheme="minorHAnsi" w:eastAsia="Times New Roman" w:hAnsiTheme="minorHAnsi" w:cstheme="minorHAnsi"/>
          <w:b/>
          <w:bCs/>
          <w:sz w:val="32"/>
          <w:szCs w:val="32"/>
        </w:rPr>
        <w:t xml:space="preserve"> Questions 28-40</w:t>
      </w:r>
    </w:p>
    <w:p w14:paraId="11BAECD2" w14:textId="77777777" w:rsidR="00DB6A77" w:rsidRPr="002A39AB" w:rsidRDefault="00DB6A77" w:rsidP="00DB6A77">
      <w:pPr>
        <w:textAlignment w:val="baseline"/>
        <w:rPr>
          <w:rFonts w:asciiTheme="minorHAnsi" w:eastAsia="Times New Roman" w:hAnsiTheme="minorHAnsi" w:cstheme="minorHAnsi"/>
          <w:b/>
          <w:bCs/>
          <w:sz w:val="24"/>
          <w:szCs w:val="24"/>
        </w:rPr>
      </w:pPr>
      <w:r w:rsidRPr="002A39AB">
        <w:rPr>
          <w:rFonts w:asciiTheme="minorHAnsi" w:eastAsia="Times New Roman" w:hAnsiTheme="minorHAnsi" w:cstheme="minorHAnsi"/>
          <w:b/>
          <w:bCs/>
          <w:sz w:val="24"/>
          <w:szCs w:val="24"/>
        </w:rPr>
        <w:t>Read the text below and answers to the questions </w:t>
      </w:r>
      <w:r w:rsidRPr="002A39AB">
        <w:rPr>
          <w:rFonts w:asciiTheme="minorHAnsi" w:eastAsia="Times New Roman" w:hAnsiTheme="minorHAnsi" w:cstheme="minorHAnsi"/>
          <w:b/>
          <w:bCs/>
          <w:sz w:val="24"/>
          <w:szCs w:val="24"/>
          <w:bdr w:val="none" w:sz="0" w:space="0" w:color="auto" w:frame="1"/>
        </w:rPr>
        <w:t>28-40</w:t>
      </w:r>
      <w:r w:rsidRPr="002A39AB">
        <w:rPr>
          <w:rFonts w:asciiTheme="minorHAnsi" w:eastAsia="Times New Roman" w:hAnsiTheme="minorHAnsi" w:cstheme="minorHAnsi"/>
          <w:b/>
          <w:bCs/>
          <w:sz w:val="24"/>
          <w:szCs w:val="24"/>
        </w:rPr>
        <w:t> on your answer sheet.</w:t>
      </w:r>
    </w:p>
    <w:p w14:paraId="4B1BFADF" w14:textId="77777777" w:rsidR="00DB6A77" w:rsidRPr="002A39AB" w:rsidRDefault="00DB6A77" w:rsidP="00DB6A77">
      <w:pPr>
        <w:shd w:val="clear" w:color="auto" w:fill="FFFFFF"/>
        <w:textAlignment w:val="baseline"/>
        <w:rPr>
          <w:rFonts w:asciiTheme="minorHAnsi" w:eastAsia="Times New Roman" w:hAnsiTheme="minorHAnsi" w:cstheme="minorHAnsi"/>
          <w:sz w:val="24"/>
          <w:szCs w:val="24"/>
        </w:rPr>
      </w:pPr>
      <w:r w:rsidRPr="002A39AB">
        <w:rPr>
          <w:rFonts w:asciiTheme="minorHAnsi" w:eastAsia="Times New Roman" w:hAnsiTheme="minorHAnsi" w:cstheme="minorHAnsi"/>
          <w:sz w:val="24"/>
          <w:szCs w:val="24"/>
        </w:rPr>
        <w:t>Read the text below and answer </w:t>
      </w:r>
      <w:r w:rsidRPr="002A39AB">
        <w:rPr>
          <w:rFonts w:asciiTheme="minorHAnsi" w:eastAsia="Times New Roman" w:hAnsiTheme="minorHAnsi" w:cstheme="minorHAnsi"/>
          <w:b/>
          <w:bCs/>
          <w:sz w:val="24"/>
          <w:szCs w:val="24"/>
          <w:bdr w:val="none" w:sz="0" w:space="0" w:color="auto" w:frame="1"/>
        </w:rPr>
        <w:t>Question 28-40</w:t>
      </w:r>
      <w:r w:rsidRPr="002A39AB">
        <w:rPr>
          <w:rFonts w:asciiTheme="minorHAnsi" w:eastAsia="Times New Roman" w:hAnsiTheme="minorHAnsi" w:cstheme="minorHAnsi"/>
          <w:sz w:val="24"/>
          <w:szCs w:val="24"/>
        </w:rPr>
        <w:t>.</w:t>
      </w:r>
      <w:r w:rsidRPr="002A39AB">
        <w:rPr>
          <w:rFonts w:asciiTheme="minorHAnsi" w:eastAsia="Times New Roman" w:hAnsiTheme="minorHAnsi" w:cstheme="minorHAnsi"/>
          <w:sz w:val="24"/>
          <w:szCs w:val="24"/>
        </w:rPr>
        <w:br/>
        <w:t> </w:t>
      </w:r>
    </w:p>
    <w:p w14:paraId="0B741AE7" w14:textId="77777777" w:rsidR="00DB6A77" w:rsidRPr="000D2C1C" w:rsidRDefault="00DB6A77" w:rsidP="00DB6A77">
      <w:pPr>
        <w:pBdr>
          <w:bottom w:val="single" w:sz="6" w:space="4" w:color="DDDDDD"/>
        </w:pBdr>
        <w:shd w:val="clear" w:color="auto" w:fill="FFFFFF"/>
        <w:jc w:val="center"/>
        <w:textAlignment w:val="baseline"/>
        <w:outlineLvl w:val="1"/>
        <w:rPr>
          <w:rFonts w:asciiTheme="minorHAnsi" w:eastAsia="Times New Roman" w:hAnsiTheme="minorHAnsi" w:cstheme="minorHAnsi"/>
          <w:b/>
          <w:bCs/>
          <w:sz w:val="28"/>
          <w:szCs w:val="28"/>
        </w:rPr>
      </w:pPr>
      <w:r w:rsidRPr="000D2C1C">
        <w:rPr>
          <w:rFonts w:asciiTheme="minorHAnsi" w:eastAsia="Times New Roman" w:hAnsiTheme="minorHAnsi" w:cstheme="minorHAnsi"/>
          <w:b/>
          <w:bCs/>
          <w:sz w:val="28"/>
          <w:szCs w:val="28"/>
          <w:bdr w:val="none" w:sz="0" w:space="0" w:color="auto" w:frame="1"/>
        </w:rPr>
        <w:t>CALISTHENICS</w:t>
      </w:r>
    </w:p>
    <w:p w14:paraId="0038B3E3" w14:textId="77777777" w:rsidR="00DB6A77" w:rsidRPr="002A39AB" w:rsidRDefault="00DB6A77" w:rsidP="00DB6A77">
      <w:pPr>
        <w:shd w:val="clear" w:color="auto" w:fill="FFFFFF"/>
        <w:jc w:val="center"/>
        <w:textAlignment w:val="baseline"/>
        <w:rPr>
          <w:rFonts w:asciiTheme="minorHAnsi" w:eastAsia="Times New Roman" w:hAnsiTheme="minorHAnsi" w:cstheme="minorHAnsi"/>
          <w:sz w:val="24"/>
          <w:szCs w:val="24"/>
        </w:rPr>
      </w:pPr>
      <w:r w:rsidRPr="002A39AB">
        <w:rPr>
          <w:rFonts w:asciiTheme="minorHAnsi" w:eastAsia="Times New Roman" w:hAnsiTheme="minorHAnsi" w:cstheme="minorHAnsi"/>
          <w:b/>
          <w:bCs/>
          <w:i/>
          <w:iCs/>
          <w:sz w:val="24"/>
          <w:szCs w:val="24"/>
          <w:bdr w:val="none" w:sz="0" w:space="0" w:color="auto" w:frame="1"/>
        </w:rPr>
        <w:t>The world’s oldest form of resistance training</w:t>
      </w:r>
    </w:p>
    <w:p w14:paraId="1A59C623" w14:textId="77777777" w:rsidR="00DB6A77" w:rsidRPr="002A39AB" w:rsidRDefault="00DB6A77" w:rsidP="00DB6A77">
      <w:pPr>
        <w:pStyle w:val="ListParagraph"/>
        <w:widowControl/>
        <w:numPr>
          <w:ilvl w:val="0"/>
          <w:numId w:val="22"/>
        </w:numPr>
        <w:shd w:val="clear" w:color="auto" w:fill="FFFFFF"/>
        <w:autoSpaceDE/>
        <w:autoSpaceDN/>
        <w:contextualSpacing/>
        <w:textAlignment w:val="baseline"/>
        <w:rPr>
          <w:rFonts w:asciiTheme="minorHAnsi" w:eastAsia="Times New Roman" w:hAnsiTheme="minorHAnsi" w:cstheme="minorHAnsi"/>
          <w:sz w:val="24"/>
          <w:szCs w:val="24"/>
        </w:rPr>
      </w:pPr>
      <w:r w:rsidRPr="002A39AB">
        <w:rPr>
          <w:rFonts w:asciiTheme="minorHAnsi" w:eastAsia="Times New Roman" w:hAnsiTheme="minorHAnsi" w:cstheme="minorHAnsi"/>
          <w:sz w:val="24"/>
          <w:szCs w:val="24"/>
        </w:rPr>
        <w:t xml:space="preserve">From the very first caveman to scale a tree or hang from a cliff face, to the mighty armies of the Greco-Roman empires and the gymnasiums of modern American high schools, calisthenics has endured and thrived because of its simplicity and utility. Unlike strength training which involves weights, machines or resistance bands, calisthenics </w:t>
      </w:r>
      <w:r w:rsidRPr="002A39AB">
        <w:rPr>
          <w:rFonts w:asciiTheme="minorHAnsi" w:eastAsia="Times New Roman" w:hAnsiTheme="minorHAnsi" w:cstheme="minorHAnsi"/>
          <w:sz w:val="24"/>
          <w:szCs w:val="24"/>
        </w:rPr>
        <w:lastRenderedPageBreak/>
        <w:t>uses only the body’s own weight for physical development.</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B.</w:t>
      </w:r>
      <w:r w:rsidRPr="002A39AB">
        <w:rPr>
          <w:rFonts w:asciiTheme="minorHAnsi" w:eastAsia="Times New Roman" w:hAnsiTheme="minorHAnsi" w:cstheme="minorHAnsi"/>
          <w:sz w:val="24"/>
          <w:szCs w:val="24"/>
        </w:rPr>
        <w:t xml:space="preserve"> Calisthenics enters the historical record at around 480 B.C., with Herodotus’ account of the Battle of </w:t>
      </w:r>
      <w:proofErr w:type="spellStart"/>
      <w:r w:rsidRPr="002A39AB">
        <w:rPr>
          <w:rFonts w:asciiTheme="minorHAnsi" w:eastAsia="Times New Roman" w:hAnsiTheme="minorHAnsi" w:cstheme="minorHAnsi"/>
          <w:sz w:val="24"/>
          <w:szCs w:val="24"/>
        </w:rPr>
        <w:t>Thermopolylae</w:t>
      </w:r>
      <w:proofErr w:type="spellEnd"/>
      <w:r w:rsidRPr="002A39AB">
        <w:rPr>
          <w:rFonts w:asciiTheme="minorHAnsi" w:eastAsia="Times New Roman" w:hAnsiTheme="minorHAnsi" w:cstheme="minorHAnsi"/>
          <w:sz w:val="24"/>
          <w:szCs w:val="24"/>
        </w:rPr>
        <w:t xml:space="preserve">. Herodotus reported that, prior to the battle, the god-king Xerxes sent a scout party to spy on his Spartan enemies. The scouts informed Xerxes that the Spartans, under the leadership of King Leonidas, were </w:t>
      </w:r>
      <w:proofErr w:type="spellStart"/>
      <w:r w:rsidRPr="002A39AB">
        <w:rPr>
          <w:rFonts w:asciiTheme="minorHAnsi" w:eastAsia="Times New Roman" w:hAnsiTheme="minorHAnsi" w:cstheme="minorHAnsi"/>
          <w:sz w:val="24"/>
          <w:szCs w:val="24"/>
        </w:rPr>
        <w:t>practising</w:t>
      </w:r>
      <w:proofErr w:type="spellEnd"/>
      <w:r w:rsidRPr="002A39AB">
        <w:rPr>
          <w:rFonts w:asciiTheme="minorHAnsi" w:eastAsia="Times New Roman" w:hAnsiTheme="minorHAnsi" w:cstheme="minorHAnsi"/>
          <w:sz w:val="24"/>
          <w:szCs w:val="24"/>
        </w:rPr>
        <w:t xml:space="preserve"> some kind of bizarre, </w:t>
      </w:r>
      <w:proofErr w:type="spellStart"/>
      <w:r w:rsidRPr="002A39AB">
        <w:rPr>
          <w:rFonts w:asciiTheme="minorHAnsi" w:eastAsia="Times New Roman" w:hAnsiTheme="minorHAnsi" w:cstheme="minorHAnsi"/>
          <w:sz w:val="24"/>
          <w:szCs w:val="24"/>
        </w:rPr>
        <w:t>synchronised</w:t>
      </w:r>
      <w:proofErr w:type="spellEnd"/>
      <w:r w:rsidRPr="002A39AB">
        <w:rPr>
          <w:rFonts w:asciiTheme="minorHAnsi" w:eastAsia="Times New Roman" w:hAnsiTheme="minorHAnsi" w:cstheme="minorHAnsi"/>
          <w:sz w:val="24"/>
          <w:szCs w:val="24"/>
        </w:rPr>
        <w:t xml:space="preserve"> movements akin to a tribal dance. Xerxes was greatly amused. His own army was comprised of over 120,000 men, while the Spartans had just 300. Leonidas was informed that he must retreat or face annihilation. The Spartans did not retreat, however, and in the ensuing battle, they managed to hold Xerxes’ enormous army at bay for some time until reinforcements arrived. It turns out their tribal dance was not a superstitious ritual but a form of calisthenics by which they were building awe-inspiring physical strength and endurance.</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C.</w:t>
      </w:r>
      <w:r w:rsidRPr="002A39AB">
        <w:rPr>
          <w:rFonts w:asciiTheme="minorHAnsi" w:eastAsia="Times New Roman" w:hAnsiTheme="minorHAnsi" w:cstheme="minorHAnsi"/>
          <w:sz w:val="24"/>
          <w:szCs w:val="24"/>
        </w:rPr>
        <w:t> The Greeks took calisthenics seriously not only as a form of military discipline and strength but also as an artistic expression of movement and an aesthetically ideal physique. Indeed, the term calisthenics itself is derived from the Greek words for beauty and strength. We know from historical records and images from pottery, mosaics and sculptures of the period that the ancient Olympians took calisthenics training seriously. They were greatly admired – and still are, today – for their combination of athleticism and physical beauty. You may have heard a friend whimsically sigh and mention that someone ‘has the body of a Greek god’. This expression has travelled through centuries and continents and the source of this envy and admiration is the calisthenics method.</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D.</w:t>
      </w:r>
      <w:r w:rsidRPr="002A39AB">
        <w:rPr>
          <w:rFonts w:asciiTheme="minorHAnsi" w:eastAsia="Times New Roman" w:hAnsiTheme="minorHAnsi" w:cstheme="minorHAnsi"/>
          <w:sz w:val="24"/>
          <w:szCs w:val="24"/>
        </w:rPr>
        <w:t xml:space="preserve"> Calisthenics experienced its second golden age in the 1800s. This century saw the birth of gymnastics, an </w:t>
      </w:r>
      <w:proofErr w:type="spellStart"/>
      <w:r w:rsidRPr="002A39AB">
        <w:rPr>
          <w:rFonts w:asciiTheme="minorHAnsi" w:eastAsia="Times New Roman" w:hAnsiTheme="minorHAnsi" w:cstheme="minorHAnsi"/>
          <w:sz w:val="24"/>
          <w:szCs w:val="24"/>
        </w:rPr>
        <w:t>organised</w:t>
      </w:r>
      <w:proofErr w:type="spellEnd"/>
      <w:r w:rsidRPr="002A39AB">
        <w:rPr>
          <w:rFonts w:asciiTheme="minorHAnsi" w:eastAsia="Times New Roman" w:hAnsiTheme="minorHAnsi" w:cstheme="minorHAnsi"/>
          <w:sz w:val="24"/>
          <w:szCs w:val="24"/>
        </w:rPr>
        <w:t xml:space="preserve"> sport that uses a range of bars, rings, vaulting horses and balancing beams to display physical prowess. This period is also when the phenomena of strongmen developed. These were people of astounding physical strength and development who forged nomadic careers by demonstrating outlandish feats of strength to stunned populations. Most of these men trained using hand balancing and horizontal bars, as modern weight machines had not yet been invented.</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E.</w:t>
      </w:r>
      <w:r w:rsidRPr="002A39AB">
        <w:rPr>
          <w:rFonts w:asciiTheme="minorHAnsi" w:eastAsia="Times New Roman" w:hAnsiTheme="minorHAnsi" w:cstheme="minorHAnsi"/>
          <w:sz w:val="24"/>
          <w:szCs w:val="24"/>
        </w:rPr>
        <w:t> In the 1950s, Angelo Siciliano – who went by the stage name Charles Atlas – was crowned “The World’s Most Perfectly Developed Man”. Atlas’s own approach stemmed from traditional calisthenics and through a series of mail-order comic books he taught these methods to hundreds of thousands of children and young adults through the 1960s and 1970s. But Atlas was the last of a dying breed. The tides were turning, fitness methods were drifting away from calisthenics, and no widely-regarded proponent of the method would ever succeed him.   </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F.</w:t>
      </w:r>
      <w:r w:rsidRPr="002A39AB">
        <w:rPr>
          <w:rFonts w:asciiTheme="minorHAnsi" w:eastAsia="Times New Roman" w:hAnsiTheme="minorHAnsi" w:cstheme="minorHAnsi"/>
          <w:sz w:val="24"/>
          <w:szCs w:val="24"/>
        </w:rPr>
        <w:t xml:space="preserve"> In the 1960s and 1970s, calisthenics and the goal of functional strength combined with physical beauty was replaced by an emphasis on huge muscles at any cost. This became the sport of bodybuilding. Although body building’s pioneers were drawn from the calisthenics tradition, the sole goal soon became an increase in muscle size. </w:t>
      </w:r>
      <w:r w:rsidRPr="002A39AB">
        <w:rPr>
          <w:rFonts w:asciiTheme="minorHAnsi" w:eastAsia="Times New Roman" w:hAnsiTheme="minorHAnsi" w:cstheme="minorHAnsi"/>
          <w:sz w:val="24"/>
          <w:szCs w:val="24"/>
        </w:rPr>
        <w:lastRenderedPageBreak/>
        <w:t>Bodybuilding icons, people such as Arnold Schwarzenegger and Sergio Oliva, were called mass monsters because of their imposing physiques. Physical development of this nature was only attainable through the use of anabolic steroids, synthetic hormones which boosted muscle development while harming overall health. These bodybuilders also relied on free weights and machines, which allowed them to target and bloat the size of individual muscles rather than develop a naturally proportioned body. Calisthenics, with its emphasis on physical beauty and a balance in proportions, had little to offer the mass monsters.</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G</w:t>
      </w:r>
      <w:r w:rsidRPr="002A39AB">
        <w:rPr>
          <w:rFonts w:asciiTheme="minorHAnsi" w:eastAsia="Times New Roman" w:hAnsiTheme="minorHAnsi" w:cstheme="minorHAnsi"/>
          <w:sz w:val="24"/>
          <w:szCs w:val="24"/>
        </w:rPr>
        <w:t>. In this “bigger is better” climate, calisthenics was relegated to groups perceived to be vulnerable, such as women, people recuperating from injuries and school students. Although some of the strongest and most physically developed human beings ever to have lived acquired their abilities through the use of sophisticated calisthenics, a great deal of this knowledge was discarded and the method was reduced to nothing more than an easily accessible and readily available activity. Those who mastered the rudimentary skills of calisthenics could expect to graduate to weight training rather than advanced calisthenics.</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H.</w:t>
      </w:r>
      <w:r w:rsidRPr="002A39AB">
        <w:rPr>
          <w:rFonts w:asciiTheme="minorHAnsi" w:eastAsia="Times New Roman" w:hAnsiTheme="minorHAnsi" w:cstheme="minorHAnsi"/>
          <w:sz w:val="24"/>
          <w:szCs w:val="24"/>
        </w:rPr>
        <w:t xml:space="preserve"> In recent years, however, fitness trends have been shifting back toward the use of calisthenics. Bodybuilding approaches that promote excessive muscle development frequently </w:t>
      </w:r>
      <w:proofErr w:type="gramStart"/>
      <w:r w:rsidRPr="002A39AB">
        <w:rPr>
          <w:rFonts w:asciiTheme="minorHAnsi" w:eastAsia="Times New Roman" w:hAnsiTheme="minorHAnsi" w:cstheme="minorHAnsi"/>
          <w:sz w:val="24"/>
          <w:szCs w:val="24"/>
        </w:rPr>
        <w:t>lead</w:t>
      </w:r>
      <w:proofErr w:type="gramEnd"/>
      <w:r w:rsidRPr="002A39AB">
        <w:rPr>
          <w:rFonts w:asciiTheme="minorHAnsi" w:eastAsia="Times New Roman" w:hAnsiTheme="minorHAnsi" w:cstheme="minorHAnsi"/>
          <w:sz w:val="24"/>
          <w:szCs w:val="24"/>
        </w:rPr>
        <w:t xml:space="preserve"> to joint pain, injuries, unbalanced physiques and weak cardiovascular health. As a result, many of the newest and most popular gyms and </w:t>
      </w:r>
      <w:proofErr w:type="spellStart"/>
      <w:r w:rsidRPr="002A39AB">
        <w:rPr>
          <w:rFonts w:asciiTheme="minorHAnsi" w:eastAsia="Times New Roman" w:hAnsiTheme="minorHAnsi" w:cstheme="minorHAnsi"/>
          <w:sz w:val="24"/>
          <w:szCs w:val="24"/>
        </w:rPr>
        <w:t>programmes</w:t>
      </w:r>
      <w:proofErr w:type="spellEnd"/>
      <w:r w:rsidRPr="002A39AB">
        <w:rPr>
          <w:rFonts w:asciiTheme="minorHAnsi" w:eastAsia="Times New Roman" w:hAnsiTheme="minorHAnsi" w:cstheme="minorHAnsi"/>
          <w:sz w:val="24"/>
          <w:szCs w:val="24"/>
        </w:rPr>
        <w:t xml:space="preserve"> emphasize calisthenics-based methods instead. Modern practices often combine elements from a number of related traditions such as yoga, Pilates, kettle-ball training, gymnastics and traditional Greco-Roman calisthenics. Many people are keen to recover the original Greek vision of physical beauty and strength and harmony of the mind-body connection.</w:t>
      </w:r>
    </w:p>
    <w:p w14:paraId="0112E8D0" w14:textId="77777777" w:rsidR="00DB6A77" w:rsidRPr="002A39AB" w:rsidRDefault="00DB6A77" w:rsidP="00DB6A77">
      <w:pPr>
        <w:pStyle w:val="ListParagraph"/>
        <w:shd w:val="clear" w:color="auto" w:fill="FFFFFF"/>
        <w:textAlignment w:val="baseline"/>
        <w:rPr>
          <w:rFonts w:asciiTheme="minorHAnsi" w:eastAsia="Times New Roman" w:hAnsiTheme="minorHAnsi" w:cstheme="minorHAnsi"/>
          <w:sz w:val="24"/>
          <w:szCs w:val="24"/>
        </w:rPr>
      </w:pPr>
    </w:p>
    <w:p w14:paraId="4D7A28F8" w14:textId="77777777" w:rsidR="00DB6A77" w:rsidRPr="002A39AB" w:rsidRDefault="00DB6A77" w:rsidP="00DB6A77">
      <w:pPr>
        <w:shd w:val="clear" w:color="auto" w:fill="FFFFFF"/>
        <w:spacing w:after="360"/>
        <w:textAlignment w:val="baseline"/>
        <w:outlineLvl w:val="3"/>
        <w:rPr>
          <w:rFonts w:asciiTheme="minorHAnsi" w:eastAsia="Times New Roman" w:hAnsiTheme="minorHAnsi" w:cstheme="minorHAnsi"/>
          <w:sz w:val="24"/>
          <w:szCs w:val="24"/>
        </w:rPr>
      </w:pPr>
      <w:r w:rsidRPr="002A39AB">
        <w:rPr>
          <w:rFonts w:asciiTheme="minorHAnsi" w:eastAsia="Times New Roman" w:hAnsiTheme="minorHAnsi" w:cstheme="minorHAnsi"/>
          <w:b/>
          <w:bCs/>
          <w:sz w:val="24"/>
          <w:szCs w:val="24"/>
        </w:rPr>
        <w:t xml:space="preserve">Questions 28. </w:t>
      </w:r>
      <w:r w:rsidRPr="002A39AB">
        <w:rPr>
          <w:rFonts w:asciiTheme="minorHAnsi" w:eastAsia="Times New Roman" w:hAnsiTheme="minorHAnsi" w:cstheme="minorHAnsi"/>
          <w:sz w:val="24"/>
          <w:szCs w:val="24"/>
        </w:rPr>
        <w:t>Which of the following statement is true according to the passage?</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t>Write </w:t>
      </w:r>
      <w:r w:rsidRPr="002A39AB">
        <w:rPr>
          <w:rFonts w:asciiTheme="minorHAnsi" w:eastAsia="Times New Roman" w:hAnsiTheme="minorHAnsi" w:cstheme="minorHAnsi"/>
          <w:b/>
          <w:bCs/>
          <w:sz w:val="24"/>
          <w:szCs w:val="24"/>
          <w:bdr w:val="none" w:sz="0" w:space="0" w:color="auto" w:frame="1"/>
        </w:rPr>
        <w:t>A, B, C</w:t>
      </w:r>
      <w:r w:rsidRPr="002A39AB">
        <w:rPr>
          <w:rFonts w:asciiTheme="minorHAnsi" w:eastAsia="Times New Roman" w:hAnsiTheme="minorHAnsi" w:cstheme="minorHAnsi"/>
          <w:sz w:val="24"/>
          <w:szCs w:val="24"/>
        </w:rPr>
        <w:t> or </w:t>
      </w:r>
      <w:r w:rsidRPr="002A39AB">
        <w:rPr>
          <w:rFonts w:asciiTheme="minorHAnsi" w:eastAsia="Times New Roman" w:hAnsiTheme="minorHAnsi" w:cstheme="minorHAnsi"/>
          <w:b/>
          <w:bCs/>
          <w:sz w:val="24"/>
          <w:szCs w:val="24"/>
          <w:bdr w:val="none" w:sz="0" w:space="0" w:color="auto" w:frame="1"/>
        </w:rPr>
        <w:t>D</w:t>
      </w:r>
      <w:r w:rsidRPr="002A39AB">
        <w:rPr>
          <w:rFonts w:asciiTheme="minorHAnsi" w:eastAsia="Times New Roman" w:hAnsiTheme="minorHAnsi" w:cstheme="minorHAnsi"/>
          <w:sz w:val="24"/>
          <w:szCs w:val="24"/>
        </w:rPr>
        <w:t> in the box </w:t>
      </w:r>
      <w:r w:rsidRPr="002A39AB">
        <w:rPr>
          <w:rFonts w:asciiTheme="minorHAnsi" w:eastAsia="Times New Roman" w:hAnsiTheme="minorHAnsi" w:cstheme="minorHAnsi"/>
          <w:b/>
          <w:bCs/>
          <w:sz w:val="24"/>
          <w:szCs w:val="24"/>
          <w:bdr w:val="none" w:sz="0" w:space="0" w:color="auto" w:frame="1"/>
        </w:rPr>
        <w:t>28</w:t>
      </w:r>
      <w:r w:rsidRPr="002A39AB">
        <w:rPr>
          <w:rFonts w:asciiTheme="minorHAnsi" w:eastAsia="Times New Roman" w:hAnsiTheme="minorHAnsi" w:cstheme="minorHAnsi"/>
          <w:sz w:val="24"/>
          <w:szCs w:val="24"/>
        </w:rPr>
        <w:t> on your answer sheet.</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28. Calisthenics is -  </w:t>
      </w:r>
      <w:r w:rsidRPr="002A39AB">
        <w:rPr>
          <w:rFonts w:asciiTheme="minorHAnsi" w:eastAsia="Times New Roman" w:hAnsiTheme="minorHAnsi" w:cstheme="minorHAnsi"/>
          <w:sz w:val="24"/>
          <w:szCs w:val="24"/>
        </w:rPr>
        <w:br/>
        <w:t>    A. the world’s oldest form of sports training</w:t>
      </w:r>
      <w:r w:rsidRPr="002A39AB">
        <w:rPr>
          <w:rFonts w:asciiTheme="minorHAnsi" w:eastAsia="Times New Roman" w:hAnsiTheme="minorHAnsi" w:cstheme="minorHAnsi"/>
          <w:sz w:val="24"/>
          <w:szCs w:val="24"/>
        </w:rPr>
        <w:br/>
        <w:t>    B. a strength training</w:t>
      </w:r>
      <w:r w:rsidRPr="002A39AB">
        <w:rPr>
          <w:rFonts w:asciiTheme="minorHAnsi" w:eastAsia="Times New Roman" w:hAnsiTheme="minorHAnsi" w:cstheme="minorHAnsi"/>
          <w:sz w:val="24"/>
          <w:szCs w:val="24"/>
        </w:rPr>
        <w:br/>
        <w:t>    C. a battle technique</w:t>
      </w:r>
      <w:r w:rsidRPr="002A39AB">
        <w:rPr>
          <w:rFonts w:asciiTheme="minorHAnsi" w:eastAsia="Times New Roman" w:hAnsiTheme="minorHAnsi" w:cstheme="minorHAnsi"/>
          <w:sz w:val="24"/>
          <w:szCs w:val="24"/>
        </w:rPr>
        <w:br/>
        <w:t>    D. being emphasized by many popular gyms</w:t>
      </w:r>
    </w:p>
    <w:p w14:paraId="628280F9" w14:textId="77777777" w:rsidR="00DB6A77" w:rsidRPr="002A39AB" w:rsidRDefault="00DB6A77" w:rsidP="00DB6A77">
      <w:pPr>
        <w:shd w:val="clear" w:color="auto" w:fill="FFFFFF"/>
        <w:spacing w:after="360"/>
        <w:textAlignment w:val="baseline"/>
        <w:outlineLvl w:val="3"/>
        <w:rPr>
          <w:rFonts w:asciiTheme="minorHAnsi" w:eastAsia="Times New Roman" w:hAnsiTheme="minorHAnsi" w:cstheme="minorHAnsi"/>
          <w:sz w:val="24"/>
          <w:szCs w:val="24"/>
        </w:rPr>
      </w:pPr>
    </w:p>
    <w:p w14:paraId="439AC7E5" w14:textId="77777777" w:rsidR="00DB6A77" w:rsidRPr="002A39AB" w:rsidRDefault="00DB6A77" w:rsidP="00DB6A77">
      <w:pPr>
        <w:shd w:val="clear" w:color="auto" w:fill="FFFFFF"/>
        <w:spacing w:after="360"/>
        <w:textAlignment w:val="baseline"/>
        <w:outlineLvl w:val="3"/>
        <w:rPr>
          <w:rFonts w:asciiTheme="minorHAnsi" w:eastAsia="Times New Roman" w:hAnsiTheme="minorHAnsi" w:cstheme="minorHAnsi"/>
          <w:sz w:val="24"/>
          <w:szCs w:val="24"/>
        </w:rPr>
      </w:pPr>
    </w:p>
    <w:p w14:paraId="23F36433" w14:textId="77777777" w:rsidR="00DB6A77" w:rsidRPr="002A39AB" w:rsidRDefault="00DB6A77" w:rsidP="00DB6A77">
      <w:pPr>
        <w:shd w:val="clear" w:color="auto" w:fill="FFFFFF"/>
        <w:spacing w:after="360"/>
        <w:textAlignment w:val="baseline"/>
        <w:outlineLvl w:val="3"/>
        <w:rPr>
          <w:rFonts w:asciiTheme="minorHAnsi" w:eastAsia="Times New Roman" w:hAnsiTheme="minorHAnsi" w:cstheme="minorHAnsi"/>
          <w:b/>
          <w:bCs/>
          <w:sz w:val="24"/>
          <w:szCs w:val="24"/>
        </w:rPr>
      </w:pPr>
    </w:p>
    <w:p w14:paraId="4B57C15B" w14:textId="77777777" w:rsidR="00DB6A77" w:rsidRPr="002A39AB" w:rsidRDefault="00DB6A77" w:rsidP="00DB6A77">
      <w:pPr>
        <w:shd w:val="clear" w:color="auto" w:fill="FFFFFF"/>
        <w:spacing w:after="360"/>
        <w:textAlignment w:val="baseline"/>
        <w:outlineLvl w:val="3"/>
        <w:rPr>
          <w:rFonts w:asciiTheme="minorHAnsi" w:eastAsia="Times New Roman" w:hAnsiTheme="minorHAnsi" w:cstheme="minorHAnsi"/>
          <w:b/>
          <w:bCs/>
          <w:sz w:val="24"/>
          <w:szCs w:val="24"/>
        </w:rPr>
      </w:pPr>
      <w:r w:rsidRPr="002A39AB">
        <w:rPr>
          <w:rFonts w:asciiTheme="minorHAnsi" w:eastAsia="Times New Roman" w:hAnsiTheme="minorHAnsi" w:cstheme="minorHAnsi"/>
          <w:b/>
          <w:bCs/>
          <w:sz w:val="24"/>
          <w:szCs w:val="24"/>
        </w:rPr>
        <w:lastRenderedPageBreak/>
        <w:t>Questions 29-35</w:t>
      </w:r>
    </w:p>
    <w:p w14:paraId="00A1AF2E" w14:textId="77777777" w:rsidR="00DB6A77" w:rsidRPr="002A39AB" w:rsidRDefault="00DB6A77" w:rsidP="00DB6A77">
      <w:pPr>
        <w:shd w:val="clear" w:color="auto" w:fill="FFFFFF"/>
        <w:textAlignment w:val="baseline"/>
        <w:rPr>
          <w:rFonts w:asciiTheme="minorHAnsi" w:eastAsia="Times New Roman" w:hAnsiTheme="minorHAnsi" w:cstheme="minorHAnsi"/>
          <w:sz w:val="24"/>
          <w:szCs w:val="24"/>
        </w:rPr>
      </w:pPr>
      <w:r w:rsidRPr="002A39AB">
        <w:rPr>
          <w:rFonts w:asciiTheme="minorHAnsi" w:eastAsia="Times New Roman" w:hAnsiTheme="minorHAnsi" w:cstheme="minorHAnsi"/>
          <w:sz w:val="24"/>
          <w:szCs w:val="24"/>
        </w:rPr>
        <w:t>The text has eight paragraphs, </w:t>
      </w:r>
      <w:r w:rsidRPr="002A39AB">
        <w:rPr>
          <w:rFonts w:asciiTheme="minorHAnsi" w:eastAsia="Times New Roman" w:hAnsiTheme="minorHAnsi" w:cstheme="minorHAnsi"/>
          <w:b/>
          <w:bCs/>
          <w:sz w:val="24"/>
          <w:szCs w:val="24"/>
          <w:bdr w:val="none" w:sz="0" w:space="0" w:color="auto" w:frame="1"/>
        </w:rPr>
        <w:t>A–H</w:t>
      </w:r>
      <w:r w:rsidRPr="002A39AB">
        <w:rPr>
          <w:rFonts w:asciiTheme="minorHAnsi" w:eastAsia="Times New Roman" w:hAnsiTheme="minorHAnsi" w:cstheme="minorHAnsi"/>
          <w:sz w:val="24"/>
          <w:szCs w:val="24"/>
        </w:rPr>
        <w:t>. Which paragraph contains the following information?</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t>Write the correct letter,</w:t>
      </w:r>
      <w:r w:rsidRPr="002A39AB">
        <w:rPr>
          <w:rFonts w:asciiTheme="minorHAnsi" w:eastAsia="Times New Roman" w:hAnsiTheme="minorHAnsi" w:cstheme="minorHAnsi"/>
          <w:b/>
          <w:bCs/>
          <w:sz w:val="24"/>
          <w:szCs w:val="24"/>
          <w:bdr w:val="none" w:sz="0" w:space="0" w:color="auto" w:frame="1"/>
        </w:rPr>
        <w:t> A–H</w:t>
      </w:r>
      <w:r w:rsidRPr="002A39AB">
        <w:rPr>
          <w:rFonts w:asciiTheme="minorHAnsi" w:eastAsia="Times New Roman" w:hAnsiTheme="minorHAnsi" w:cstheme="minorHAnsi"/>
          <w:sz w:val="24"/>
          <w:szCs w:val="24"/>
        </w:rPr>
        <w:t>, in boxes, </w:t>
      </w:r>
      <w:r w:rsidRPr="002A39AB">
        <w:rPr>
          <w:rFonts w:asciiTheme="minorHAnsi" w:eastAsia="Times New Roman" w:hAnsiTheme="minorHAnsi" w:cstheme="minorHAnsi"/>
          <w:b/>
          <w:bCs/>
          <w:sz w:val="24"/>
          <w:szCs w:val="24"/>
          <w:bdr w:val="none" w:sz="0" w:space="0" w:color="auto" w:frame="1"/>
        </w:rPr>
        <w:t>29–35 </w:t>
      </w:r>
      <w:r w:rsidRPr="002A39AB">
        <w:rPr>
          <w:rFonts w:asciiTheme="minorHAnsi" w:eastAsia="Times New Roman" w:hAnsiTheme="minorHAnsi" w:cstheme="minorHAnsi"/>
          <w:sz w:val="24"/>
          <w:szCs w:val="24"/>
        </w:rPr>
        <w:t>on your answer sheet.</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29.</w:t>
      </w:r>
      <w:r w:rsidRPr="002A39AB">
        <w:rPr>
          <w:rFonts w:asciiTheme="minorHAnsi" w:eastAsia="Times New Roman" w:hAnsiTheme="minorHAnsi" w:cstheme="minorHAnsi"/>
          <w:sz w:val="24"/>
          <w:szCs w:val="24"/>
        </w:rPr>
        <w:t> The origin of the word ‘</w:t>
      </w:r>
      <w:proofErr w:type="gramStart"/>
      <w:r w:rsidRPr="002A39AB">
        <w:rPr>
          <w:rFonts w:asciiTheme="minorHAnsi" w:eastAsia="Times New Roman" w:hAnsiTheme="minorHAnsi" w:cstheme="minorHAnsi"/>
          <w:sz w:val="24"/>
          <w:szCs w:val="24"/>
        </w:rPr>
        <w:t>calisthenics’</w:t>
      </w:r>
      <w:proofErr w:type="gramEnd"/>
      <w:r w:rsidRPr="002A39AB">
        <w:rPr>
          <w:rFonts w:asciiTheme="minorHAnsi" w:eastAsia="Times New Roman" w:hAnsiTheme="minorHAnsi" w:cstheme="minorHAnsi"/>
          <w:sz w:val="24"/>
          <w:szCs w:val="24"/>
        </w:rPr>
        <w:t>.</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30.</w:t>
      </w:r>
      <w:r w:rsidRPr="002A39AB">
        <w:rPr>
          <w:rFonts w:asciiTheme="minorHAnsi" w:eastAsia="Times New Roman" w:hAnsiTheme="minorHAnsi" w:cstheme="minorHAnsi"/>
          <w:sz w:val="24"/>
          <w:szCs w:val="24"/>
        </w:rPr>
        <w:t> The last popular supporter of calisthenics.</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31.</w:t>
      </w:r>
      <w:r w:rsidRPr="002A39AB">
        <w:rPr>
          <w:rFonts w:asciiTheme="minorHAnsi" w:eastAsia="Times New Roman" w:hAnsiTheme="minorHAnsi" w:cstheme="minorHAnsi"/>
          <w:sz w:val="24"/>
          <w:szCs w:val="24"/>
        </w:rPr>
        <w:t> The first use of calisthenics as a training method.</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32.</w:t>
      </w:r>
      <w:r w:rsidRPr="002A39AB">
        <w:rPr>
          <w:rFonts w:asciiTheme="minorHAnsi" w:eastAsia="Times New Roman" w:hAnsiTheme="minorHAnsi" w:cstheme="minorHAnsi"/>
          <w:sz w:val="24"/>
          <w:szCs w:val="24"/>
        </w:rPr>
        <w:t> A multidisciplinary approach to all-round health and strength.</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33.</w:t>
      </w:r>
      <w:r w:rsidRPr="002A39AB">
        <w:rPr>
          <w:rFonts w:asciiTheme="minorHAnsi" w:eastAsia="Times New Roman" w:hAnsiTheme="minorHAnsi" w:cstheme="minorHAnsi"/>
          <w:sz w:val="24"/>
          <w:szCs w:val="24"/>
        </w:rPr>
        <w:t> Reasons for the survival of calisthenics throughout the ages.</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34.</w:t>
      </w:r>
      <w:r w:rsidRPr="002A39AB">
        <w:rPr>
          <w:rFonts w:asciiTheme="minorHAnsi" w:eastAsia="Times New Roman" w:hAnsiTheme="minorHAnsi" w:cstheme="minorHAnsi"/>
          <w:sz w:val="24"/>
          <w:szCs w:val="24"/>
        </w:rPr>
        <w:t> The use of a medical substance to increase muscle mass and strength.</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b/>
          <w:bCs/>
          <w:sz w:val="24"/>
          <w:szCs w:val="24"/>
          <w:bdr w:val="none" w:sz="0" w:space="0" w:color="auto" w:frame="1"/>
        </w:rPr>
        <w:t>35.</w:t>
      </w:r>
      <w:r w:rsidRPr="002A39AB">
        <w:rPr>
          <w:rFonts w:asciiTheme="minorHAnsi" w:eastAsia="Times New Roman" w:hAnsiTheme="minorHAnsi" w:cstheme="minorHAnsi"/>
          <w:sz w:val="24"/>
          <w:szCs w:val="24"/>
        </w:rPr>
        <w:t> A reference to travelling showmen who displayed their strength for audiences.</w:t>
      </w:r>
    </w:p>
    <w:p w14:paraId="55CA397F" w14:textId="77777777" w:rsidR="00DB6A77" w:rsidRPr="002A39AB" w:rsidRDefault="00DB6A77" w:rsidP="00DB6A77">
      <w:pPr>
        <w:shd w:val="clear" w:color="auto" w:fill="FFFFFF"/>
        <w:textAlignment w:val="baseline"/>
        <w:rPr>
          <w:rFonts w:asciiTheme="minorHAnsi" w:eastAsia="Times New Roman" w:hAnsiTheme="minorHAnsi" w:cstheme="minorHAnsi"/>
          <w:sz w:val="24"/>
          <w:szCs w:val="24"/>
        </w:rPr>
      </w:pPr>
    </w:p>
    <w:p w14:paraId="4A0CA969" w14:textId="77777777" w:rsidR="00DB6A77" w:rsidRPr="002A39AB" w:rsidRDefault="00DB6A77" w:rsidP="00DB6A77">
      <w:pPr>
        <w:shd w:val="clear" w:color="auto" w:fill="FFFFFF"/>
        <w:spacing w:after="360"/>
        <w:textAlignment w:val="baseline"/>
        <w:outlineLvl w:val="3"/>
        <w:rPr>
          <w:rFonts w:asciiTheme="minorHAnsi" w:eastAsia="Times New Roman" w:hAnsiTheme="minorHAnsi" w:cstheme="minorHAnsi"/>
          <w:b/>
          <w:bCs/>
          <w:sz w:val="24"/>
          <w:szCs w:val="24"/>
        </w:rPr>
      </w:pPr>
      <w:r w:rsidRPr="002A39AB">
        <w:rPr>
          <w:rFonts w:asciiTheme="minorHAnsi" w:eastAsia="Times New Roman" w:hAnsiTheme="minorHAnsi" w:cstheme="minorHAnsi"/>
          <w:b/>
          <w:bCs/>
          <w:sz w:val="24"/>
          <w:szCs w:val="24"/>
        </w:rPr>
        <w:t>Questions 36-40</w:t>
      </w:r>
    </w:p>
    <w:p w14:paraId="62CBF224" w14:textId="77777777" w:rsidR="00DB6A77" w:rsidRPr="002A39AB" w:rsidRDefault="00DB6A77" w:rsidP="00DB6A77">
      <w:pPr>
        <w:shd w:val="clear" w:color="auto" w:fill="FFFFFF"/>
        <w:textAlignment w:val="baseline"/>
        <w:rPr>
          <w:rFonts w:asciiTheme="minorHAnsi" w:eastAsia="Times New Roman" w:hAnsiTheme="minorHAnsi" w:cstheme="minorHAnsi"/>
          <w:sz w:val="24"/>
          <w:szCs w:val="24"/>
        </w:rPr>
      </w:pPr>
      <w:r w:rsidRPr="002A39AB">
        <w:rPr>
          <w:rFonts w:asciiTheme="minorHAnsi" w:eastAsia="Times New Roman" w:hAnsiTheme="minorHAnsi" w:cstheme="minorHAnsi"/>
          <w:sz w:val="24"/>
          <w:szCs w:val="24"/>
        </w:rPr>
        <w:t>Complete the summary below.</w:t>
      </w:r>
      <w:r w:rsidRPr="002A39AB">
        <w:rPr>
          <w:rFonts w:asciiTheme="minorHAnsi" w:eastAsia="Times New Roman" w:hAnsiTheme="minorHAnsi" w:cstheme="minorHAnsi"/>
          <w:sz w:val="24"/>
          <w:szCs w:val="24"/>
        </w:rPr>
        <w:br/>
        <w:t>Choose </w:t>
      </w:r>
      <w:r w:rsidRPr="002A39AB">
        <w:rPr>
          <w:rFonts w:asciiTheme="minorHAnsi" w:eastAsia="Times New Roman" w:hAnsiTheme="minorHAnsi" w:cstheme="minorHAnsi"/>
          <w:b/>
          <w:bCs/>
          <w:sz w:val="24"/>
          <w:szCs w:val="24"/>
          <w:bdr w:val="none" w:sz="0" w:space="0" w:color="auto" w:frame="1"/>
        </w:rPr>
        <w:t>NO MORE THAN TWO WORDS</w:t>
      </w:r>
      <w:r w:rsidRPr="002A39AB">
        <w:rPr>
          <w:rFonts w:asciiTheme="minorHAnsi" w:eastAsia="Times New Roman" w:hAnsiTheme="minorHAnsi" w:cstheme="minorHAnsi"/>
          <w:sz w:val="24"/>
          <w:szCs w:val="24"/>
        </w:rPr>
        <w:t> from the text for each answer.</w:t>
      </w:r>
      <w:r w:rsidRPr="002A39AB">
        <w:rPr>
          <w:rFonts w:asciiTheme="minorHAnsi" w:eastAsia="Times New Roman" w:hAnsiTheme="minorHAnsi" w:cstheme="minorHAnsi"/>
          <w:sz w:val="24"/>
          <w:szCs w:val="24"/>
        </w:rPr>
        <w:br/>
        <w:t>Write your answers in boxes </w:t>
      </w:r>
      <w:r w:rsidRPr="002A39AB">
        <w:rPr>
          <w:rFonts w:asciiTheme="minorHAnsi" w:eastAsia="Times New Roman" w:hAnsiTheme="minorHAnsi" w:cstheme="minorHAnsi"/>
          <w:b/>
          <w:bCs/>
          <w:sz w:val="24"/>
          <w:szCs w:val="24"/>
          <w:bdr w:val="none" w:sz="0" w:space="0" w:color="auto" w:frame="1"/>
        </w:rPr>
        <w:t>36–40</w:t>
      </w:r>
      <w:r w:rsidRPr="002A39AB">
        <w:rPr>
          <w:rFonts w:asciiTheme="minorHAnsi" w:eastAsia="Times New Roman" w:hAnsiTheme="minorHAnsi" w:cstheme="minorHAnsi"/>
          <w:sz w:val="24"/>
          <w:szCs w:val="24"/>
        </w:rPr>
        <w:t> on your answer sheet.</w:t>
      </w:r>
      <w:r w:rsidRPr="002A39AB">
        <w:rPr>
          <w:rFonts w:asciiTheme="minorHAnsi" w:eastAsia="Times New Roman" w:hAnsiTheme="minorHAnsi" w:cstheme="minorHAnsi"/>
          <w:sz w:val="24"/>
          <w:szCs w:val="24"/>
        </w:rPr>
        <w:br/>
      </w:r>
      <w:r w:rsidRPr="002A39AB">
        <w:rPr>
          <w:rFonts w:asciiTheme="minorHAnsi" w:eastAsia="Times New Roman" w:hAnsiTheme="minorHAnsi" w:cstheme="minorHAnsi"/>
          <w:sz w:val="24"/>
          <w:szCs w:val="24"/>
        </w:rPr>
        <w:br/>
        <w:t>During the sixties and seventies, attaining huge muscles became more important than </w:t>
      </w:r>
      <w:r w:rsidRPr="002A39AB">
        <w:rPr>
          <w:rFonts w:asciiTheme="minorHAnsi" w:eastAsia="Times New Roman" w:hAnsiTheme="minorHAnsi" w:cstheme="minorHAnsi"/>
          <w:b/>
          <w:bCs/>
          <w:sz w:val="24"/>
          <w:szCs w:val="24"/>
          <w:bdr w:val="none" w:sz="0" w:space="0" w:color="auto" w:frame="1"/>
        </w:rPr>
        <w:t>(36) ..................</w:t>
      </w:r>
      <w:r w:rsidRPr="002A39AB">
        <w:rPr>
          <w:rFonts w:asciiTheme="minorHAnsi" w:eastAsia="Times New Roman" w:hAnsiTheme="minorHAnsi" w:cstheme="minorHAnsi"/>
          <w:sz w:val="24"/>
          <w:szCs w:val="24"/>
        </w:rPr>
        <w:t> or having an attractive-looking body. The first people to take up this new sport of bodybuilding had a background in calisthenics but the most famous practitioners became known as </w:t>
      </w:r>
      <w:r w:rsidRPr="002A39AB">
        <w:rPr>
          <w:rFonts w:asciiTheme="minorHAnsi" w:eastAsia="Times New Roman" w:hAnsiTheme="minorHAnsi" w:cstheme="minorHAnsi"/>
          <w:b/>
          <w:bCs/>
          <w:sz w:val="24"/>
          <w:szCs w:val="24"/>
          <w:bdr w:val="none" w:sz="0" w:space="0" w:color="auto" w:frame="1"/>
        </w:rPr>
        <w:t>(37) ..................</w:t>
      </w:r>
      <w:r w:rsidRPr="002A39AB">
        <w:rPr>
          <w:rFonts w:asciiTheme="minorHAnsi" w:eastAsia="Times New Roman" w:hAnsiTheme="minorHAnsi" w:cstheme="minorHAnsi"/>
          <w:sz w:val="24"/>
          <w:szCs w:val="24"/>
        </w:rPr>
        <w:t> on account of the impressive size of their muscles. Drugs and mechanical devices were used to develop individual muscles to a monstrous size. Calisthenics then became the domain of ‘weaker’ people: females, children and those recovering from </w:t>
      </w:r>
      <w:r w:rsidRPr="002A39AB">
        <w:rPr>
          <w:rFonts w:asciiTheme="minorHAnsi" w:eastAsia="Times New Roman" w:hAnsiTheme="minorHAnsi" w:cstheme="minorHAnsi"/>
          <w:b/>
          <w:bCs/>
          <w:sz w:val="24"/>
          <w:szCs w:val="24"/>
          <w:bdr w:val="none" w:sz="0" w:space="0" w:color="auto" w:frame="1"/>
        </w:rPr>
        <w:t>(38) </w:t>
      </w:r>
      <w:proofErr w:type="gramStart"/>
      <w:r w:rsidRPr="002A39AB">
        <w:rPr>
          <w:rFonts w:asciiTheme="minorHAnsi" w:eastAsia="Times New Roman" w:hAnsiTheme="minorHAnsi" w:cstheme="minorHAnsi"/>
          <w:b/>
          <w:bCs/>
          <w:sz w:val="24"/>
          <w:szCs w:val="24"/>
          <w:bdr w:val="none" w:sz="0" w:space="0" w:color="auto" w:frame="1"/>
        </w:rPr>
        <w:t>..................</w:t>
      </w:r>
      <w:r w:rsidRPr="002A39AB">
        <w:rPr>
          <w:rFonts w:asciiTheme="minorHAnsi" w:eastAsia="Times New Roman" w:hAnsiTheme="minorHAnsi" w:cstheme="minorHAnsi"/>
          <w:sz w:val="24"/>
          <w:szCs w:val="24"/>
        </w:rPr>
        <w:t> .</w:t>
      </w:r>
      <w:proofErr w:type="gramEnd"/>
      <w:r w:rsidRPr="002A39AB">
        <w:rPr>
          <w:rFonts w:asciiTheme="minorHAnsi" w:eastAsia="Times New Roman" w:hAnsiTheme="minorHAnsi" w:cstheme="minorHAnsi"/>
          <w:sz w:val="24"/>
          <w:szCs w:val="24"/>
        </w:rPr>
        <w:t xml:space="preserve"> Much of the advanced knowledge about calisthenics was lost and the method was subsequently downgraded to the status of a simple, user-friendly activity. Once a person became skilled at this, he would progress to </w:t>
      </w:r>
      <w:r w:rsidRPr="002A39AB">
        <w:rPr>
          <w:rFonts w:asciiTheme="minorHAnsi" w:eastAsia="Times New Roman" w:hAnsiTheme="minorHAnsi" w:cstheme="minorHAnsi"/>
          <w:b/>
          <w:bCs/>
          <w:sz w:val="24"/>
          <w:szCs w:val="24"/>
          <w:bdr w:val="none" w:sz="0" w:space="0" w:color="auto" w:frame="1"/>
        </w:rPr>
        <w:t>(39) </w:t>
      </w:r>
      <w:proofErr w:type="gramStart"/>
      <w:r w:rsidRPr="002A39AB">
        <w:rPr>
          <w:rFonts w:asciiTheme="minorHAnsi" w:eastAsia="Times New Roman" w:hAnsiTheme="minorHAnsi" w:cstheme="minorHAnsi"/>
          <w:b/>
          <w:bCs/>
          <w:sz w:val="24"/>
          <w:szCs w:val="24"/>
          <w:bdr w:val="none" w:sz="0" w:space="0" w:color="auto" w:frame="1"/>
        </w:rPr>
        <w:t>..................</w:t>
      </w:r>
      <w:r w:rsidRPr="002A39AB">
        <w:rPr>
          <w:rFonts w:asciiTheme="minorHAnsi" w:eastAsia="Times New Roman" w:hAnsiTheme="minorHAnsi" w:cstheme="minorHAnsi"/>
          <w:sz w:val="24"/>
          <w:szCs w:val="24"/>
        </w:rPr>
        <w:t> .</w:t>
      </w:r>
      <w:proofErr w:type="gramEnd"/>
      <w:r w:rsidRPr="002A39AB">
        <w:rPr>
          <w:rFonts w:asciiTheme="minorHAnsi" w:eastAsia="Times New Roman" w:hAnsiTheme="minorHAnsi" w:cstheme="minorHAnsi"/>
          <w:sz w:val="24"/>
          <w:szCs w:val="24"/>
        </w:rPr>
        <w:t xml:space="preserve"> Currently, a revival of calisthenics is underway as extreme muscle building can harm the body leaving it sore, out of balance, and in poor </w:t>
      </w:r>
      <w:r w:rsidRPr="002A39AB">
        <w:rPr>
          <w:rFonts w:asciiTheme="minorHAnsi" w:eastAsia="Times New Roman" w:hAnsiTheme="minorHAnsi" w:cstheme="minorHAnsi"/>
          <w:b/>
          <w:bCs/>
          <w:sz w:val="24"/>
          <w:szCs w:val="24"/>
          <w:bdr w:val="none" w:sz="0" w:space="0" w:color="auto" w:frame="1"/>
        </w:rPr>
        <w:t>(40) </w:t>
      </w:r>
      <w:proofErr w:type="gramStart"/>
      <w:r w:rsidRPr="002A39AB">
        <w:rPr>
          <w:rFonts w:asciiTheme="minorHAnsi" w:eastAsia="Times New Roman" w:hAnsiTheme="minorHAnsi" w:cstheme="minorHAnsi"/>
          <w:b/>
          <w:bCs/>
          <w:sz w:val="24"/>
          <w:szCs w:val="24"/>
          <w:bdr w:val="none" w:sz="0" w:space="0" w:color="auto" w:frame="1"/>
        </w:rPr>
        <w:t>..................</w:t>
      </w:r>
      <w:r w:rsidRPr="002A39AB">
        <w:rPr>
          <w:rFonts w:asciiTheme="minorHAnsi" w:eastAsia="Times New Roman" w:hAnsiTheme="minorHAnsi" w:cstheme="minorHAnsi"/>
          <w:sz w:val="24"/>
          <w:szCs w:val="24"/>
        </w:rPr>
        <w:t> .</w:t>
      </w:r>
      <w:proofErr w:type="gramEnd"/>
    </w:p>
    <w:p w14:paraId="4515367B" w14:textId="77777777" w:rsidR="00DB6A77" w:rsidRPr="002A39AB" w:rsidRDefault="00DB6A77" w:rsidP="00DB6A77">
      <w:pPr>
        <w:rPr>
          <w:rFonts w:asciiTheme="minorHAnsi" w:hAnsiTheme="minorHAnsi" w:cstheme="minorHAnsi"/>
          <w:sz w:val="24"/>
          <w:szCs w:val="24"/>
        </w:rPr>
      </w:pPr>
    </w:p>
    <w:p w14:paraId="6850B49A" w14:textId="77777777" w:rsidR="00C95BE8" w:rsidRPr="002A39AB" w:rsidRDefault="00C95BE8" w:rsidP="00DB6A77">
      <w:pPr>
        <w:rPr>
          <w:rFonts w:asciiTheme="minorHAnsi" w:hAnsiTheme="minorHAnsi" w:cstheme="minorHAnsi"/>
          <w:sz w:val="24"/>
          <w:szCs w:val="24"/>
        </w:rPr>
      </w:pPr>
    </w:p>
    <w:sectPr w:rsidR="00C95BE8" w:rsidRPr="002A39AB" w:rsidSect="00777C8E">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440DE" w14:textId="77777777" w:rsidR="003865E4" w:rsidRDefault="003865E4" w:rsidP="000705AA">
      <w:r>
        <w:separator/>
      </w:r>
    </w:p>
  </w:endnote>
  <w:endnote w:type="continuationSeparator" w:id="0">
    <w:p w14:paraId="4B7C1DD1" w14:textId="77777777" w:rsidR="003865E4" w:rsidRDefault="003865E4" w:rsidP="00070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9828088"/>
      <w:docPartObj>
        <w:docPartGallery w:val="Page Numbers (Bottom of Page)"/>
        <w:docPartUnique/>
      </w:docPartObj>
    </w:sdtPr>
    <w:sdtContent>
      <w:p w14:paraId="59AE5DA6" w14:textId="411AEBC1" w:rsidR="00836417" w:rsidRDefault="0083641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FF53BAE" w14:textId="77777777" w:rsidR="00836417" w:rsidRDefault="008364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19E68" w14:textId="77777777" w:rsidR="003865E4" w:rsidRDefault="003865E4" w:rsidP="000705AA">
      <w:r>
        <w:separator/>
      </w:r>
    </w:p>
  </w:footnote>
  <w:footnote w:type="continuationSeparator" w:id="0">
    <w:p w14:paraId="0AC60450" w14:textId="77777777" w:rsidR="003865E4" w:rsidRDefault="003865E4" w:rsidP="000705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20456"/>
    <w:multiLevelType w:val="hybridMultilevel"/>
    <w:tmpl w:val="310C0474"/>
    <w:lvl w:ilvl="0" w:tplc="91947F80">
      <w:start w:val="5"/>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47399"/>
    <w:multiLevelType w:val="hybridMultilevel"/>
    <w:tmpl w:val="23283F90"/>
    <w:lvl w:ilvl="0" w:tplc="E4CE6F1E">
      <w:numFmt w:val="bullet"/>
      <w:lvlText w:val="*"/>
      <w:lvlJc w:val="left"/>
      <w:pPr>
        <w:ind w:left="100" w:hanging="144"/>
      </w:pPr>
      <w:rPr>
        <w:rFonts w:ascii="Carlito" w:eastAsia="Carlito" w:hAnsi="Carlito" w:cs="Carlito" w:hint="default"/>
        <w:color w:val="212121"/>
        <w:w w:val="99"/>
        <w:sz w:val="20"/>
        <w:szCs w:val="20"/>
        <w:lang w:val="en-US" w:eastAsia="en-US" w:bidi="ar-SA"/>
      </w:rPr>
    </w:lvl>
    <w:lvl w:ilvl="1" w:tplc="3AD459D8">
      <w:numFmt w:val="bullet"/>
      <w:lvlText w:val="•"/>
      <w:lvlJc w:val="left"/>
      <w:pPr>
        <w:ind w:left="1046" w:hanging="144"/>
      </w:pPr>
      <w:rPr>
        <w:rFonts w:hint="default"/>
        <w:lang w:val="en-US" w:eastAsia="en-US" w:bidi="ar-SA"/>
      </w:rPr>
    </w:lvl>
    <w:lvl w:ilvl="2" w:tplc="14A2D598">
      <w:numFmt w:val="bullet"/>
      <w:lvlText w:val="•"/>
      <w:lvlJc w:val="left"/>
      <w:pPr>
        <w:ind w:left="1992" w:hanging="144"/>
      </w:pPr>
      <w:rPr>
        <w:rFonts w:hint="default"/>
        <w:lang w:val="en-US" w:eastAsia="en-US" w:bidi="ar-SA"/>
      </w:rPr>
    </w:lvl>
    <w:lvl w:ilvl="3" w:tplc="BB52AD7E">
      <w:numFmt w:val="bullet"/>
      <w:lvlText w:val="•"/>
      <w:lvlJc w:val="left"/>
      <w:pPr>
        <w:ind w:left="2938" w:hanging="144"/>
      </w:pPr>
      <w:rPr>
        <w:rFonts w:hint="default"/>
        <w:lang w:val="en-US" w:eastAsia="en-US" w:bidi="ar-SA"/>
      </w:rPr>
    </w:lvl>
    <w:lvl w:ilvl="4" w:tplc="609EF918">
      <w:numFmt w:val="bullet"/>
      <w:lvlText w:val="•"/>
      <w:lvlJc w:val="left"/>
      <w:pPr>
        <w:ind w:left="3884" w:hanging="144"/>
      </w:pPr>
      <w:rPr>
        <w:rFonts w:hint="default"/>
        <w:lang w:val="en-US" w:eastAsia="en-US" w:bidi="ar-SA"/>
      </w:rPr>
    </w:lvl>
    <w:lvl w:ilvl="5" w:tplc="99D4E482">
      <w:numFmt w:val="bullet"/>
      <w:lvlText w:val="•"/>
      <w:lvlJc w:val="left"/>
      <w:pPr>
        <w:ind w:left="4830" w:hanging="144"/>
      </w:pPr>
      <w:rPr>
        <w:rFonts w:hint="default"/>
        <w:lang w:val="en-US" w:eastAsia="en-US" w:bidi="ar-SA"/>
      </w:rPr>
    </w:lvl>
    <w:lvl w:ilvl="6" w:tplc="009CA15E">
      <w:numFmt w:val="bullet"/>
      <w:lvlText w:val="•"/>
      <w:lvlJc w:val="left"/>
      <w:pPr>
        <w:ind w:left="5776" w:hanging="144"/>
      </w:pPr>
      <w:rPr>
        <w:rFonts w:hint="default"/>
        <w:lang w:val="en-US" w:eastAsia="en-US" w:bidi="ar-SA"/>
      </w:rPr>
    </w:lvl>
    <w:lvl w:ilvl="7" w:tplc="2C844168">
      <w:numFmt w:val="bullet"/>
      <w:lvlText w:val="•"/>
      <w:lvlJc w:val="left"/>
      <w:pPr>
        <w:ind w:left="6722" w:hanging="144"/>
      </w:pPr>
      <w:rPr>
        <w:rFonts w:hint="default"/>
        <w:lang w:val="en-US" w:eastAsia="en-US" w:bidi="ar-SA"/>
      </w:rPr>
    </w:lvl>
    <w:lvl w:ilvl="8" w:tplc="C45C701C">
      <w:numFmt w:val="bullet"/>
      <w:lvlText w:val="•"/>
      <w:lvlJc w:val="left"/>
      <w:pPr>
        <w:ind w:left="7668" w:hanging="144"/>
      </w:pPr>
      <w:rPr>
        <w:rFonts w:hint="default"/>
        <w:lang w:val="en-US" w:eastAsia="en-US" w:bidi="ar-SA"/>
      </w:rPr>
    </w:lvl>
  </w:abstractNum>
  <w:abstractNum w:abstractNumId="2" w15:restartNumberingAfterBreak="0">
    <w:nsid w:val="10AB173E"/>
    <w:multiLevelType w:val="hybridMultilevel"/>
    <w:tmpl w:val="C6D0AB32"/>
    <w:lvl w:ilvl="0" w:tplc="506247CC">
      <w:start w:val="1"/>
      <w:numFmt w:val="upperLetter"/>
      <w:lvlText w:val="%1."/>
      <w:lvlJc w:val="left"/>
      <w:pPr>
        <w:ind w:left="720" w:hanging="360"/>
      </w:pPr>
      <w:rPr>
        <w:rFonts w:hint="default"/>
        <w:b/>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A737EF"/>
    <w:multiLevelType w:val="hybridMultilevel"/>
    <w:tmpl w:val="3380306A"/>
    <w:lvl w:ilvl="0" w:tplc="CB80A5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7F6F07"/>
    <w:multiLevelType w:val="hybridMultilevel"/>
    <w:tmpl w:val="0F522338"/>
    <w:lvl w:ilvl="0" w:tplc="91947F80">
      <w:start w:val="5"/>
      <w:numFmt w:val="decimal"/>
      <w:lvlText w:val="%1."/>
      <w:lvlJc w:val="left"/>
      <w:pPr>
        <w:ind w:left="45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D8B1DFB"/>
    <w:multiLevelType w:val="hybridMultilevel"/>
    <w:tmpl w:val="DA547DC8"/>
    <w:lvl w:ilvl="0" w:tplc="F1F4E64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F02707"/>
    <w:multiLevelType w:val="hybridMultilevel"/>
    <w:tmpl w:val="E338910E"/>
    <w:lvl w:ilvl="0" w:tplc="6C86CE02">
      <w:numFmt w:val="bullet"/>
      <w:lvlText w:val="–"/>
      <w:lvlJc w:val="left"/>
      <w:pPr>
        <w:ind w:left="100" w:hanging="144"/>
      </w:pPr>
      <w:rPr>
        <w:rFonts w:hint="default"/>
        <w:w w:val="89"/>
        <w:lang w:val="en-US" w:eastAsia="en-US" w:bidi="ar-SA"/>
      </w:rPr>
    </w:lvl>
    <w:lvl w:ilvl="1" w:tplc="D93C64F4">
      <w:numFmt w:val="bullet"/>
      <w:lvlText w:val="•"/>
      <w:lvlJc w:val="left"/>
      <w:pPr>
        <w:ind w:left="1046" w:hanging="144"/>
      </w:pPr>
      <w:rPr>
        <w:rFonts w:hint="default"/>
        <w:lang w:val="en-US" w:eastAsia="en-US" w:bidi="ar-SA"/>
      </w:rPr>
    </w:lvl>
    <w:lvl w:ilvl="2" w:tplc="477815F8">
      <w:numFmt w:val="bullet"/>
      <w:lvlText w:val="•"/>
      <w:lvlJc w:val="left"/>
      <w:pPr>
        <w:ind w:left="1992" w:hanging="144"/>
      </w:pPr>
      <w:rPr>
        <w:rFonts w:hint="default"/>
        <w:lang w:val="en-US" w:eastAsia="en-US" w:bidi="ar-SA"/>
      </w:rPr>
    </w:lvl>
    <w:lvl w:ilvl="3" w:tplc="388474A0">
      <w:numFmt w:val="bullet"/>
      <w:lvlText w:val="•"/>
      <w:lvlJc w:val="left"/>
      <w:pPr>
        <w:ind w:left="2938" w:hanging="144"/>
      </w:pPr>
      <w:rPr>
        <w:rFonts w:hint="default"/>
        <w:lang w:val="en-US" w:eastAsia="en-US" w:bidi="ar-SA"/>
      </w:rPr>
    </w:lvl>
    <w:lvl w:ilvl="4" w:tplc="99720F64">
      <w:numFmt w:val="bullet"/>
      <w:lvlText w:val="•"/>
      <w:lvlJc w:val="left"/>
      <w:pPr>
        <w:ind w:left="3884" w:hanging="144"/>
      </w:pPr>
      <w:rPr>
        <w:rFonts w:hint="default"/>
        <w:lang w:val="en-US" w:eastAsia="en-US" w:bidi="ar-SA"/>
      </w:rPr>
    </w:lvl>
    <w:lvl w:ilvl="5" w:tplc="DE2E3310">
      <w:numFmt w:val="bullet"/>
      <w:lvlText w:val="•"/>
      <w:lvlJc w:val="left"/>
      <w:pPr>
        <w:ind w:left="4830" w:hanging="144"/>
      </w:pPr>
      <w:rPr>
        <w:rFonts w:hint="default"/>
        <w:lang w:val="en-US" w:eastAsia="en-US" w:bidi="ar-SA"/>
      </w:rPr>
    </w:lvl>
    <w:lvl w:ilvl="6" w:tplc="55C24762">
      <w:numFmt w:val="bullet"/>
      <w:lvlText w:val="•"/>
      <w:lvlJc w:val="left"/>
      <w:pPr>
        <w:ind w:left="5776" w:hanging="144"/>
      </w:pPr>
      <w:rPr>
        <w:rFonts w:hint="default"/>
        <w:lang w:val="en-US" w:eastAsia="en-US" w:bidi="ar-SA"/>
      </w:rPr>
    </w:lvl>
    <w:lvl w:ilvl="7" w:tplc="0A106888">
      <w:numFmt w:val="bullet"/>
      <w:lvlText w:val="•"/>
      <w:lvlJc w:val="left"/>
      <w:pPr>
        <w:ind w:left="6722" w:hanging="144"/>
      </w:pPr>
      <w:rPr>
        <w:rFonts w:hint="default"/>
        <w:lang w:val="en-US" w:eastAsia="en-US" w:bidi="ar-SA"/>
      </w:rPr>
    </w:lvl>
    <w:lvl w:ilvl="8" w:tplc="838ABE30">
      <w:numFmt w:val="bullet"/>
      <w:lvlText w:val="•"/>
      <w:lvlJc w:val="left"/>
      <w:pPr>
        <w:ind w:left="7668" w:hanging="144"/>
      </w:pPr>
      <w:rPr>
        <w:rFonts w:hint="default"/>
        <w:lang w:val="en-US" w:eastAsia="en-US" w:bidi="ar-SA"/>
      </w:rPr>
    </w:lvl>
  </w:abstractNum>
  <w:abstractNum w:abstractNumId="7" w15:restartNumberingAfterBreak="0">
    <w:nsid w:val="204A7F28"/>
    <w:multiLevelType w:val="hybridMultilevel"/>
    <w:tmpl w:val="043A6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ED61BE"/>
    <w:multiLevelType w:val="hybridMultilevel"/>
    <w:tmpl w:val="0F522338"/>
    <w:lvl w:ilvl="0" w:tplc="FFFFFFFF">
      <w:start w:val="5"/>
      <w:numFmt w:val="decimal"/>
      <w:lvlText w:val="%1."/>
      <w:lvlJc w:val="left"/>
      <w:pPr>
        <w:ind w:left="45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9" w15:restartNumberingAfterBreak="0">
    <w:nsid w:val="306A7C66"/>
    <w:multiLevelType w:val="hybridMultilevel"/>
    <w:tmpl w:val="6696FAB8"/>
    <w:lvl w:ilvl="0" w:tplc="E8DE3D7E">
      <w:start w:val="5"/>
      <w:numFmt w:val="decimal"/>
      <w:lvlText w:val="%1."/>
      <w:lvlJc w:val="left"/>
      <w:pPr>
        <w:ind w:left="287" w:hanging="197"/>
      </w:pPr>
      <w:rPr>
        <w:rFonts w:ascii="Carlito" w:eastAsia="Carlito" w:hAnsi="Carlito" w:cs="Carlito" w:hint="default"/>
        <w:color w:val="212121"/>
        <w:w w:val="99"/>
        <w:sz w:val="20"/>
        <w:szCs w:val="20"/>
        <w:lang w:val="en-US" w:eastAsia="en-US" w:bidi="ar-SA"/>
      </w:rPr>
    </w:lvl>
    <w:lvl w:ilvl="1" w:tplc="5F8E6538">
      <w:numFmt w:val="bullet"/>
      <w:lvlText w:val="•"/>
      <w:lvlJc w:val="left"/>
      <w:pPr>
        <w:ind w:left="1226" w:hanging="197"/>
      </w:pPr>
      <w:rPr>
        <w:rFonts w:hint="default"/>
        <w:lang w:val="en-US" w:eastAsia="en-US" w:bidi="ar-SA"/>
      </w:rPr>
    </w:lvl>
    <w:lvl w:ilvl="2" w:tplc="B45EEB4C">
      <w:numFmt w:val="bullet"/>
      <w:lvlText w:val="•"/>
      <w:lvlJc w:val="left"/>
      <w:pPr>
        <w:ind w:left="2152" w:hanging="197"/>
      </w:pPr>
      <w:rPr>
        <w:rFonts w:hint="default"/>
        <w:lang w:val="en-US" w:eastAsia="en-US" w:bidi="ar-SA"/>
      </w:rPr>
    </w:lvl>
    <w:lvl w:ilvl="3" w:tplc="8BCEC272">
      <w:numFmt w:val="bullet"/>
      <w:lvlText w:val="•"/>
      <w:lvlJc w:val="left"/>
      <w:pPr>
        <w:ind w:left="3078" w:hanging="197"/>
      </w:pPr>
      <w:rPr>
        <w:rFonts w:hint="default"/>
        <w:lang w:val="en-US" w:eastAsia="en-US" w:bidi="ar-SA"/>
      </w:rPr>
    </w:lvl>
    <w:lvl w:ilvl="4" w:tplc="144E7668">
      <w:numFmt w:val="bullet"/>
      <w:lvlText w:val="•"/>
      <w:lvlJc w:val="left"/>
      <w:pPr>
        <w:ind w:left="4004" w:hanging="197"/>
      </w:pPr>
      <w:rPr>
        <w:rFonts w:hint="default"/>
        <w:lang w:val="en-US" w:eastAsia="en-US" w:bidi="ar-SA"/>
      </w:rPr>
    </w:lvl>
    <w:lvl w:ilvl="5" w:tplc="EC529ED6">
      <w:numFmt w:val="bullet"/>
      <w:lvlText w:val="•"/>
      <w:lvlJc w:val="left"/>
      <w:pPr>
        <w:ind w:left="4930" w:hanging="197"/>
      </w:pPr>
      <w:rPr>
        <w:rFonts w:hint="default"/>
        <w:lang w:val="en-US" w:eastAsia="en-US" w:bidi="ar-SA"/>
      </w:rPr>
    </w:lvl>
    <w:lvl w:ilvl="6" w:tplc="F2B6F2D8">
      <w:numFmt w:val="bullet"/>
      <w:lvlText w:val="•"/>
      <w:lvlJc w:val="left"/>
      <w:pPr>
        <w:ind w:left="5856" w:hanging="197"/>
      </w:pPr>
      <w:rPr>
        <w:rFonts w:hint="default"/>
        <w:lang w:val="en-US" w:eastAsia="en-US" w:bidi="ar-SA"/>
      </w:rPr>
    </w:lvl>
    <w:lvl w:ilvl="7" w:tplc="08B674BA">
      <w:numFmt w:val="bullet"/>
      <w:lvlText w:val="•"/>
      <w:lvlJc w:val="left"/>
      <w:pPr>
        <w:ind w:left="6782" w:hanging="197"/>
      </w:pPr>
      <w:rPr>
        <w:rFonts w:hint="default"/>
        <w:lang w:val="en-US" w:eastAsia="en-US" w:bidi="ar-SA"/>
      </w:rPr>
    </w:lvl>
    <w:lvl w:ilvl="8" w:tplc="6ECC28D0">
      <w:numFmt w:val="bullet"/>
      <w:lvlText w:val="•"/>
      <w:lvlJc w:val="left"/>
      <w:pPr>
        <w:ind w:left="7708" w:hanging="197"/>
      </w:pPr>
      <w:rPr>
        <w:rFonts w:hint="default"/>
        <w:lang w:val="en-US" w:eastAsia="en-US" w:bidi="ar-SA"/>
      </w:rPr>
    </w:lvl>
  </w:abstractNum>
  <w:abstractNum w:abstractNumId="10" w15:restartNumberingAfterBreak="0">
    <w:nsid w:val="352870C9"/>
    <w:multiLevelType w:val="hybridMultilevel"/>
    <w:tmpl w:val="2662C37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15:restartNumberingAfterBreak="0">
    <w:nsid w:val="3A2A239E"/>
    <w:multiLevelType w:val="hybridMultilevel"/>
    <w:tmpl w:val="3FC86B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533F1B"/>
    <w:multiLevelType w:val="hybridMultilevel"/>
    <w:tmpl w:val="4D181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A861B8"/>
    <w:multiLevelType w:val="hybridMultilevel"/>
    <w:tmpl w:val="51D4AA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4B4417"/>
    <w:multiLevelType w:val="hybridMultilevel"/>
    <w:tmpl w:val="DF8CB4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626DCB"/>
    <w:multiLevelType w:val="hybridMultilevel"/>
    <w:tmpl w:val="BF604580"/>
    <w:lvl w:ilvl="0" w:tplc="91947F80">
      <w:start w:val="5"/>
      <w:numFmt w:val="decimal"/>
      <w:lvlText w:val="%1."/>
      <w:lvlJc w:val="left"/>
      <w:pPr>
        <w:ind w:left="54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50F50DC4"/>
    <w:multiLevelType w:val="hybridMultilevel"/>
    <w:tmpl w:val="CBF2B3B0"/>
    <w:lvl w:ilvl="0" w:tplc="F10018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3242B9"/>
    <w:multiLevelType w:val="hybridMultilevel"/>
    <w:tmpl w:val="0F522338"/>
    <w:lvl w:ilvl="0" w:tplc="FFFFFFFF">
      <w:start w:val="5"/>
      <w:numFmt w:val="decimal"/>
      <w:lvlText w:val="%1."/>
      <w:lvlJc w:val="left"/>
      <w:pPr>
        <w:ind w:left="45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8" w15:restartNumberingAfterBreak="0">
    <w:nsid w:val="6B1712BB"/>
    <w:multiLevelType w:val="hybridMultilevel"/>
    <w:tmpl w:val="880827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BA1FFD"/>
    <w:multiLevelType w:val="hybridMultilevel"/>
    <w:tmpl w:val="AE4C4E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321343"/>
    <w:multiLevelType w:val="hybridMultilevel"/>
    <w:tmpl w:val="503EB0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611DE0"/>
    <w:multiLevelType w:val="hybridMultilevel"/>
    <w:tmpl w:val="DF2889FC"/>
    <w:lvl w:ilvl="0" w:tplc="FFFFFFFF">
      <w:start w:val="5"/>
      <w:numFmt w:val="decimal"/>
      <w:lvlText w:val="%1."/>
      <w:lvlJc w:val="left"/>
      <w:pPr>
        <w:ind w:left="45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num w:numId="1" w16cid:durableId="1877809343">
    <w:abstractNumId w:val="1"/>
  </w:num>
  <w:num w:numId="2" w16cid:durableId="157964606">
    <w:abstractNumId w:val="9"/>
  </w:num>
  <w:num w:numId="3" w16cid:durableId="1502888066">
    <w:abstractNumId w:val="6"/>
  </w:num>
  <w:num w:numId="4" w16cid:durableId="2078701597">
    <w:abstractNumId w:val="10"/>
  </w:num>
  <w:num w:numId="5" w16cid:durableId="849028446">
    <w:abstractNumId w:val="4"/>
  </w:num>
  <w:num w:numId="6" w16cid:durableId="1096444449">
    <w:abstractNumId w:val="15"/>
  </w:num>
  <w:num w:numId="7" w16cid:durableId="1798183608">
    <w:abstractNumId w:val="11"/>
  </w:num>
  <w:num w:numId="8" w16cid:durableId="1515151524">
    <w:abstractNumId w:val="13"/>
  </w:num>
  <w:num w:numId="9" w16cid:durableId="1850562934">
    <w:abstractNumId w:val="14"/>
  </w:num>
  <w:num w:numId="10" w16cid:durableId="189416124">
    <w:abstractNumId w:val="18"/>
  </w:num>
  <w:num w:numId="11" w16cid:durableId="1775592871">
    <w:abstractNumId w:val="20"/>
  </w:num>
  <w:num w:numId="12" w16cid:durableId="645596096">
    <w:abstractNumId w:val="19"/>
  </w:num>
  <w:num w:numId="13" w16cid:durableId="1235628938">
    <w:abstractNumId w:val="21"/>
  </w:num>
  <w:num w:numId="14" w16cid:durableId="272395788">
    <w:abstractNumId w:val="7"/>
  </w:num>
  <w:num w:numId="15" w16cid:durableId="61030286">
    <w:abstractNumId w:val="17"/>
  </w:num>
  <w:num w:numId="16" w16cid:durableId="164050941">
    <w:abstractNumId w:val="8"/>
  </w:num>
  <w:num w:numId="17" w16cid:durableId="180169958">
    <w:abstractNumId w:val="12"/>
  </w:num>
  <w:num w:numId="18" w16cid:durableId="1566993995">
    <w:abstractNumId w:val="0"/>
  </w:num>
  <w:num w:numId="19" w16cid:durableId="48264349">
    <w:abstractNumId w:val="3"/>
  </w:num>
  <w:num w:numId="20" w16cid:durableId="1938751494">
    <w:abstractNumId w:val="2"/>
  </w:num>
  <w:num w:numId="21" w16cid:durableId="249699598">
    <w:abstractNumId w:val="16"/>
  </w:num>
  <w:num w:numId="22" w16cid:durableId="15943923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E5B"/>
    <w:rsid w:val="000705AA"/>
    <w:rsid w:val="000D2C1C"/>
    <w:rsid w:val="002A39AB"/>
    <w:rsid w:val="003865E4"/>
    <w:rsid w:val="00413E5B"/>
    <w:rsid w:val="006D1077"/>
    <w:rsid w:val="007641DA"/>
    <w:rsid w:val="00777C8E"/>
    <w:rsid w:val="007D6E1D"/>
    <w:rsid w:val="00836417"/>
    <w:rsid w:val="00965E27"/>
    <w:rsid w:val="00C95BE8"/>
    <w:rsid w:val="00DB6A77"/>
    <w:rsid w:val="00DC022B"/>
    <w:rsid w:val="00F57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8D9AC"/>
  <w15:docId w15:val="{3938E3F3-62B0-4265-BA94-40B0F0974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line="243" w:lineRule="exact"/>
      <w:ind w:left="10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0"/>
      <w:szCs w:val="20"/>
    </w:rPr>
  </w:style>
  <w:style w:type="paragraph" w:styleId="Title">
    <w:name w:val="Title"/>
    <w:basedOn w:val="Normal"/>
    <w:uiPriority w:val="10"/>
    <w:qFormat/>
    <w:pPr>
      <w:spacing w:before="40"/>
      <w:ind w:left="100"/>
    </w:pPr>
    <w:rPr>
      <w:sz w:val="24"/>
      <w:szCs w:val="24"/>
    </w:rPr>
  </w:style>
  <w:style w:type="paragraph" w:styleId="ListParagraph">
    <w:name w:val="List Paragraph"/>
    <w:basedOn w:val="Normal"/>
    <w:uiPriority w:val="34"/>
    <w:qFormat/>
    <w:pPr>
      <w:ind w:left="397" w:hanging="2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705AA"/>
    <w:pPr>
      <w:tabs>
        <w:tab w:val="center" w:pos="4680"/>
        <w:tab w:val="right" w:pos="9360"/>
      </w:tabs>
    </w:pPr>
  </w:style>
  <w:style w:type="character" w:customStyle="1" w:styleId="HeaderChar">
    <w:name w:val="Header Char"/>
    <w:basedOn w:val="DefaultParagraphFont"/>
    <w:link w:val="Header"/>
    <w:uiPriority w:val="99"/>
    <w:rsid w:val="000705AA"/>
    <w:rPr>
      <w:rFonts w:ascii="Carlito" w:eastAsia="Carlito" w:hAnsi="Carlito" w:cs="Carlito"/>
    </w:rPr>
  </w:style>
  <w:style w:type="paragraph" w:styleId="Footer">
    <w:name w:val="footer"/>
    <w:basedOn w:val="Normal"/>
    <w:link w:val="FooterChar"/>
    <w:uiPriority w:val="99"/>
    <w:unhideWhenUsed/>
    <w:rsid w:val="000705AA"/>
    <w:pPr>
      <w:tabs>
        <w:tab w:val="center" w:pos="4680"/>
        <w:tab w:val="right" w:pos="9360"/>
      </w:tabs>
    </w:pPr>
  </w:style>
  <w:style w:type="character" w:customStyle="1" w:styleId="FooterChar">
    <w:name w:val="Footer Char"/>
    <w:basedOn w:val="DefaultParagraphFont"/>
    <w:link w:val="Footer"/>
    <w:uiPriority w:val="99"/>
    <w:rsid w:val="000705AA"/>
    <w:rPr>
      <w:rFonts w:ascii="Carlito" w:eastAsia="Carlito" w:hAnsi="Carlito" w:cs="Carlito"/>
    </w:rPr>
  </w:style>
  <w:style w:type="character" w:customStyle="1" w:styleId="BodyTextChar">
    <w:name w:val="Body Text Char"/>
    <w:basedOn w:val="DefaultParagraphFont"/>
    <w:link w:val="BodyText"/>
    <w:uiPriority w:val="1"/>
    <w:rsid w:val="007641DA"/>
    <w:rPr>
      <w:rFonts w:ascii="Carlito" w:eastAsia="Carlito" w:hAnsi="Carlito" w:cs="Carli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9</Pages>
  <Words>3007</Words>
  <Characters>17146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Intel</dc:creator>
  <cp:lastModifiedBy>Mizan's Care IELTS</cp:lastModifiedBy>
  <cp:revision>9</cp:revision>
  <cp:lastPrinted>2024-02-17T13:17:00Z</cp:lastPrinted>
  <dcterms:created xsi:type="dcterms:W3CDTF">2023-08-02T10:23:00Z</dcterms:created>
  <dcterms:modified xsi:type="dcterms:W3CDTF">2025-01-18T17:24:00Z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2021-02-27T00:00:00Z</vt:filetime>
  </property>
  <property fmtid="{D5CDD505-2E9C-101B-9397-08002B2CF9AE}" pid="3" name="Creator">
    <vt:lpwstr>Microsoft® Office Word 2007</vt:lpwstr>
  </property>
  <property fmtid="{D5CDD505-2E9C-101B-9397-08002B2CF9AE}" pid="4" name="LastSaved">
    <vt:filetime>2023-08-02T00:00:00Z</vt:filetime>
  </property>
</Properties>
</file>