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E4AB6" w14:textId="77777777" w:rsidR="006D212D" w:rsidRDefault="006D212D" w:rsidP="006D212D">
      <w:pPr>
        <w:pStyle w:val="Heading4"/>
        <w:shd w:val="clear" w:color="auto" w:fill="FFFFFF"/>
        <w:spacing w:before="0" w:after="300" w:line="288" w:lineRule="atLeast"/>
        <w:jc w:val="both"/>
        <w:textAlignment w:val="baseline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Registration Form IELTS Listening Answers</w:t>
      </w:r>
    </w:p>
    <w:p w14:paraId="15051571" w14:textId="77777777" w:rsidR="006D212D" w:rsidRDefault="006D212D" w:rsidP="006D212D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4B4F58"/>
          <w:sz w:val="35"/>
          <w:szCs w:val="35"/>
        </w:rPr>
      </w:pPr>
      <w:r>
        <w:rPr>
          <w:rStyle w:val="Strong"/>
          <w:rFonts w:ascii="Segoe UI" w:hAnsi="Segoe UI" w:cs="Segoe UI"/>
          <w:color w:val="4B4F58"/>
          <w:sz w:val="35"/>
          <w:szCs w:val="35"/>
        </w:rPr>
        <w:t>1 </w:t>
      </w:r>
      <w:r>
        <w:rPr>
          <w:rFonts w:ascii="Segoe UI" w:hAnsi="Segoe UI" w:cs="Segoe UI"/>
          <w:color w:val="4B4F58"/>
          <w:sz w:val="35"/>
          <w:szCs w:val="35"/>
        </w:rPr>
        <w:t>Grieg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2 </w:t>
      </w:r>
      <w:r>
        <w:rPr>
          <w:rFonts w:ascii="Segoe UI" w:hAnsi="Segoe UI" w:cs="Segoe UI"/>
          <w:color w:val="4B4F58"/>
          <w:sz w:val="35"/>
          <w:szCs w:val="35"/>
        </w:rPr>
        <w:t>15/03/1980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3 </w:t>
      </w:r>
      <w:r>
        <w:rPr>
          <w:rFonts w:ascii="Segoe UI" w:hAnsi="Segoe UI" w:cs="Segoe UI"/>
          <w:color w:val="4B4F58"/>
          <w:sz w:val="35"/>
          <w:szCs w:val="35"/>
        </w:rPr>
        <w:t>Ellendale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4 </w:t>
      </w:r>
      <w:r>
        <w:rPr>
          <w:rFonts w:ascii="Segoe UI" w:hAnsi="Segoe UI" w:cs="Segoe UI"/>
          <w:color w:val="4B4F58"/>
          <w:sz w:val="35"/>
          <w:szCs w:val="35"/>
        </w:rPr>
        <w:t>W5 2AT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5 </w:t>
      </w:r>
      <w:r>
        <w:rPr>
          <w:rFonts w:ascii="Segoe UI" w:hAnsi="Segoe UI" w:cs="Segoe UI"/>
          <w:color w:val="4B4F58"/>
          <w:sz w:val="35"/>
          <w:szCs w:val="35"/>
        </w:rPr>
        <w:t>0/no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6 </w:t>
      </w:r>
      <w:r>
        <w:rPr>
          <w:rFonts w:ascii="Segoe UI" w:hAnsi="Segoe UI" w:cs="Segoe UI"/>
          <w:color w:val="4B4F58"/>
          <w:sz w:val="35"/>
          <w:szCs w:val="35"/>
        </w:rPr>
        <w:t>8/eight months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7 </w:t>
      </w:r>
      <w:r>
        <w:rPr>
          <w:rFonts w:ascii="Segoe UI" w:hAnsi="Segoe UI" w:cs="Segoe UI"/>
          <w:color w:val="4B4F58"/>
          <w:sz w:val="35"/>
          <w:szCs w:val="35"/>
        </w:rPr>
        <w:t>1/one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8 </w:t>
      </w:r>
      <w:r>
        <w:rPr>
          <w:rFonts w:ascii="Segoe UI" w:hAnsi="Segoe UI" w:cs="Segoe UI"/>
          <w:color w:val="4B4F58"/>
          <w:sz w:val="35"/>
          <w:szCs w:val="35"/>
        </w:rPr>
        <w:t>back door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9 </w:t>
      </w:r>
      <w:r>
        <w:rPr>
          <w:rFonts w:ascii="Segoe UI" w:hAnsi="Segoe UI" w:cs="Segoe UI"/>
          <w:color w:val="4B4F58"/>
          <w:sz w:val="35"/>
          <w:szCs w:val="35"/>
        </w:rPr>
        <w:t>G4168770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10</w:t>
      </w:r>
      <w:r>
        <w:rPr>
          <w:rFonts w:ascii="Segoe UI" w:hAnsi="Segoe UI" w:cs="Segoe UI"/>
          <w:color w:val="4B4F58"/>
          <w:sz w:val="35"/>
          <w:szCs w:val="35"/>
        </w:rPr>
        <w:t> Silver-Colored</w:t>
      </w:r>
    </w:p>
    <w:p w14:paraId="7F14441F" w14:textId="77777777" w:rsidR="006D212D" w:rsidRDefault="006D212D" w:rsidP="006D212D">
      <w:pPr>
        <w:pStyle w:val="Heading4"/>
        <w:shd w:val="clear" w:color="auto" w:fill="FFFFFF"/>
        <w:spacing w:before="0" w:after="300" w:line="288" w:lineRule="atLeast"/>
        <w:jc w:val="both"/>
        <w:textAlignment w:val="baseline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Extra-Curricular Project IELTS Listening Answers</w:t>
      </w:r>
    </w:p>
    <w:p w14:paraId="478662AE" w14:textId="77777777" w:rsidR="006D212D" w:rsidRDefault="006D212D" w:rsidP="006D212D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4B4F58"/>
          <w:sz w:val="35"/>
          <w:szCs w:val="35"/>
        </w:rPr>
      </w:pPr>
      <w:r>
        <w:rPr>
          <w:rStyle w:val="Strong"/>
          <w:rFonts w:ascii="Segoe UI" w:hAnsi="Segoe UI" w:cs="Segoe UI"/>
          <w:color w:val="4B4F58"/>
          <w:sz w:val="35"/>
          <w:szCs w:val="35"/>
        </w:rPr>
        <w:t>11</w:t>
      </w:r>
      <w:r>
        <w:rPr>
          <w:rFonts w:ascii="Segoe UI" w:hAnsi="Segoe UI" w:cs="Segoe UI"/>
          <w:color w:val="4B4F58"/>
          <w:sz w:val="35"/>
          <w:szCs w:val="35"/>
        </w:rPr>
        <w:t> C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12</w:t>
      </w:r>
      <w:r>
        <w:rPr>
          <w:rFonts w:ascii="Segoe UI" w:hAnsi="Segoe UI" w:cs="Segoe UI"/>
          <w:color w:val="4B4F58"/>
          <w:sz w:val="35"/>
          <w:szCs w:val="35"/>
        </w:rPr>
        <w:t> B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13</w:t>
      </w:r>
      <w:r>
        <w:rPr>
          <w:rFonts w:ascii="Segoe UI" w:hAnsi="Segoe UI" w:cs="Segoe UI"/>
          <w:color w:val="4B4F58"/>
          <w:sz w:val="35"/>
          <w:szCs w:val="35"/>
        </w:rPr>
        <w:t> B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14</w:t>
      </w:r>
      <w:r>
        <w:rPr>
          <w:rFonts w:ascii="Segoe UI" w:hAnsi="Segoe UI" w:cs="Segoe UI"/>
          <w:color w:val="4B4F58"/>
          <w:sz w:val="35"/>
          <w:szCs w:val="35"/>
        </w:rPr>
        <w:t> A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15</w:t>
      </w:r>
      <w:r>
        <w:rPr>
          <w:rFonts w:ascii="Segoe UI" w:hAnsi="Segoe UI" w:cs="Segoe UI"/>
          <w:color w:val="4B4F58"/>
          <w:sz w:val="35"/>
          <w:szCs w:val="35"/>
        </w:rPr>
        <w:t> teaching methods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16</w:t>
      </w:r>
      <w:r>
        <w:rPr>
          <w:rFonts w:ascii="Segoe UI" w:hAnsi="Segoe UI" w:cs="Segoe UI"/>
          <w:color w:val="4B4F58"/>
          <w:sz w:val="35"/>
          <w:szCs w:val="35"/>
        </w:rPr>
        <w:t> accommodation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17</w:t>
      </w:r>
      <w:r>
        <w:rPr>
          <w:rFonts w:ascii="Segoe UI" w:hAnsi="Segoe UI" w:cs="Segoe UI"/>
          <w:color w:val="4B4F58"/>
          <w:sz w:val="35"/>
          <w:szCs w:val="35"/>
        </w:rPr>
        <w:t> flats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18</w:t>
      </w:r>
      <w:r>
        <w:rPr>
          <w:rFonts w:ascii="Segoe UI" w:hAnsi="Segoe UI" w:cs="Segoe UI"/>
          <w:color w:val="4B4F58"/>
          <w:sz w:val="35"/>
          <w:szCs w:val="35"/>
        </w:rPr>
        <w:t> disco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19</w:t>
      </w:r>
      <w:r>
        <w:rPr>
          <w:rFonts w:ascii="Segoe UI" w:hAnsi="Segoe UI" w:cs="Segoe UI"/>
          <w:color w:val="4B4F58"/>
          <w:sz w:val="35"/>
          <w:szCs w:val="35"/>
        </w:rPr>
        <w:t> international evening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20</w:t>
      </w:r>
      <w:r>
        <w:rPr>
          <w:rFonts w:ascii="Segoe UI" w:hAnsi="Segoe UI" w:cs="Segoe UI"/>
          <w:color w:val="4B4F58"/>
          <w:sz w:val="35"/>
          <w:szCs w:val="35"/>
        </w:rPr>
        <w:t> 2 minutes</w:t>
      </w:r>
    </w:p>
    <w:p w14:paraId="09848C26" w14:textId="77777777" w:rsidR="006D212D" w:rsidRDefault="006D212D" w:rsidP="006D212D">
      <w:pPr>
        <w:pStyle w:val="Heading4"/>
        <w:shd w:val="clear" w:color="auto" w:fill="FFFFFF"/>
        <w:spacing w:before="0" w:after="300" w:line="288" w:lineRule="atLeast"/>
        <w:jc w:val="both"/>
        <w:textAlignment w:val="baseline"/>
        <w:rPr>
          <w:rFonts w:ascii="Segoe UI" w:hAnsi="Segoe UI" w:cs="Segoe UI"/>
          <w:color w:val="auto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</w:rPr>
        <w:t>Questionnaire IELTS Listening Answers</w:t>
      </w:r>
    </w:p>
    <w:p w14:paraId="3D01469A" w14:textId="77777777" w:rsidR="006D212D" w:rsidRDefault="006D212D" w:rsidP="006D212D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4B4F58"/>
          <w:sz w:val="35"/>
          <w:szCs w:val="35"/>
        </w:rPr>
      </w:pPr>
      <w:r>
        <w:rPr>
          <w:rStyle w:val="Strong"/>
          <w:rFonts w:ascii="Segoe UI" w:hAnsi="Segoe UI" w:cs="Segoe UI"/>
          <w:color w:val="4B4F58"/>
          <w:sz w:val="35"/>
          <w:szCs w:val="35"/>
        </w:rPr>
        <w:t>21</w:t>
      </w:r>
      <w:r>
        <w:rPr>
          <w:rFonts w:ascii="Segoe UI" w:hAnsi="Segoe UI" w:cs="Segoe UI"/>
          <w:color w:val="4B4F58"/>
          <w:sz w:val="35"/>
          <w:szCs w:val="35"/>
        </w:rPr>
        <w:t> C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22</w:t>
      </w:r>
      <w:r>
        <w:rPr>
          <w:rFonts w:ascii="Segoe UI" w:hAnsi="Segoe UI" w:cs="Segoe UI"/>
          <w:color w:val="4B4F58"/>
          <w:sz w:val="35"/>
          <w:szCs w:val="35"/>
        </w:rPr>
        <w:t> A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lastRenderedPageBreak/>
        <w:t>23</w:t>
      </w:r>
      <w:r>
        <w:rPr>
          <w:rFonts w:ascii="Segoe UI" w:hAnsi="Segoe UI" w:cs="Segoe UI"/>
          <w:color w:val="4B4F58"/>
          <w:sz w:val="35"/>
          <w:szCs w:val="35"/>
        </w:rPr>
        <w:t> B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24</w:t>
      </w:r>
      <w:r>
        <w:rPr>
          <w:rFonts w:ascii="Segoe UI" w:hAnsi="Segoe UI" w:cs="Segoe UI"/>
          <w:color w:val="4B4F58"/>
          <w:sz w:val="35"/>
          <w:szCs w:val="35"/>
        </w:rPr>
        <w:t> A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25</w:t>
      </w:r>
      <w:r>
        <w:rPr>
          <w:rFonts w:ascii="Segoe UI" w:hAnsi="Segoe UI" w:cs="Segoe UI"/>
          <w:color w:val="4B4F58"/>
          <w:sz w:val="35"/>
          <w:szCs w:val="35"/>
        </w:rPr>
        <w:t> C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26</w:t>
      </w:r>
      <w:r>
        <w:rPr>
          <w:rFonts w:ascii="Segoe UI" w:hAnsi="Segoe UI" w:cs="Segoe UI"/>
          <w:color w:val="4B4F58"/>
          <w:sz w:val="35"/>
          <w:szCs w:val="35"/>
        </w:rPr>
        <w:t> A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27</w:t>
      </w:r>
      <w:r>
        <w:rPr>
          <w:rFonts w:ascii="Segoe UI" w:hAnsi="Segoe UI" w:cs="Segoe UI"/>
          <w:color w:val="4B4F58"/>
          <w:sz w:val="35"/>
          <w:szCs w:val="35"/>
        </w:rPr>
        <w:t> E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28</w:t>
      </w:r>
      <w:r>
        <w:rPr>
          <w:rFonts w:ascii="Segoe UI" w:hAnsi="Segoe UI" w:cs="Segoe UI"/>
          <w:color w:val="4B4F58"/>
          <w:sz w:val="35"/>
          <w:szCs w:val="35"/>
        </w:rPr>
        <w:t> D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29</w:t>
      </w:r>
      <w:r>
        <w:rPr>
          <w:rFonts w:ascii="Segoe UI" w:hAnsi="Segoe UI" w:cs="Segoe UI"/>
          <w:color w:val="4B4F58"/>
          <w:sz w:val="35"/>
          <w:szCs w:val="35"/>
        </w:rPr>
        <w:t> A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30</w:t>
      </w:r>
      <w:r>
        <w:rPr>
          <w:rFonts w:ascii="Segoe UI" w:hAnsi="Segoe UI" w:cs="Segoe UI"/>
          <w:color w:val="4B4F58"/>
          <w:sz w:val="35"/>
          <w:szCs w:val="35"/>
        </w:rPr>
        <w:t> B</w:t>
      </w:r>
    </w:p>
    <w:p w14:paraId="74FE4FA5" w14:textId="77777777" w:rsidR="006D212D" w:rsidRDefault="006D212D" w:rsidP="006D212D">
      <w:pPr>
        <w:pStyle w:val="Heading4"/>
        <w:shd w:val="clear" w:color="auto" w:fill="FFFFFF"/>
        <w:spacing w:before="0" w:after="300" w:line="288" w:lineRule="atLeast"/>
        <w:jc w:val="both"/>
        <w:textAlignment w:val="baseline"/>
        <w:rPr>
          <w:rFonts w:ascii="Segoe UI" w:hAnsi="Segoe UI" w:cs="Segoe UI"/>
          <w:color w:val="auto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</w:rPr>
        <w:t>Pleasanton Town Market IELTS Listening Answers</w:t>
      </w:r>
    </w:p>
    <w:p w14:paraId="5B4254A4" w14:textId="77777777" w:rsidR="006D212D" w:rsidRDefault="006D212D" w:rsidP="006D212D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4B4F58"/>
          <w:sz w:val="35"/>
          <w:szCs w:val="35"/>
        </w:rPr>
      </w:pPr>
      <w:r>
        <w:rPr>
          <w:rStyle w:val="Strong"/>
          <w:rFonts w:ascii="Segoe UI" w:hAnsi="Segoe UI" w:cs="Segoe UI"/>
          <w:color w:val="4B4F58"/>
          <w:sz w:val="35"/>
          <w:szCs w:val="35"/>
        </w:rPr>
        <w:t>31</w:t>
      </w:r>
      <w:r>
        <w:rPr>
          <w:rFonts w:ascii="Segoe UI" w:hAnsi="Segoe UI" w:cs="Segoe UI"/>
          <w:color w:val="4B4F58"/>
          <w:sz w:val="35"/>
          <w:szCs w:val="35"/>
        </w:rPr>
        <w:t> C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32</w:t>
      </w:r>
      <w:r>
        <w:rPr>
          <w:rFonts w:ascii="Segoe UI" w:hAnsi="Segoe UI" w:cs="Segoe UI"/>
          <w:color w:val="4B4F58"/>
          <w:sz w:val="35"/>
          <w:szCs w:val="35"/>
        </w:rPr>
        <w:t> C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33</w:t>
      </w:r>
      <w:r>
        <w:rPr>
          <w:rFonts w:ascii="Segoe UI" w:hAnsi="Segoe UI" w:cs="Segoe UI"/>
          <w:color w:val="4B4F58"/>
          <w:sz w:val="35"/>
          <w:szCs w:val="35"/>
        </w:rPr>
        <w:t> B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34</w:t>
      </w:r>
      <w:r>
        <w:rPr>
          <w:rFonts w:ascii="Segoe UI" w:hAnsi="Segoe UI" w:cs="Segoe UI"/>
          <w:color w:val="4B4F58"/>
          <w:sz w:val="35"/>
          <w:szCs w:val="35"/>
        </w:rPr>
        <w:t> B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35</w:t>
      </w:r>
      <w:r>
        <w:rPr>
          <w:rFonts w:ascii="Segoe UI" w:hAnsi="Segoe UI" w:cs="Segoe UI"/>
          <w:color w:val="4B4F58"/>
          <w:sz w:val="35"/>
          <w:szCs w:val="35"/>
        </w:rPr>
        <w:t> C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36</w:t>
      </w:r>
      <w:r>
        <w:rPr>
          <w:rFonts w:ascii="Segoe UI" w:hAnsi="Segoe UI" w:cs="Segoe UI"/>
          <w:color w:val="4B4F58"/>
          <w:sz w:val="35"/>
          <w:szCs w:val="35"/>
        </w:rPr>
        <w:t> market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37</w:t>
      </w:r>
      <w:r>
        <w:rPr>
          <w:rFonts w:ascii="Segoe UI" w:hAnsi="Segoe UI" w:cs="Segoe UI"/>
          <w:color w:val="4B4F58"/>
          <w:sz w:val="35"/>
          <w:szCs w:val="35"/>
        </w:rPr>
        <w:t> interviews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38</w:t>
      </w:r>
      <w:r>
        <w:rPr>
          <w:rFonts w:ascii="Segoe UI" w:hAnsi="Segoe UI" w:cs="Segoe UI"/>
          <w:color w:val="4B4F58"/>
          <w:sz w:val="35"/>
          <w:szCs w:val="35"/>
        </w:rPr>
        <w:t> useless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39</w:t>
      </w:r>
      <w:r>
        <w:rPr>
          <w:rFonts w:ascii="Segoe UI" w:hAnsi="Segoe UI" w:cs="Segoe UI"/>
          <w:color w:val="4B4F58"/>
          <w:sz w:val="35"/>
          <w:szCs w:val="35"/>
        </w:rPr>
        <w:t> photographs</w:t>
      </w:r>
      <w:r>
        <w:rPr>
          <w:rFonts w:ascii="Segoe UI" w:hAnsi="Segoe UI" w:cs="Segoe UI"/>
          <w:color w:val="4B4F58"/>
          <w:sz w:val="35"/>
          <w:szCs w:val="35"/>
        </w:rPr>
        <w:br/>
      </w:r>
      <w:r>
        <w:rPr>
          <w:rStyle w:val="Strong"/>
          <w:rFonts w:ascii="Segoe UI" w:hAnsi="Segoe UI" w:cs="Segoe UI"/>
          <w:color w:val="4B4F58"/>
          <w:sz w:val="35"/>
          <w:szCs w:val="35"/>
        </w:rPr>
        <w:t>40</w:t>
      </w:r>
      <w:r>
        <w:rPr>
          <w:rFonts w:ascii="Segoe UI" w:hAnsi="Segoe UI" w:cs="Segoe UI"/>
          <w:color w:val="4B4F58"/>
          <w:sz w:val="35"/>
          <w:szCs w:val="35"/>
        </w:rPr>
        <w:t> crime</w:t>
      </w:r>
    </w:p>
    <w:p w14:paraId="1AB60068" w14:textId="77777777" w:rsidR="006D212D" w:rsidRDefault="006D212D" w:rsidP="006D212D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4B4F58"/>
          <w:sz w:val="35"/>
          <w:szCs w:val="35"/>
        </w:rPr>
      </w:pPr>
    </w:p>
    <w:p w14:paraId="533A4DAD" w14:textId="77777777" w:rsidR="006D212D" w:rsidRPr="00DF0889" w:rsidRDefault="006D212D" w:rsidP="006D212D"/>
    <w:p w14:paraId="64670D34" w14:textId="395A54D2" w:rsidR="00643817" w:rsidRDefault="00643817"/>
    <w:sectPr w:rsidR="00643817">
      <w:foot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86137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EC2D304" w14:textId="77777777" w:rsidR="000A1CE1" w:rsidRDefault="0000000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326333F" w14:textId="77777777" w:rsidR="000A1CE1" w:rsidRDefault="00000000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E8"/>
    <w:rsid w:val="00643817"/>
    <w:rsid w:val="006D212D"/>
    <w:rsid w:val="007123E8"/>
    <w:rsid w:val="00A4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3A34"/>
  <w15:chartTrackingRefBased/>
  <w15:docId w15:val="{4BE65C14-D49D-4F81-943F-98AE76F2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12D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1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6D21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Footer">
    <w:name w:val="footer"/>
    <w:basedOn w:val="Normal"/>
    <w:link w:val="FooterChar"/>
    <w:uiPriority w:val="99"/>
    <w:unhideWhenUsed/>
    <w:rsid w:val="006D21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12D"/>
  </w:style>
  <w:style w:type="character" w:styleId="Strong">
    <w:name w:val="Strong"/>
    <w:basedOn w:val="DefaultParagraphFont"/>
    <w:uiPriority w:val="22"/>
    <w:qFormat/>
    <w:rsid w:val="006D21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2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4</cp:revision>
  <dcterms:created xsi:type="dcterms:W3CDTF">2024-01-29T07:56:00Z</dcterms:created>
  <dcterms:modified xsi:type="dcterms:W3CDTF">2024-12-21T05:20:00Z</dcterms:modified>
</cp:coreProperties>
</file>