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6.png" ContentType="image/png"/>
  <Override PartName="/word/media/rId33.png" ContentType="image/png"/>
  <Override PartName="/word/media/rId27.png" ContentType="image/png"/>
  <Override PartName="/word/media/rId39.png" ContentType="image/png"/>
  <Override PartName="/word/media/rId2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60" w:name="ход-работы"/>
    <w:p>
      <w:pPr>
        <w:pStyle w:val="Heading1"/>
      </w:pPr>
      <w:r>
        <w:t xml:space="preserve">Ход работы</w:t>
      </w:r>
    </w:p>
    <w:bookmarkStart w:id="24" w:name="открытие-терминала"/>
    <w:p>
      <w:pPr>
        <w:pStyle w:val="Heading2"/>
      </w:pPr>
      <w:r>
        <w:t xml:space="preserve">1. Открытие терминала</w:t>
      </w:r>
    </w:p>
    <w:p>
      <w:pPr>
        <w:pStyle w:val="CaptionedFigure"/>
      </w:pPr>
      <w:r>
        <w:drawing>
          <wp:inline>
            <wp:extent cx="5334000" cy="1085625"/>
            <wp:effectExtent b="0" l="0" r="0" t="0"/>
            <wp:docPr descr="Открытый терминал" title="" id="22" name="Picture"/>
            <a:graphic>
              <a:graphicData uri="http://schemas.openxmlformats.org/drawingml/2006/picture">
                <pic:pic>
                  <pic:nvPicPr>
                    <pic:cNvPr descr="images/termina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терминал</w:t>
      </w:r>
    </w:p>
    <w:bookmarkEnd w:id="24"/>
    <w:bookmarkStart w:id="25" w:name="переход-в-каталог-курса"/>
    <w:p>
      <w:pPr>
        <w:pStyle w:val="Heading2"/>
      </w:pPr>
      <w:r>
        <w:t xml:space="preserve">2. Переход в каталог курса</w:t>
      </w:r>
    </w:p>
    <w:p>
      <w:pPr>
        <w:pStyle w:val="FirstParagraph"/>
      </w:pPr>
      <w:r>
        <w:t xml:space="preserve">cd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bookmarkEnd w:id="25"/>
    <w:bookmarkStart w:id="31" w:name="компиляция-шаблона"/>
    <w:p>
      <w:pPr>
        <w:pStyle w:val="Heading2"/>
      </w:pPr>
      <w:r>
        <w:t xml:space="preserve">3. Компиляция шаблона</w:t>
      </w:r>
    </w:p>
    <w:bookmarkStart w:id="26" w:name="выполнение-команды"/>
    <w:p>
      <w:pPr>
        <w:pStyle w:val="Heading3"/>
      </w:pPr>
      <w:r>
        <w:t xml:space="preserve">Выполнение команды:</w:t>
      </w:r>
    </w:p>
    <w:p>
      <w:pPr>
        <w:pStyle w:val="FirstParagraph"/>
      </w:pPr>
      <w:r>
        <w:t xml:space="preserve">make</w:t>
      </w:r>
    </w:p>
    <w:bookmarkEnd w:id="26"/>
    <w:bookmarkStart w:id="30" w:name="результат-выполнения"/>
    <w:p>
      <w:pPr>
        <w:pStyle w:val="Heading3"/>
      </w:pPr>
      <w:r>
        <w:t xml:space="preserve">Результат выполнения:</w:t>
      </w:r>
    </w:p>
    <w:p>
      <w:pPr>
        <w:numPr>
          <w:ilvl w:val="0"/>
          <w:numId w:val="1001"/>
        </w:numPr>
        <w:pStyle w:val="Compact"/>
      </w:pPr>
      <w:r>
        <w:t xml:space="preserve">Файл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успешно создан</w:t>
      </w:r>
    </w:p>
    <w:p>
      <w:pPr>
        <w:numPr>
          <w:ilvl w:val="0"/>
          <w:numId w:val="1001"/>
        </w:numPr>
        <w:pStyle w:val="Compact"/>
      </w:pPr>
      <w:r>
        <w:t xml:space="preserve">Файл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успешно создан</w:t>
      </w:r>
    </w:p>
    <w:p>
      <w:pPr>
        <w:numPr>
          <w:ilvl w:val="0"/>
          <w:numId w:val="1001"/>
        </w:numPr>
        <w:pStyle w:val="Compact"/>
      </w:pPr>
      <w:r>
        <w:t xml:space="preserve">Процесс компиляции завершен без ошибок</w:t>
      </w:r>
    </w:p>
    <w:p>
      <w:pPr>
        <w:pStyle w:val="CaptionedFigure"/>
      </w:pPr>
      <w:r>
        <w:drawing>
          <wp:inline>
            <wp:extent cx="5334000" cy="686429"/>
            <wp:effectExtent b="0" l="0" r="0" t="0"/>
            <wp:docPr descr="Скриншот терминала после компиляции" title="" id="28" name="Picture"/>
            <a:graphic>
              <a:graphicData uri="http://schemas.openxmlformats.org/drawingml/2006/picture">
                <pic:pic>
                  <pic:nvPicPr>
                    <pic:cNvPr descr="images/make_succe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терминала после компиляции</w:t>
      </w:r>
    </w:p>
    <w:p>
      <w:pPr>
        <w:pStyle w:val="BodyText"/>
      </w:pPr>
      <w:r>
        <w:rPr>
          <w:iCs/>
          <w:i/>
        </w:rPr>
        <w:t xml:space="preserve">Рис. 3.1: Результат выполнения команды make</w:t>
      </w:r>
    </w:p>
    <w:bookmarkEnd w:id="30"/>
    <w:bookmarkEnd w:id="31"/>
    <w:bookmarkStart w:id="37" w:name="очистка-файлов"/>
    <w:p>
      <w:pPr>
        <w:pStyle w:val="Heading2"/>
      </w:pPr>
      <w:r>
        <w:t xml:space="preserve">4. Очистка файлов</w:t>
      </w:r>
    </w:p>
    <w:bookmarkStart w:id="32" w:name="выполнение-команды-очистки"/>
    <w:p>
      <w:pPr>
        <w:pStyle w:val="Heading3"/>
      </w:pPr>
      <w:r>
        <w:t xml:space="preserve">Выполнение команды очистки:</w:t>
      </w:r>
    </w:p>
    <w:p>
      <w:pPr>
        <w:pStyle w:val="FirstParagraph"/>
      </w:pPr>
      <w:r>
        <w:t xml:space="preserve">make clean</w:t>
      </w:r>
    </w:p>
    <w:bookmarkEnd w:id="32"/>
    <w:bookmarkStart w:id="36" w:name="результат-выполнения-1"/>
    <w:p>
      <w:pPr>
        <w:pStyle w:val="Heading3"/>
      </w:pPr>
      <w:r>
        <w:t xml:space="preserve">Результат выполнения:</w:t>
      </w:r>
    </w:p>
    <w:p>
      <w:pPr>
        <w:numPr>
          <w:ilvl w:val="0"/>
          <w:numId w:val="1002"/>
        </w:numPr>
        <w:pStyle w:val="Compact"/>
      </w:pPr>
      <w:r>
        <w:t xml:space="preserve">Файл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успешно удален</w:t>
      </w:r>
    </w:p>
    <w:p>
      <w:pPr>
        <w:numPr>
          <w:ilvl w:val="0"/>
          <w:numId w:val="1002"/>
        </w:numPr>
        <w:pStyle w:val="Compact"/>
      </w:pPr>
      <w:r>
        <w:t xml:space="preserve">Файл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успешно удален</w:t>
      </w:r>
    </w:p>
    <w:p>
      <w:pPr>
        <w:numPr>
          <w:ilvl w:val="0"/>
          <w:numId w:val="1002"/>
        </w:numPr>
        <w:pStyle w:val="Compact"/>
      </w:pPr>
      <w:r>
        <w:t xml:space="preserve">Временные файлы компиляции очищены</w:t>
      </w:r>
    </w:p>
    <w:p>
      <w:pPr>
        <w:pStyle w:val="CaptionedFigure"/>
      </w:pPr>
      <w:r>
        <w:drawing>
          <wp:inline>
            <wp:extent cx="5334000" cy="642437"/>
            <wp:effectExtent b="0" l="0" r="0" t="0"/>
            <wp:docPr descr="Результат выполнения make clean" title="" id="34" name="Picture"/>
            <a:graphic>
              <a:graphicData uri="http://schemas.openxmlformats.org/drawingml/2006/picture">
                <pic:pic>
                  <pic:nvPicPr>
                    <pic:cNvPr descr="images/make_clea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make clean</w:t>
      </w:r>
    </w:p>
    <w:p>
      <w:pPr>
        <w:pStyle w:val="BodyText"/>
      </w:pPr>
      <w:r>
        <w:rPr>
          <w:iCs/>
          <w:i/>
        </w:rPr>
        <w:t xml:space="preserve">Рис. 4.1: Проверка отсутствия файлов после очистки</w:t>
      </w:r>
    </w:p>
    <w:bookmarkEnd w:id="36"/>
    <w:bookmarkEnd w:id="37"/>
    <w:bookmarkStart w:id="43" w:name="изучение-структуры-markdown-файла"/>
    <w:p>
      <w:pPr>
        <w:pStyle w:val="Heading2"/>
      </w:pPr>
      <w:r>
        <w:t xml:space="preserve">5. Изучение структуры Markdown файла</w:t>
      </w:r>
    </w:p>
    <w:bookmarkStart w:id="38" w:name="открытие-файла-для-изучения"/>
    <w:p>
      <w:pPr>
        <w:pStyle w:val="Heading3"/>
      </w:pPr>
      <w:r>
        <w:t xml:space="preserve">Открытие файла для изучения:</w:t>
      </w:r>
    </w:p>
    <w:p>
      <w:pPr>
        <w:pStyle w:val="FirstParagraph"/>
      </w:pPr>
      <w:r>
        <w:t xml:space="preserve">gedit report.md</w:t>
      </w:r>
    </w:p>
    <w:bookmarkEnd w:id="38"/>
    <w:bookmarkStart w:id="42" w:name="результат-изучения"/>
    <w:p>
      <w:pPr>
        <w:pStyle w:val="Heading3"/>
      </w:pPr>
      <w:r>
        <w:t xml:space="preserve">Результат изучения:</w:t>
      </w:r>
    </w:p>
    <w:p>
      <w:pPr>
        <w:numPr>
          <w:ilvl w:val="0"/>
          <w:numId w:val="1003"/>
        </w:numPr>
        <w:pStyle w:val="Compact"/>
      </w:pPr>
      <w:r>
        <w:t xml:space="preserve">Изучена структура файла report.md</w:t>
      </w:r>
    </w:p>
    <w:p>
      <w:pPr>
        <w:numPr>
          <w:ilvl w:val="0"/>
          <w:numId w:val="1003"/>
        </w:numPr>
        <w:pStyle w:val="Compact"/>
      </w:pPr>
      <w:r>
        <w:t xml:space="preserve">Анализированы основные элементы разметки</w:t>
      </w:r>
    </w:p>
    <w:p>
      <w:pPr>
        <w:numPr>
          <w:ilvl w:val="0"/>
          <w:numId w:val="1003"/>
        </w:numPr>
        <w:pStyle w:val="Compact"/>
      </w:pPr>
      <w:r>
        <w:t xml:space="preserve">Определены обязательные разделы отчета</w:t>
      </w:r>
    </w:p>
    <w:p>
      <w:pPr>
        <w:pStyle w:val="CaptionedFigure"/>
      </w:pPr>
      <w:r>
        <w:drawing>
          <wp:inline>
            <wp:extent cx="5334000" cy="2656024"/>
            <wp:effectExtent b="0" l="0" r="0" t="0"/>
            <wp:docPr descr="Содержимое файла report.md" title="" id="40" name="Picture"/>
            <a:graphic>
              <a:graphicData uri="http://schemas.openxmlformats.org/drawingml/2006/picture">
                <pic:pic>
                  <pic:nvPicPr>
                    <pic:cNvPr descr="images/report_structur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report.md</w:t>
      </w:r>
    </w:p>
    <w:p>
      <w:pPr>
        <w:pStyle w:val="BodyText"/>
      </w:pPr>
      <w:r>
        <w:rPr>
          <w:iCs/>
          <w:i/>
        </w:rPr>
        <w:t xml:space="preserve">Рис. 5.1: Структура Markdown файла в текстовом редакторе</w:t>
      </w:r>
    </w:p>
    <w:bookmarkEnd w:id="42"/>
    <w:bookmarkEnd w:id="43"/>
    <w:bookmarkStart w:id="51" w:name="заполнение-отчета-и-компиляция"/>
    <w:p>
      <w:pPr>
        <w:pStyle w:val="Heading2"/>
      </w:pPr>
      <w:r>
        <w:t xml:space="preserve">6. Заполнение отчета и компиляция</w:t>
      </w:r>
    </w:p>
    <w:bookmarkStart w:id="44" w:name="заполнение-отчета"/>
    <w:p>
      <w:pPr>
        <w:pStyle w:val="Heading3"/>
      </w:pPr>
      <w:r>
        <w:t xml:space="preserve">Заполнение отчета:</w:t>
      </w:r>
    </w:p>
    <w:p>
      <w:pPr>
        <w:numPr>
          <w:ilvl w:val="0"/>
          <w:numId w:val="1004"/>
        </w:numPr>
        <w:pStyle w:val="Compact"/>
      </w:pPr>
      <w:r>
        <w:t xml:space="preserve">Отредактирован файл</w:t>
      </w:r>
      <w:r>
        <w:t xml:space="preserve"> </w:t>
      </w:r>
      <w:r>
        <w:rPr>
          <w:rStyle w:val="VerbatimChar"/>
        </w:rPr>
        <w:t xml:space="preserve">report.md</w:t>
      </w:r>
    </w:p>
    <w:p>
      <w:pPr>
        <w:numPr>
          <w:ilvl w:val="0"/>
          <w:numId w:val="1004"/>
        </w:numPr>
        <w:pStyle w:val="Compact"/>
      </w:pPr>
      <w:r>
        <w:t xml:space="preserve">Добавлены необходимые разделы</w:t>
      </w:r>
    </w:p>
    <w:p>
      <w:pPr>
        <w:numPr>
          <w:ilvl w:val="0"/>
          <w:numId w:val="1004"/>
        </w:numPr>
        <w:pStyle w:val="Compact"/>
      </w:pPr>
      <w:r>
        <w:t xml:space="preserve">Размещены изображения в каталоге</w:t>
      </w:r>
      <w:r>
        <w:t xml:space="preserve"> </w:t>
      </w:r>
      <w:r>
        <w:rPr>
          <w:rStyle w:val="VerbatimChar"/>
        </w:rPr>
        <w:t xml:space="preserve">images/</w:t>
      </w:r>
    </w:p>
    <w:bookmarkEnd w:id="44"/>
    <w:bookmarkStart w:id="45" w:name="проверка-наличия-изображений"/>
    <w:p>
      <w:pPr>
        <w:pStyle w:val="Heading3"/>
      </w:pPr>
      <w:r>
        <w:t xml:space="preserve">Проверка наличия изображений:</w:t>
      </w:r>
    </w:p>
    <w:p>
      <w:pPr>
        <w:pStyle w:val="FirstParagraph"/>
      </w:pPr>
      <w:r>
        <w:t xml:space="preserve">ls -la images/</w:t>
      </w:r>
    </w:p>
    <w:bookmarkEnd w:id="45"/>
    <w:bookmarkStart w:id="49" w:name="результат-проверки"/>
    <w:p>
      <w:pPr>
        <w:pStyle w:val="Heading3"/>
      </w:pPr>
      <w:r>
        <w:t xml:space="preserve">Результат проверки:</w:t>
      </w:r>
    </w:p>
    <w:p>
      <w:pPr>
        <w:numPr>
          <w:ilvl w:val="0"/>
          <w:numId w:val="1005"/>
        </w:numPr>
        <w:pStyle w:val="Compact"/>
      </w:pPr>
      <w:r>
        <w:t xml:space="preserve">Каталог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 </w:t>
      </w:r>
      <w:r>
        <w:t xml:space="preserve">содержит необходимые файлы</w:t>
      </w:r>
    </w:p>
    <w:p>
      <w:pPr>
        <w:numPr>
          <w:ilvl w:val="0"/>
          <w:numId w:val="1005"/>
        </w:numPr>
        <w:pStyle w:val="Compact"/>
      </w:pPr>
      <w:r>
        <w:t xml:space="preserve">Файл</w:t>
      </w:r>
      <w:r>
        <w:t xml:space="preserve"> </w:t>
      </w:r>
      <w:r>
        <w:rPr>
          <w:rStyle w:val="VerbatimChar"/>
        </w:rPr>
        <w:t xml:space="preserve">terminal.png</w:t>
      </w:r>
      <w:r>
        <w:t xml:space="preserve"> </w:t>
      </w:r>
      <w:r>
        <w:t xml:space="preserve">доступен для отчета</w:t>
      </w:r>
    </w:p>
    <w:p>
      <w:pPr>
        <w:pStyle w:val="CaptionedFigure"/>
      </w:pPr>
      <w:r>
        <w:drawing>
          <wp:inline>
            <wp:extent cx="5334000" cy="1171630"/>
            <wp:effectExtent b="0" l="0" r="0" t="0"/>
            <wp:docPr descr="Содержимое каталога images" title="" id="47" name="Picture"/>
            <a:graphic>
              <a:graphicData uri="http://schemas.openxmlformats.org/drawingml/2006/picture">
                <pic:pic>
                  <pic:nvPicPr>
                    <pic:cNvPr descr="images/terminal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 images</w:t>
      </w:r>
    </w:p>
    <w:p>
      <w:pPr>
        <w:pStyle w:val="BodyText"/>
      </w:pPr>
      <w:r>
        <w:rPr>
          <w:iCs/>
          <w:i/>
        </w:rPr>
        <w:t xml:space="preserve">Рис. 6.1: Подтверждение наличия изображений в каталоге</w:t>
      </w:r>
    </w:p>
    <w:bookmarkEnd w:id="49"/>
    <w:bookmarkStart w:id="50" w:name="финальная-компиляция"/>
    <w:p>
      <w:pPr>
        <w:pStyle w:val="Heading3"/>
      </w:pPr>
      <w:r>
        <w:t xml:space="preserve">Финальная компиляция:</w:t>
      </w:r>
    </w:p>
    <w:p>
      <w:pPr>
        <w:pStyle w:val="FirstParagraph"/>
      </w:pPr>
      <w:r>
        <w:t xml:space="preserve">make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Отчет успешно скомпилирован в форматы PDF и DOCX</w:t>
      </w:r>
    </w:p>
    <w:bookmarkEnd w:id="50"/>
    <w:bookmarkEnd w:id="51"/>
    <w:bookmarkStart w:id="59" w:name="загрузка-на-github"/>
    <w:p>
      <w:pPr>
        <w:pStyle w:val="Heading2"/>
      </w:pPr>
      <w:r>
        <w:t xml:space="preserve">7. Загрузка на GitHub</w:t>
      </w:r>
    </w:p>
    <w:bookmarkStart w:id="52" w:name="добавление-файлов-в-отслеживание"/>
    <w:p>
      <w:pPr>
        <w:pStyle w:val="Heading3"/>
      </w:pPr>
      <w:r>
        <w:t xml:space="preserve">Добавление файлов в отслеживание:</w:t>
      </w:r>
    </w:p>
    <w:p>
      <w:pPr>
        <w:pStyle w:val="FirstParagraph"/>
      </w:pPr>
      <w:r>
        <w:t xml:space="preserve">git add .</w:t>
      </w:r>
    </w:p>
    <w:bookmarkEnd w:id="52"/>
    <w:bookmarkStart w:id="53" w:name="создание-коммита"/>
    <w:p>
      <w:pPr>
        <w:pStyle w:val="Heading3"/>
      </w:pPr>
      <w:r>
        <w:t xml:space="preserve">Создание коммита:</w:t>
      </w:r>
    </w:p>
    <w:p>
      <w:pPr>
        <w:pStyle w:val="FirstParagraph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lab3 report completed</w:t>
      </w:r>
      <w:r>
        <w:t xml:space="preserve">’</w:t>
      </w:r>
    </w:p>
    <w:bookmarkEnd w:id="53"/>
    <w:bookmarkStart w:id="54" w:name="отправка-на-удаленный-репозиторий"/>
    <w:p>
      <w:pPr>
        <w:pStyle w:val="Heading3"/>
      </w:pPr>
      <w:r>
        <w:t xml:space="preserve">Отправка на удаленный репозиторий:</w:t>
      </w:r>
    </w:p>
    <w:p>
      <w:pPr>
        <w:pStyle w:val="FirstParagraph"/>
      </w:pPr>
      <w:r>
        <w:t xml:space="preserve">git push</w:t>
      </w:r>
    </w:p>
    <w:bookmarkEnd w:id="54"/>
    <w:bookmarkStart w:id="58" w:name="результат"/>
    <w:p>
      <w:pPr>
        <w:pStyle w:val="Heading3"/>
      </w:pPr>
      <w:r>
        <w:t xml:space="preserve">Результат:</w:t>
      </w:r>
    </w:p>
    <w:p>
      <w:pPr>
        <w:numPr>
          <w:ilvl w:val="0"/>
          <w:numId w:val="1006"/>
        </w:numPr>
        <w:pStyle w:val="Compact"/>
      </w:pPr>
      <w:r>
        <w:t xml:space="preserve">Все файлы лабораторной работы добавлены в репозиторий</w:t>
      </w:r>
    </w:p>
    <w:p>
      <w:pPr>
        <w:numPr>
          <w:ilvl w:val="0"/>
          <w:numId w:val="1006"/>
        </w:numPr>
        <w:pStyle w:val="Compact"/>
      </w:pPr>
      <w:r>
        <w:t xml:space="preserve">Создан коммит с описанием выполненных работ</w:t>
      </w:r>
    </w:p>
    <w:p>
      <w:pPr>
        <w:numPr>
          <w:ilvl w:val="0"/>
          <w:numId w:val="1006"/>
        </w:numPr>
        <w:pStyle w:val="Compact"/>
      </w:pPr>
      <w:r>
        <w:t xml:space="preserve">Изменения успешно загружены на GitHub</w:t>
      </w:r>
    </w:p>
    <w:p>
      <w:pPr>
        <w:pStyle w:val="CaptionedFigure"/>
      </w:pPr>
      <w:r>
        <w:drawing>
          <wp:inline>
            <wp:extent cx="5334000" cy="1947073"/>
            <wp:effectExtent b="0" l="0" r="0" t="0"/>
            <wp:docPr descr="Процесс загрузки на GitHub" title="" id="56" name="Picture"/>
            <a:graphic>
              <a:graphicData uri="http://schemas.openxmlformats.org/drawingml/2006/picture">
                <pic:pic>
                  <pic:nvPicPr>
                    <pic:cNvPr descr="images/git_push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загрузки на GitHub</w:t>
      </w:r>
    </w:p>
    <w:p>
      <w:pPr>
        <w:pStyle w:val="BodyText"/>
      </w:pPr>
      <w:r>
        <w:rPr>
          <w:iCs/>
          <w:i/>
        </w:rPr>
        <w:t xml:space="preserve">Рис. 7.1: Результат выполнения команды git push</w:t>
      </w:r>
    </w:p>
    <w:bookmarkEnd w:id="58"/>
    <w:bookmarkEnd w:id="59"/>
    <w:bookmarkEnd w:id="60"/>
    <w:bookmarkStart w:id="63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bookmarkStart w:id="62" w:name="создание-отчета-по-лабораторной-работе-2"/>
    <w:p>
      <w:pPr>
        <w:pStyle w:val="Heading2"/>
      </w:pPr>
      <w:r>
        <w:t xml:space="preserve">Создание отчета по лабораторной работе №2</w:t>
      </w:r>
    </w:p>
    <w:bookmarkStart w:id="61" w:name="содержание-файла-lab02.md"/>
    <w:p>
      <w:pPr>
        <w:pStyle w:val="Heading3"/>
      </w:pPr>
      <w:r>
        <w:t xml:space="preserve">Содержание файла lab02.md: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№2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Сако Лассине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25 сентября 2025 г.</w:t>
      </w:r>
      <w:r>
        <w:t xml:space="preserve">”</w:t>
      </w:r>
    </w:p>
    <w:bookmarkEnd w:id="61"/>
    <w:bookmarkEnd w:id="62"/>
    <w:bookmarkEnd w:id="63"/>
    <w:bookmarkStart w:id="64" w:name="цель-работы-1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системы контроля версий Git и приобретение практических навыков работы с GitHub.</w:t>
      </w:r>
    </w:p>
    <w:bookmarkEnd w:id="64"/>
    <w:bookmarkStart w:id="71" w:name="ход-работы-1"/>
    <w:p>
      <w:pPr>
        <w:pStyle w:val="Heading1"/>
      </w:pPr>
      <w:r>
        <w:t xml:space="preserve">Ход работы</w:t>
      </w:r>
    </w:p>
    <w:bookmarkStart w:id="65" w:name="настройка-github"/>
    <w:p>
      <w:pPr>
        <w:pStyle w:val="Heading2"/>
      </w:pPr>
      <w:r>
        <w:t xml:space="preserve">1. Настройка GitHub</w:t>
      </w:r>
    </w:p>
    <w:p>
      <w:pPr>
        <w:numPr>
          <w:ilvl w:val="0"/>
          <w:numId w:val="1007"/>
        </w:numPr>
        <w:pStyle w:val="Compact"/>
      </w:pPr>
      <w:r>
        <w:t xml:space="preserve">Создана учетная запись на GitHub</w:t>
      </w:r>
    </w:p>
    <w:p>
      <w:pPr>
        <w:numPr>
          <w:ilvl w:val="0"/>
          <w:numId w:val="1007"/>
        </w:numPr>
        <w:pStyle w:val="Compact"/>
      </w:pPr>
      <w:r>
        <w:t xml:space="preserve">Заполнены основные данные профиля</w:t>
      </w:r>
    </w:p>
    <w:bookmarkEnd w:id="65"/>
    <w:bookmarkStart w:id="70" w:name="базовая-настройка-git"/>
    <w:p>
      <w:pPr>
        <w:pStyle w:val="Heading2"/>
      </w:pPr>
      <w:r>
        <w:t xml:space="preserve">2. Базовая настройка Git</w:t>
      </w:r>
    </w:p>
    <w:p>
      <w:pPr>
        <w:pStyle w:val="FirstParagraph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Сако Лассине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1032255150@pfur.ru</w:t>
      </w:r>
      <w:r>
        <w:t xml:space="preserve">”</w:t>
      </w:r>
      <w:r>
        <w:t xml:space="preserve"> </w:t>
      </w:r>
      <w:r>
        <w:t xml:space="preserve">git config –global core.quotepath false</w:t>
      </w:r>
      <w:r>
        <w:t xml:space="preserve"> </w:t>
      </w:r>
      <w:r>
        <w:t xml:space="preserve">git config –global init.defaultBranch master</w:t>
      </w:r>
    </w:p>
    <w:bookmarkStart w:id="69" w:name="загрузка-на-github-1"/>
    <w:p>
      <w:pPr>
        <w:pStyle w:val="Heading3"/>
      </w:pPr>
      <w:r>
        <w:t xml:space="preserve">Загрузка на GitHub:</w:t>
      </w:r>
    </w:p>
    <w:p>
      <w:pPr>
        <w:pStyle w:val="FirstParagraph"/>
      </w:pPr>
      <w:r>
        <w:t xml:space="preserve">git push</w:t>
      </w:r>
    </w:p>
    <w:p>
      <w:pPr>
        <w:pStyle w:val="CaptionedFigure"/>
      </w:pPr>
      <w:r>
        <w:drawing>
          <wp:inline>
            <wp:extent cx="5334000" cy="1361256"/>
            <wp:effectExtent b="0" l="0" r="0" t="0"/>
            <wp:docPr descr="Процесс загрузки отчета lab02 на GitHub" title="" id="67" name="Picture"/>
            <a:graphic>
              <a:graphicData uri="http://schemas.openxmlformats.org/drawingml/2006/picture">
                <pic:pic>
                  <pic:nvPicPr>
                    <pic:cNvPr descr="images/lab02_push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загрузки отчета lab02 на GitHub</w:t>
      </w:r>
    </w:p>
    <w:p>
      <w:pPr>
        <w:pStyle w:val="BodyText"/>
      </w:pPr>
      <w:r>
        <w:rPr>
          <w:iCs/>
          <w:i/>
        </w:rPr>
        <w:t xml:space="preserve">Рис. 8.1: Процесс загрузки отчета lab02 на GitHub</w:t>
      </w:r>
    </w:p>
    <w:bookmarkEnd w:id="69"/>
    <w:bookmarkEnd w:id="70"/>
    <w:bookmarkEnd w:id="71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были успешно достигнуты следующие результаты:</w:t>
      </w:r>
    </w:p>
    <w:bookmarkStart w:id="72" w:name="освоенные-навыки"/>
    <w:p>
      <w:pPr>
        <w:pStyle w:val="Heading2"/>
      </w:pPr>
      <w:r>
        <w:t xml:space="preserve">Освоенные навыки:</w:t>
      </w:r>
    </w:p>
    <w:p>
      <w:pPr>
        <w:numPr>
          <w:ilvl w:val="0"/>
          <w:numId w:val="1008"/>
        </w:numPr>
        <w:pStyle w:val="Compact"/>
      </w:pPr>
      <w:r>
        <w:t xml:space="preserve">Основы языка разметки Markdown</w:t>
      </w:r>
    </w:p>
    <w:p>
      <w:pPr>
        <w:numPr>
          <w:ilvl w:val="0"/>
          <w:numId w:val="1008"/>
        </w:numPr>
        <w:pStyle w:val="Compact"/>
      </w:pPr>
      <w:r>
        <w:t xml:space="preserve">Форматирование текста (заголовки, списки, выделение)</w:t>
      </w:r>
    </w:p>
    <w:p>
      <w:pPr>
        <w:numPr>
          <w:ilvl w:val="0"/>
          <w:numId w:val="1008"/>
        </w:numPr>
        <w:pStyle w:val="Compact"/>
      </w:pPr>
      <w:r>
        <w:t xml:space="preserve">Работа с изображениями и ссылками</w:t>
      </w:r>
    </w:p>
    <w:p>
      <w:pPr>
        <w:numPr>
          <w:ilvl w:val="0"/>
          <w:numId w:val="1008"/>
        </w:numPr>
        <w:pStyle w:val="Compact"/>
      </w:pPr>
      <w:r>
        <w:t xml:space="preserve">Создание блоков кода и формул</w:t>
      </w:r>
    </w:p>
    <w:bookmarkEnd w:id="72"/>
    <w:bookmarkStart w:id="73" w:name="практические-достижения"/>
    <w:p>
      <w:pPr>
        <w:pStyle w:val="Heading2"/>
      </w:pPr>
      <w:r>
        <w:t xml:space="preserve">Практические достижения:</w:t>
      </w:r>
    </w:p>
    <w:p>
      <w:pPr>
        <w:numPr>
          <w:ilvl w:val="0"/>
          <w:numId w:val="1009"/>
        </w:numPr>
        <w:pStyle w:val="Compact"/>
      </w:pPr>
      <w:r>
        <w:t xml:space="preserve">Создан полноценный отчет в формате Markdown</w:t>
      </w:r>
    </w:p>
    <w:p>
      <w:pPr>
        <w:numPr>
          <w:ilvl w:val="0"/>
          <w:numId w:val="1009"/>
        </w:numPr>
        <w:pStyle w:val="Compact"/>
      </w:pPr>
      <w:r>
        <w:t xml:space="preserve">Настроена система компиляции с использованием Makefile</w:t>
      </w:r>
    </w:p>
    <w:p>
      <w:pPr>
        <w:numPr>
          <w:ilvl w:val="0"/>
          <w:numId w:val="1009"/>
        </w:numPr>
        <w:pStyle w:val="Compact"/>
      </w:pPr>
      <w:r>
        <w:t xml:space="preserve">Освоена работа с Pandoc для генерации PDF и DOCX</w:t>
      </w:r>
    </w:p>
    <w:p>
      <w:pPr>
        <w:numPr>
          <w:ilvl w:val="0"/>
          <w:numId w:val="1009"/>
        </w:numPr>
        <w:pStyle w:val="Compact"/>
      </w:pPr>
      <w:r>
        <w:t xml:space="preserve">Выполнена загрузка результатов на GitHub</w:t>
      </w:r>
    </w:p>
    <w:bookmarkEnd w:id="73"/>
    <w:bookmarkStart w:id="74" w:name="значимость-полученных-умений"/>
    <w:p>
      <w:pPr>
        <w:pStyle w:val="Heading2"/>
      </w:pPr>
      <w:r>
        <w:t xml:space="preserve">Значимость полученных умений:</w:t>
      </w:r>
    </w:p>
    <w:p>
      <w:pPr>
        <w:pStyle w:val="FirstParagraph"/>
      </w:pPr>
      <w:r>
        <w:t xml:space="preserve">Полученные навыки позволяют эффективно оформлять техническую документацию и отчеты в соответствии с современными стандартами, что является важным компетенцией для дальнейшей учебной и профессиональной деятельности в области информационных технологий.</w:t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6" Target="media/rId6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Сако Лассине</dc:creator>
  <cp:keywords/>
  <dcterms:created xsi:type="dcterms:W3CDTF">2025-10-16T10:51:55Z</dcterms:created>
  <dcterms:modified xsi:type="dcterms:W3CDTF">2025-10-16T10:51:55Z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 г.</vt:lpwstr>
  </property>
  <property fmtid="{D5CDD505-2E9C-101B-9397-08002B2CF9AE}" pid="3" name="group">
    <vt:lpwstr>НПИБД-02-25</vt:lpwstr>
  </property>
</Properties>
</file>