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№2:</w:t>
      </w:r>
      <w:r>
        <w:t xml:space="preserve"> </w:t>
      </w:r>
      <w:r>
        <w:t xml:space="preserve">Первоначальная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git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21.04.2026</w:t>
      </w:r>
    </w:p>
    <w:bookmarkStart w:id="63" w:name="X87f12f441e030d7431f3a2096712a701e035e52"/>
    <w:p>
      <w:pPr>
        <w:pStyle w:val="Heading1"/>
      </w:pPr>
      <w:r>
        <w:t xml:space="preserve">Лабораторная работа №2: Первоначальная настройка git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br/>
      </w:r>
      <w:r>
        <w:t xml:space="preserve">Освоить умения по работе с git.</w:t>
      </w:r>
    </w:p>
    <w:p>
      <w:r>
        <w:pict>
          <v:rect style="width:0;height:1.5pt" o:hralign="center" o:hrstd="t" o:hr="t"/>
        </w:pict>
      </w:r>
    </w:p>
    <w:bookmarkEnd w:id="20"/>
    <w:bookmarkStart w:id="51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настройка-конфигурации-git"/>
    <w:p>
      <w:pPr>
        <w:pStyle w:val="Heading3"/>
      </w:pPr>
      <w:r>
        <w:t xml:space="preserve">1. Настройка конфигурации git</w:t>
      </w:r>
    </w:p>
    <w:p>
      <w:pPr>
        <w:pStyle w:val="CaptionedFigure"/>
      </w:pPr>
      <w:r>
        <w:drawing>
          <wp:inline>
            <wp:extent cx="5334000" cy="1155051"/>
            <wp:effectExtent b="0" l="0" r="0" t="0"/>
            <wp:docPr descr="Настройка git config" title="" id="22" name="Picture"/>
            <a:graphic>
              <a:graphicData uri="http://schemas.openxmlformats.org/drawingml/2006/picture">
                <pic:pic>
                  <pic:nvPicPr>
                    <pic:cNvPr descr="images/01-git-confi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 config</w:t>
      </w:r>
    </w:p>
    <w:bookmarkEnd w:id="24"/>
    <w:bookmarkStart w:id="28" w:name="создание-ssh-ключа"/>
    <w:p>
      <w:pPr>
        <w:pStyle w:val="Heading3"/>
      </w:pPr>
      <w:r>
        <w:t xml:space="preserve">2. Создание SSH ключа</w:t>
      </w:r>
    </w:p>
    <w:p>
      <w:pPr>
        <w:pStyle w:val="CaptionedFigure"/>
      </w:pPr>
      <w:r>
        <w:drawing>
          <wp:inline>
            <wp:extent cx="5334000" cy="368224"/>
            <wp:effectExtent b="0" l="0" r="0" t="0"/>
            <wp:docPr descr="SSH ключ" title="" id="26" name="Picture"/>
            <a:graphic>
              <a:graphicData uri="http://schemas.openxmlformats.org/drawingml/2006/picture">
                <pic:pic>
                  <pic:nvPicPr>
                    <pic:cNvPr descr="images/02-ssh-ke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 ключ</w:t>
      </w:r>
    </w:p>
    <w:bookmarkEnd w:id="28"/>
    <w:bookmarkStart w:id="35" w:name="создание-gpg-ключа"/>
    <w:p>
      <w:pPr>
        <w:pStyle w:val="Heading3"/>
      </w:pPr>
      <w:r>
        <w:t xml:space="preserve">3. Создание GPG ключа</w:t>
      </w:r>
    </w:p>
    <w:p>
      <w:pPr>
        <w:pStyle w:val="CaptionedFigure"/>
      </w:pPr>
      <w:r>
        <w:drawing>
          <wp:inline>
            <wp:extent cx="5334000" cy="1057331"/>
            <wp:effectExtent b="0" l="0" r="0" t="0"/>
            <wp:docPr descr="GPG список ключей" title="" id="30" name="Picture"/>
            <a:graphic>
              <a:graphicData uri="http://schemas.openxmlformats.org/drawingml/2006/picture">
                <pic:pic>
                  <pic:nvPicPr>
                    <pic:cNvPr descr="images/03-gpg-li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список ключей</w:t>
      </w:r>
    </w:p>
    <w:p>
      <w:pPr>
        <w:pStyle w:val="CaptionedFigure"/>
      </w:pPr>
      <w:r>
        <w:drawing>
          <wp:inline>
            <wp:extent cx="5334000" cy="4860206"/>
            <wp:effectExtent b="0" l="0" r="0" t="0"/>
            <wp:docPr descr="Экспорт GPG ключа" title="" id="33" name="Picture"/>
            <a:graphic>
              <a:graphicData uri="http://schemas.openxmlformats.org/drawingml/2006/picture">
                <pic:pic>
                  <pic:nvPicPr>
                    <pic:cNvPr descr="images/04-gpg-expor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GPG ключа</w:t>
      </w:r>
    </w:p>
    <w:bookmarkEnd w:id="35"/>
    <w:bookmarkStart w:id="42" w:name="проверка-подписи-коммита"/>
    <w:p>
      <w:pPr>
        <w:pStyle w:val="Heading3"/>
      </w:pPr>
      <w:r>
        <w:t xml:space="preserve">4. Проверка подписи коммита</w:t>
      </w:r>
    </w:p>
    <w:p>
      <w:pPr>
        <w:pStyle w:val="CaptionedFigure"/>
      </w:pPr>
      <w:r>
        <w:drawing>
          <wp:inline>
            <wp:extent cx="5334000" cy="4850017"/>
            <wp:effectExtent b="0" l="0" r="0" t="0"/>
            <wp:docPr descr="Проверка подписи" title="" id="37" name="Picture"/>
            <a:graphic>
              <a:graphicData uri="http://schemas.openxmlformats.org/drawingml/2006/picture">
                <pic:pic>
                  <pic:nvPicPr>
                    <pic:cNvPr descr="images/05-git-log-signatur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подписи</w:t>
      </w:r>
    </w:p>
    <w:p>
      <w:pPr>
        <w:pStyle w:val="CaptionedFigure"/>
      </w:pPr>
      <w:r>
        <w:drawing>
          <wp:inline>
            <wp:extent cx="5334000" cy="1910386"/>
            <wp:effectExtent b="0" l="0" r="0" t="0"/>
            <wp:docPr descr="Проверка подписи" title="" id="40" name="Picture"/>
            <a:graphic>
              <a:graphicData uri="http://schemas.openxmlformats.org/drawingml/2006/picture">
                <pic:pic>
                  <pic:nvPicPr>
                    <pic:cNvPr descr="images/05-git-log-signature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подписи</w:t>
      </w:r>
    </w:p>
    <w:bookmarkEnd w:id="42"/>
    <w:bookmarkStart w:id="46" w:name="github-с-отметкой-verified"/>
    <w:p>
      <w:pPr>
        <w:pStyle w:val="Heading3"/>
      </w:pPr>
      <w:r>
        <w:t xml:space="preserve">5. GitHub с отметкой Verified</w:t>
      </w:r>
    </w:p>
    <w:p>
      <w:pPr>
        <w:pStyle w:val="CaptionedFigure"/>
      </w:pPr>
      <w:r>
        <w:drawing>
          <wp:inline>
            <wp:extent cx="5334000" cy="2261029"/>
            <wp:effectExtent b="0" l="0" r="0" t="0"/>
            <wp:docPr descr="Verified на GitHub" title="" id="44" name="Picture"/>
            <a:graphic>
              <a:graphicData uri="http://schemas.openxmlformats.org/drawingml/2006/picture">
                <pic:pic>
                  <pic:nvPicPr>
                    <pic:cNvPr descr="images/06-github-verifie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Verified на GitHub</w:t>
      </w:r>
    </w:p>
    <w:bookmarkEnd w:id="46"/>
    <w:bookmarkStart w:id="50" w:name="отправка-изменений-на-сервер"/>
    <w:p>
      <w:pPr>
        <w:pStyle w:val="Heading3"/>
      </w:pPr>
      <w:r>
        <w:t xml:space="preserve">6. Отправка изменений на сервер</w:t>
      </w:r>
    </w:p>
    <w:p>
      <w:pPr>
        <w:pStyle w:val="CaptionedFigure"/>
      </w:pPr>
      <w:r>
        <w:drawing>
          <wp:inline>
            <wp:extent cx="5334000" cy="467993"/>
            <wp:effectExtent b="0" l="0" r="0" t="0"/>
            <wp:docPr descr="Git push" title="" id="48" name="Picture"/>
            <a:graphic>
              <a:graphicData uri="http://schemas.openxmlformats.org/drawingml/2006/picture">
                <pic:pic>
                  <pic:nvPicPr>
                    <pic:cNvPr descr="images/07-git-pus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push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  <w:pStyle w:val="Compact"/>
      </w:pPr>
      <w:r>
        <w:t xml:space="preserve">Установлено программное обеспечение: git и gh.</w:t>
      </w:r>
    </w:p>
    <w:p>
      <w:pPr>
        <w:numPr>
          <w:ilvl w:val="0"/>
          <w:numId w:val="1001"/>
        </w:numPr>
        <w:pStyle w:val="Compact"/>
      </w:pPr>
      <w:r>
        <w:t xml:space="preserve">Выполнена базовая настройка git (имя, email, autocrlf).</w:t>
      </w:r>
    </w:p>
    <w:p>
      <w:pPr>
        <w:numPr>
          <w:ilvl w:val="0"/>
          <w:numId w:val="1001"/>
        </w:numPr>
        <w:pStyle w:val="Compact"/>
      </w:pPr>
      <w:r>
        <w:t xml:space="preserve">Созданы SSH ключи для безопасного подключения к GitHub.</w:t>
      </w:r>
    </w:p>
    <w:p>
      <w:pPr>
        <w:numPr>
          <w:ilvl w:val="0"/>
          <w:numId w:val="1001"/>
        </w:numPr>
        <w:pStyle w:val="Compact"/>
      </w:pPr>
      <w:r>
        <w:t xml:space="preserve">Созданы GPG ключи для подписи коммитов.</w:t>
      </w:r>
    </w:p>
    <w:p>
      <w:pPr>
        <w:numPr>
          <w:ilvl w:val="0"/>
          <w:numId w:val="1001"/>
        </w:numPr>
        <w:pStyle w:val="Compact"/>
      </w:pPr>
      <w:r>
        <w:t xml:space="preserve">Настроена автоматическая подпись коммитов.</w:t>
      </w:r>
    </w:p>
    <w:p>
      <w:pPr>
        <w:numPr>
          <w:ilvl w:val="0"/>
          <w:numId w:val="1001"/>
        </w:numPr>
        <w:pStyle w:val="Compact"/>
      </w:pPr>
      <w:r>
        <w:t xml:space="preserve">Создан локальный и удалённый репозиторий.</w:t>
      </w:r>
    </w:p>
    <w:p>
      <w:pPr>
        <w:numPr>
          <w:ilvl w:val="0"/>
          <w:numId w:val="1001"/>
        </w:numPr>
        <w:pStyle w:val="Compact"/>
      </w:pPr>
      <w:r>
        <w:t xml:space="preserve">Выполнен коммит с GPG подписью.</w:t>
      </w:r>
    </w:p>
    <w:p>
      <w:pPr>
        <w:numPr>
          <w:ilvl w:val="0"/>
          <w:numId w:val="1001"/>
        </w:numPr>
        <w:pStyle w:val="Compact"/>
      </w:pPr>
      <w:r>
        <w:t xml:space="preserve">Проверена верификация подписи на GitHub.</w:t>
      </w:r>
    </w:p>
    <w:p>
      <w:pPr>
        <w:pStyle w:val="FirstParagraph"/>
      </w:pPr>
      <w:r>
        <w:rPr>
          <w:bCs/>
          <w:b/>
        </w:rPr>
        <w:t xml:space="preserve">Приобретённые навыки:</w:t>
      </w:r>
      <w:r>
        <w:t xml:space="preserve"> </w:t>
      </w:r>
      <w:r>
        <w:t xml:space="preserve">- Работа с git в командной строке</w:t>
      </w:r>
      <w:r>
        <w:t xml:space="preserve"> </w:t>
      </w:r>
      <w:r>
        <w:t xml:space="preserve">- Создание и управление SSH/GPG ключами</w:t>
      </w:r>
      <w:r>
        <w:t xml:space="preserve"> </w:t>
      </w:r>
      <w:r>
        <w:t xml:space="preserve">- Работа с удалёнными репозиториями GitHub</w:t>
      </w:r>
      <w:r>
        <w:t xml:space="preserve"> </w:t>
      </w:r>
      <w:r>
        <w:t xml:space="preserve">- Подписание коммитов для обеспечения подлинности</w:t>
      </w:r>
    </w:p>
    <w:p>
      <w:r>
        <w:pict>
          <v:rect style="width:0;height:1.5pt" o:hralign="center" o:hrstd="t" o:hr="t"/>
        </w:pict>
      </w:r>
    </w:p>
    <w:bookmarkEnd w:id="52"/>
    <w:bookmarkStart w:id="60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3" w:name="X15d61d65c9e0e0d8d91a0789cab38cc43248442"/>
    <w:p>
      <w:pPr>
        <w:pStyle w:val="Heading3"/>
      </w:pPr>
      <w:r>
        <w:t xml:space="preserve">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rPr>
          <w:bCs/>
          <w:b/>
        </w:rPr>
        <w:t xml:space="preserve">Системы контроля версий</w:t>
      </w:r>
      <w:r>
        <w:t xml:space="preserve"> </w:t>
      </w:r>
      <w:r>
        <w:t xml:space="preserve">— это программные инструменты, отслеживающие изменения в файлах и каталогах проекта.</w:t>
      </w:r>
    </w:p>
    <w:p>
      <w:pPr>
        <w:pStyle w:val="BodyText"/>
      </w:pPr>
      <w:r>
        <w:rPr>
          <w:bCs/>
          <w:b/>
        </w:rPr>
        <w:t xml:space="preserve">Задачи VCS:</w:t>
      </w:r>
      <w:r>
        <w:t xml:space="preserve"> </w:t>
      </w:r>
      <w:r>
        <w:t xml:space="preserve">- Хранение истории изменений</w:t>
      </w:r>
      <w:r>
        <w:t xml:space="preserve"> </w:t>
      </w:r>
      <w:r>
        <w:t xml:space="preserve">- Возможность отката к любой предыдущей версии</w:t>
      </w:r>
      <w:r>
        <w:t xml:space="preserve"> </w:t>
      </w:r>
      <w:r>
        <w:t xml:space="preserve">- Совместная работа нескольких разработчиков</w:t>
      </w:r>
      <w:r>
        <w:t xml:space="preserve"> </w:t>
      </w:r>
      <w:r>
        <w:t xml:space="preserve">- Разрешение конфликтов при слиянии изменений</w:t>
      </w:r>
      <w:r>
        <w:t xml:space="preserve"> </w:t>
      </w:r>
      <w:r>
        <w:t xml:space="preserve">- Создание веток для параллельной разработки</w:t>
      </w:r>
    </w:p>
    <w:bookmarkEnd w:id="53"/>
    <w:bookmarkStart w:id="54" w:name="X76a23e8c3a45b5a9c98df98f75122c1773f5493"/>
    <w:p>
      <w:pPr>
        <w:pStyle w:val="Heading3"/>
      </w:pPr>
      <w:r>
        <w:t xml:space="preserve">2. Объясните понятия VCS: хранилище, commit, история, рабочая копия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Хранилище (repository)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данных, содержащая все версии файлов и историю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(сохранение) изменений в хранилище с комментарием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Последовательность всех коммитов, позволяющая отследить эволюцию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Рабочая 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версия файлов, с которой работает пользователь</w:t>
            </w:r>
          </w:p>
        </w:tc>
      </w:tr>
    </w:tbl>
    <w:bookmarkEnd w:id="54"/>
    <w:bookmarkStart w:id="55" w:name="X057e686f8839c0860e77bde6a1f1d433d14deb0"/>
    <w:p>
      <w:pPr>
        <w:pStyle w:val="Heading3"/>
      </w:pPr>
      <w:r>
        <w:t xml:space="preserve">3. Централизованные и децентрализованные VCS. Примеры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381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Централизованные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центральный сервер, клиенты получают последнюю версию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CVS, Subversion (SVN)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Децентрализованные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разработчик имеет полную копию репозитория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Mercurial, Bazaar</w:t>
            </w:r>
          </w:p>
        </w:tc>
      </w:tr>
    </w:tbl>
    <w:bookmarkEnd w:id="55"/>
    <w:bookmarkStart w:id="56" w:name="основные-команды-git"/>
    <w:p>
      <w:pPr>
        <w:pStyle w:val="Heading3"/>
      </w:pPr>
      <w:r>
        <w:t xml:space="preserve">4. Основные команды git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Инициализация нового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Клонирование удалённого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состояния рабочего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истории коммитов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Слияние веток</w:t>
            </w:r>
          </w:p>
        </w:tc>
      </w:tr>
    </w:tbl>
    <w:bookmarkEnd w:id="56"/>
    <w:bookmarkStart w:id="57" w:name="X67328e56a5e2c7de7d493ed0c91e36c7fb752d0"/>
    <w:p>
      <w:pPr>
        <w:pStyle w:val="Heading3"/>
      </w:pPr>
      <w:r>
        <w:t xml:space="preserve">5. Что такое ветки (branches) и зачем они нужны?</w:t>
      </w:r>
    </w:p>
    <w:p>
      <w:pPr>
        <w:pStyle w:val="FirstParagraph"/>
      </w:pPr>
      <w:r>
        <w:rPr>
          <w:bCs/>
          <w:b/>
        </w:rPr>
        <w:t xml:space="preserve">Ветки</w:t>
      </w:r>
      <w:r>
        <w:t xml:space="preserve"> </w:t>
      </w:r>
      <w:r>
        <w:t xml:space="preserve">— это независимые линии разработки, позволяющие вести параллельную работу.</w:t>
      </w:r>
    </w:p>
    <w:p>
      <w:pPr>
        <w:pStyle w:val="BodyText"/>
      </w:pPr>
      <w:r>
        <w:rPr>
          <w:bCs/>
          <w:b/>
        </w:rPr>
        <w:t xml:space="preserve">Зачем нужны ветки:</w:t>
      </w:r>
      <w:r>
        <w:t xml:space="preserve"> </w:t>
      </w:r>
      <w:r>
        <w:t xml:space="preserve">- Разработка новых функций без влияния на стабильную версию</w:t>
      </w:r>
      <w:r>
        <w:t xml:space="preserve"> </w:t>
      </w:r>
      <w:r>
        <w:t xml:space="preserve">- Исправление ошибок в отдельных ветках</w:t>
      </w:r>
      <w:r>
        <w:t xml:space="preserve"> </w:t>
      </w:r>
      <w:r>
        <w:t xml:space="preserve">- Эксперименты без риска сломать основной код</w:t>
      </w:r>
      <w:r>
        <w:t xml:space="preserve"> </w:t>
      </w:r>
      <w:r>
        <w:t xml:space="preserve">- Параллельная работа нескольких разработчиков</w:t>
      </w:r>
    </w:p>
    <w:bookmarkEnd w:id="57"/>
    <w:bookmarkStart w:id="58" w:name="как-игнорировать-файлы-при-commit"/>
    <w:p>
      <w:pPr>
        <w:pStyle w:val="Heading3"/>
      </w:pPr>
      <w:r>
        <w:t xml:space="preserve">6. Как игнорировать файлы при commit?</w:t>
      </w:r>
    </w:p>
    <w:p>
      <w:pPr>
        <w:pStyle w:val="FirstParagraph"/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в корне репозитория и добавить шаблоны:</w:t>
      </w:r>
    </w:p>
    <w:p>
      <w:pPr>
        <w:pStyle w:val="BodyText"/>
      </w:pPr>
      <w:r>
        <w:t xml:space="preserve">```bash</w:t>
      </w:r>
      <w:r>
        <w:t xml:space="preserve"> </w:t>
      </w:r>
      <w:r>
        <w:rPr>
          <w:iCs/>
          <w:i/>
        </w:rPr>
        <w:t xml:space="preserve">.log</w:t>
      </w:r>
      <w:r>
        <w:rPr>
          <w:iCs/>
          <w:i/>
        </w:rPr>
        <w:t xml:space="preserve"> </w:t>
      </w:r>
      <w:r>
        <w:t xml:space="preserve">.tmp</w:t>
      </w:r>
      <w:r>
        <w:t xml:space="preserve"> </w:t>
      </w:r>
      <w:r>
        <w:rPr>
          <w:bCs/>
          <w:b/>
        </w:rPr>
        <w:t xml:space="preserve">pycache</w:t>
      </w:r>
      <w:r>
        <w:t xml:space="preserve">/</w:t>
      </w:r>
      <w:r>
        <w:t xml:space="preserve"> </w:t>
      </w:r>
      <w:r>
        <w:t xml:space="preserve">.vscode/</w:t>
      </w:r>
    </w:p>
    <w:bookmarkEnd w:id="58"/>
    <w:bookmarkStart w:id="59" w:name="зачем-нужен-.gitignore"/>
    <w:p>
      <w:pPr>
        <w:pStyle w:val="Heading3"/>
      </w:pPr>
      <w:r>
        <w:t xml:space="preserve">Зачем нужен .gitignore?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Исключить временные файлы</w:t>
      </w:r>
      <w:r>
        <w:t xml:space="preserve"> </w:t>
      </w:r>
      <w:r>
        <w:t xml:space="preserve">— файлы, создаваемые редакторами или компиляторами (например,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*.o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 загружать конфиденциальные данные</w:t>
      </w:r>
      <w:r>
        <w:t xml:space="preserve"> </w:t>
      </w:r>
      <w:r>
        <w:t xml:space="preserve">— пароли, ключи API, файлы с секретами (например,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config/secrets.yml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Уменьшить размер репозитория</w:t>
      </w:r>
      <w:r>
        <w:t xml:space="preserve"> </w:t>
      </w:r>
      <w:r>
        <w:t xml:space="preserve">— исключить большие бинарные файлы, кэш, зависимости 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*.iso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Все цели достигнуты.</w:t>
      </w:r>
      <w:r>
        <w:br/>
      </w:r>
      <w:r>
        <w:t xml:space="preserve">Настроена базовая конфигурация git, созданы SSH и GPG ключи, выполнена интеграция с GitHub. Система готовa к дальнейшей работе с системами контроля версий.</w:t>
      </w:r>
    </w:p>
    <w:bookmarkEnd w:id="61"/>
    <w:bookmarkStart w:id="62" w:name="список-литературы"/>
    <w:p>
      <w:pPr>
        <w:pStyle w:val="Heading2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[1] GNU Project. Documentation Linux. 2024</w:t>
      </w:r>
    </w:p>
    <w:p>
      <w:pPr>
        <w:numPr>
          <w:ilvl w:val="0"/>
          <w:numId w:val="1003"/>
        </w:numPr>
        <w:pStyle w:val="Compact"/>
      </w:pPr>
      <w:r>
        <w:t xml:space="preserve">[2] Linux Foundation. Linux Manual Pages. 2024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№2: Первоначальная настройка git</dc:title>
  <dc:creator>САКО ЛАССИНЕ</dc:creator>
  <cp:keywords/>
  <dcterms:created xsi:type="dcterms:W3CDTF">2026-09-14T16:35:56Z</dcterms:created>
  <dcterms:modified xsi:type="dcterms:W3CDTF">2026-09-14T16:35:56Z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