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C08F" w14:textId="01C4E263" w:rsidR="00967FA0" w:rsidRDefault="00967FA0">
      <w:bookmarkStart w:id="0" w:name="_GoBack"/>
      <w:bookmarkEnd w:id="0"/>
      <w:r>
        <w:rPr>
          <w:rFonts w:hint="eastAsia"/>
        </w:rPr>
        <w:t>データ統合はできたけど、マッチしたの59人だけだよ</w:t>
      </w:r>
    </w:p>
    <w:p w14:paraId="5DFCA78C" w14:textId="08DD68EB" w:rsidR="00491D08" w:rsidRDefault="00EC44AC">
      <w:r>
        <w:rPr>
          <w:rFonts w:hint="eastAsia"/>
        </w:rPr>
        <w:t>AIと、CAVIはできるよね。</w:t>
      </w:r>
    </w:p>
    <w:p w14:paraId="35E2349E" w14:textId="77777777" w:rsidR="00EC44AC" w:rsidRDefault="00EC44AC"/>
    <w:sectPr w:rsidR="00EC44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55F71" w14:textId="77777777" w:rsidR="00EC44AC" w:rsidRDefault="00EC44AC" w:rsidP="00EC44AC">
      <w:r>
        <w:separator/>
      </w:r>
    </w:p>
  </w:endnote>
  <w:endnote w:type="continuationSeparator" w:id="0">
    <w:p w14:paraId="2654C424" w14:textId="77777777" w:rsidR="00EC44AC" w:rsidRDefault="00EC44AC" w:rsidP="00EC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39D03" w14:textId="77777777" w:rsidR="00EC44AC" w:rsidRDefault="00EC44AC" w:rsidP="00EC44AC">
      <w:r>
        <w:separator/>
      </w:r>
    </w:p>
  </w:footnote>
  <w:footnote w:type="continuationSeparator" w:id="0">
    <w:p w14:paraId="0863AF27" w14:textId="77777777" w:rsidR="00EC44AC" w:rsidRDefault="00EC44AC" w:rsidP="00EC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5"/>
    <w:rsid w:val="0080732D"/>
    <w:rsid w:val="00967FA0"/>
    <w:rsid w:val="00B36725"/>
    <w:rsid w:val="00BA4693"/>
    <w:rsid w:val="00CA1D44"/>
    <w:rsid w:val="00E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119CD0"/>
  <w15:chartTrackingRefBased/>
  <w15:docId w15:val="{4F0C86A8-FAF9-4FD5-AC4C-FE799EB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4AC"/>
  </w:style>
  <w:style w:type="paragraph" w:styleId="a5">
    <w:name w:val="footer"/>
    <w:basedOn w:val="a"/>
    <w:link w:val="a6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Kagoshima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2021-07-16T09:52:00Z</dcterms:created>
  <dcterms:modified xsi:type="dcterms:W3CDTF">2021-07-26T06:20:00Z</dcterms:modified>
</cp:coreProperties>
</file>