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5305F" w14:textId="7E384D4F" w:rsidR="00810CF2" w:rsidRDefault="00A24CCE" w:rsidP="005077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CCE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45CA5470" w14:textId="55D9A256" w:rsidR="00810CF2" w:rsidRDefault="00810CF2" w:rsidP="0050776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tree main conclusions are as follow:</w:t>
      </w:r>
    </w:p>
    <w:p w14:paraId="28672942" w14:textId="09E50A89" w:rsidR="00810CF2" w:rsidRDefault="00810CF2" w:rsidP="007F36B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pivot table and pivot line chart show that 37% of the project fails versus 49% that are successful. Only 8% is cancelled;</w:t>
      </w:r>
    </w:p>
    <w:p w14:paraId="32D1CD10" w14:textId="04922E36" w:rsidR="00810CF2" w:rsidRDefault="00A82558" w:rsidP="007F36B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they is a stark difference between success and fail. Theater, music, </w:t>
      </w:r>
      <w:r w:rsidR="007F36B6">
        <w:rPr>
          <w:rFonts w:ascii="Times New Roman" w:eastAsia="Times New Roman" w:hAnsi="Times New Roman" w:cs="Times New Roman"/>
          <w:sz w:val="24"/>
          <w:szCs w:val="24"/>
        </w:rPr>
        <w:t>film,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video are more successful.</w:t>
      </w:r>
      <w:r w:rsidR="005D4B73">
        <w:rPr>
          <w:rFonts w:ascii="Times New Roman" w:eastAsia="Times New Roman" w:hAnsi="Times New Roman" w:cs="Times New Roman"/>
          <w:sz w:val="24"/>
          <w:szCs w:val="24"/>
        </w:rPr>
        <w:t xml:space="preserve"> Food, games, and publishing have more failing outcomes;</w:t>
      </w:r>
    </w:p>
    <w:p w14:paraId="1935A997" w14:textId="4020AD03" w:rsidR="00810CF2" w:rsidRDefault="00810CF2" w:rsidP="007F36B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the pivot table shows that past mid-July most projects failed or are cancelled. Also, at this time most successful trend decrease.</w:t>
      </w:r>
      <w:r w:rsidRPr="00810C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9A1CDD" w14:textId="77777777" w:rsidR="00507769" w:rsidRDefault="00507769" w:rsidP="0050776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9E1324F" w14:textId="73521CC7" w:rsidR="00A24CCE" w:rsidRPr="00614C07" w:rsidRDefault="00A24CCE" w:rsidP="005077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CCE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16EC2310" w14:textId="77777777" w:rsidR="001C48AA" w:rsidRDefault="001C48AA" w:rsidP="007F36B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dataset did not provide the causes of the outcomes or the variety of the crowdsourcing company;</w:t>
      </w:r>
    </w:p>
    <w:p w14:paraId="6919D8AB" w14:textId="3BF15413" w:rsidR="001C48AA" w:rsidRDefault="00614C07" w:rsidP="007F36B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 not too large for all category and subcategory </w:t>
      </w:r>
    </w:p>
    <w:p w14:paraId="123A7A38" w14:textId="706B45A8" w:rsidR="001C48AA" w:rsidRPr="001C48AA" w:rsidRDefault="00614C07" w:rsidP="007F36B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small sample not statistically relevant a</w:t>
      </w:r>
      <w:r w:rsidR="006F6CC4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some point</w:t>
      </w:r>
    </w:p>
    <w:p w14:paraId="629A263A" w14:textId="77777777" w:rsidR="00A24CCE" w:rsidRPr="00A24CCE" w:rsidRDefault="00A24CCE" w:rsidP="00507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3DC6A" w14:textId="06CFCA81" w:rsidR="00A24CCE" w:rsidRDefault="00A24CCE" w:rsidP="005077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CCE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6C986C49" w14:textId="1A964B0B" w:rsidR="00614C07" w:rsidRPr="008F7816" w:rsidRDefault="008F7816" w:rsidP="007F36B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7816">
        <w:rPr>
          <w:rFonts w:ascii="Times New Roman" w:eastAsia="Times New Roman" w:hAnsi="Times New Roman" w:cs="Times New Roman"/>
          <w:sz w:val="24"/>
          <w:szCs w:val="24"/>
        </w:rPr>
        <w:t xml:space="preserve">Pivot table showing </w:t>
      </w:r>
      <w:r>
        <w:rPr>
          <w:rFonts w:ascii="Times New Roman" w:eastAsia="Times New Roman" w:hAnsi="Times New Roman" w:cs="Times New Roman"/>
          <w:sz w:val="24"/>
          <w:szCs w:val="24"/>
        </w:rPr>
        <w:t>the duration of conversion using the date created</w:t>
      </w:r>
      <w:r w:rsidR="0069767D">
        <w:rPr>
          <w:rFonts w:ascii="Times New Roman" w:eastAsia="Times New Roman" w:hAnsi="Times New Roman" w:cs="Times New Roman"/>
          <w:sz w:val="24"/>
          <w:szCs w:val="24"/>
        </w:rPr>
        <w:t xml:space="preserve"> in column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date ended</w:t>
      </w:r>
      <w:r w:rsidR="00697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conversion</w:t>
      </w:r>
      <w:r w:rsidR="0069767D">
        <w:rPr>
          <w:rFonts w:ascii="Times New Roman" w:eastAsia="Times New Roman" w:hAnsi="Times New Roman" w:cs="Times New Roman"/>
          <w:sz w:val="24"/>
          <w:szCs w:val="24"/>
        </w:rPr>
        <w:t xml:space="preserve"> in row with sum of values as count of project </w:t>
      </w:r>
      <w:r w:rsidR="007F36B6">
        <w:rPr>
          <w:rFonts w:ascii="Times New Roman" w:eastAsia="Times New Roman" w:hAnsi="Times New Roman" w:cs="Times New Roman"/>
          <w:sz w:val="24"/>
          <w:szCs w:val="24"/>
        </w:rPr>
        <w:t>outcome, filtered</w:t>
      </w:r>
      <w:r w:rsidR="0069767D">
        <w:rPr>
          <w:rFonts w:ascii="Times New Roman" w:eastAsia="Times New Roman" w:hAnsi="Times New Roman" w:cs="Times New Roman"/>
          <w:sz w:val="24"/>
          <w:szCs w:val="24"/>
        </w:rPr>
        <w:t xml:space="preserve"> by category and year</w:t>
      </w:r>
      <w:r w:rsidR="00AB0C60">
        <w:rPr>
          <w:rFonts w:ascii="Times New Roman" w:eastAsia="Times New Roman" w:hAnsi="Times New Roman" w:cs="Times New Roman"/>
          <w:sz w:val="24"/>
          <w:szCs w:val="24"/>
        </w:rPr>
        <w:t>;</w:t>
      </w:r>
      <w:r w:rsidR="0069767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39A5A7" w14:textId="7E5AF0F4" w:rsidR="00614C07" w:rsidRPr="005C1CDF" w:rsidRDefault="003433E5" w:rsidP="007F36B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7816">
        <w:rPr>
          <w:rFonts w:ascii="Times New Roman" w:eastAsia="Times New Roman" w:hAnsi="Times New Roman" w:cs="Times New Roman"/>
          <w:sz w:val="24"/>
          <w:szCs w:val="24"/>
        </w:rPr>
        <w:t xml:space="preserve">Pivot table showing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sum of percentage funded </w:t>
      </w:r>
      <w:r w:rsidR="00993650">
        <w:rPr>
          <w:rFonts w:ascii="Times New Roman" w:eastAsia="Times New Roman" w:hAnsi="Times New Roman" w:cs="Times New Roman"/>
          <w:sz w:val="24"/>
          <w:szCs w:val="24"/>
        </w:rPr>
        <w:t>in values field,</w:t>
      </w:r>
      <w:r w:rsidR="007F3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3650">
        <w:rPr>
          <w:rFonts w:ascii="Times New Roman" w:eastAsia="Times New Roman" w:hAnsi="Times New Roman" w:cs="Times New Roman"/>
          <w:sz w:val="24"/>
          <w:szCs w:val="24"/>
        </w:rPr>
        <w:t>column of years, row of category and subcategory, and filter based on outcome to show the sum of percent funded by category and subcategory</w:t>
      </w:r>
      <w:r w:rsidR="007F36B6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r w:rsidR="00993650">
        <w:rPr>
          <w:rFonts w:ascii="Times New Roman" w:eastAsia="Times New Roman" w:hAnsi="Times New Roman" w:cs="Times New Roman"/>
          <w:sz w:val="24"/>
          <w:szCs w:val="24"/>
        </w:rPr>
        <w:t>year</w:t>
      </w:r>
      <w:r w:rsidR="007F36B6">
        <w:rPr>
          <w:rFonts w:ascii="Times New Roman" w:eastAsia="Times New Roman" w:hAnsi="Times New Roman" w:cs="Times New Roman"/>
          <w:sz w:val="24"/>
          <w:szCs w:val="24"/>
        </w:rPr>
        <w:t xml:space="preserve"> (see Excel file)</w:t>
      </w:r>
      <w:r w:rsidR="009936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30CE4E6C" w14:textId="77777777" w:rsidR="00D93BBD" w:rsidRDefault="00D93BBD" w:rsidP="00507769">
      <w:pPr>
        <w:spacing w:after="0" w:line="240" w:lineRule="auto"/>
      </w:pPr>
    </w:p>
    <w:sectPr w:rsidR="00D93BBD" w:rsidSect="00A9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68E8B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3C276FB"/>
    <w:multiLevelType w:val="multilevel"/>
    <w:tmpl w:val="4FEA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130A"/>
    <w:rsid w:val="00024616"/>
    <w:rsid w:val="000D4A7B"/>
    <w:rsid w:val="0013601E"/>
    <w:rsid w:val="001C48AA"/>
    <w:rsid w:val="003433E5"/>
    <w:rsid w:val="00507769"/>
    <w:rsid w:val="00596988"/>
    <w:rsid w:val="005C1CDF"/>
    <w:rsid w:val="005D4B73"/>
    <w:rsid w:val="00614C07"/>
    <w:rsid w:val="00631B40"/>
    <w:rsid w:val="0069767D"/>
    <w:rsid w:val="006B44F1"/>
    <w:rsid w:val="006D422B"/>
    <w:rsid w:val="006F6CC4"/>
    <w:rsid w:val="007F36B6"/>
    <w:rsid w:val="00810CF2"/>
    <w:rsid w:val="008F7816"/>
    <w:rsid w:val="00993650"/>
    <w:rsid w:val="00A2130A"/>
    <w:rsid w:val="00A24CCE"/>
    <w:rsid w:val="00A27D21"/>
    <w:rsid w:val="00A82558"/>
    <w:rsid w:val="00A9631A"/>
    <w:rsid w:val="00AB0C60"/>
    <w:rsid w:val="00D93BBD"/>
    <w:rsid w:val="00F22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AC73"/>
  <w15:chartTrackingRefBased/>
  <w15:docId w15:val="{63D731AE-A6A5-4671-8B16-A959D713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CC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D422B"/>
    <w:pPr>
      <w:numPr>
        <w:numId w:val="2"/>
      </w:numPr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93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6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224</Words>
  <Characters>1092</Characters>
  <Application>Microsoft Office Word</Application>
  <DocSecurity>0</DocSecurity>
  <Lines>28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Nakouma Sako</dc:creator>
  <cp:keywords/>
  <dc:description/>
  <cp:lastModifiedBy>Nakouma Sako</cp:lastModifiedBy>
  <cp:revision>12</cp:revision>
  <dcterms:created xsi:type="dcterms:W3CDTF">2020-05-08T00:24:00Z</dcterms:created>
  <dcterms:modified xsi:type="dcterms:W3CDTF">2020-05-08T07:20:00Z</dcterms:modified>
</cp:coreProperties>
</file>