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header3.xml.rels" ContentType="application/vnd.openxmlformats-package.relationships+xml"/>
  <Override PartName="/word/_rels/header1.xml.rels" ContentType="application/vnd.openxmlformats-package.relationships+xml"/>
  <Override PartName="/word/_rels/header2.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header2.xml" ContentType="application/vnd.openxmlformats-officedocument.wordprocessingml.header+xml"/>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header3.xml" ContentType="application/vnd.openxmlformats-officedocument.wordprocessingml.header+xml"/>
  <Override PartName="/word/fontTable.xml" ContentType="application/vnd.openxmlformats-officedocument.wordprocessingml.fontTable+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jc w:val="center"/>
        <w:rPr>
          <w:rFonts w:ascii="Arial" w:hAnsi="Arial" w:cs="Arial"/>
          <w:b/>
          <w:b/>
          <w:sz w:val="28"/>
          <w:szCs w:val="28"/>
        </w:rPr>
      </w:pPr>
      <w:r>
        <w:rPr>
          <w:rFonts w:cs="Arial" w:ascii="Arial" w:hAnsi="Arial"/>
          <w:b/>
          <w:sz w:val="28"/>
          <w:szCs w:val="28"/>
        </w:rPr>
      </w:r>
    </w:p>
    <w:p>
      <w:pPr>
        <w:pStyle w:val="Normal"/>
        <w:jc w:val="center"/>
        <w:rPr>
          <w:rFonts w:ascii="Arial" w:hAnsi="Arial" w:cs="Arial"/>
          <w:b/>
          <w:b/>
          <w:sz w:val="28"/>
          <w:szCs w:val="28"/>
        </w:rPr>
      </w:pPr>
      <w:r>
        <w:rPr>
          <w:rFonts w:cs="Arial" w:ascii="Arial" w:hAnsi="Arial"/>
          <w:b/>
          <w:sz w:val="28"/>
          <w:szCs w:val="28"/>
        </w:rPr>
        <w:t>Vampire Slayer: The Story</w:t>
      </w:r>
    </w:p>
    <w:p>
      <w:pPr>
        <w:pStyle w:val="Normal"/>
        <w:jc w:val="both"/>
        <w:rPr>
          <w:rFonts w:ascii="Arial" w:hAnsi="Arial" w:cs="Arial"/>
          <w:sz w:val="28"/>
          <w:szCs w:val="28"/>
        </w:rPr>
      </w:pPr>
      <w:r>
        <w:rPr>
          <w:rFonts w:cs="Arial" w:ascii="Arial" w:hAnsi="Arial"/>
          <w:sz w:val="28"/>
          <w:szCs w:val="28"/>
        </w:rPr>
        <w:t>The inhabitants of the Carpathian region have been living with supposed vampires for centuries. Settled in the area, they currently live as nobles in old castles and have little connection with the people.</w:t>
      </w:r>
    </w:p>
    <w:p>
      <w:pPr>
        <w:pStyle w:val="Normal"/>
        <w:jc w:val="both"/>
        <w:rPr>
          <w:rFonts w:ascii="Arial" w:hAnsi="Arial" w:cs="Arial"/>
          <w:sz w:val="28"/>
          <w:szCs w:val="28"/>
        </w:rPr>
      </w:pPr>
      <w:r>
        <w:rPr>
          <w:rFonts w:cs="Arial" w:ascii="Arial" w:hAnsi="Arial"/>
          <w:sz w:val="28"/>
          <w:szCs w:val="28"/>
        </w:rPr>
        <w:t>Around these nobles and aristocrats there were always legends and rumors about black magic and vampirism. The villagers did not believe them or did not want to believe them.</w:t>
      </w:r>
    </w:p>
    <w:p>
      <w:pPr>
        <w:pStyle w:val="Normal"/>
        <w:jc w:val="both"/>
        <w:rPr>
          <w:rFonts w:ascii="Arial" w:hAnsi="Arial" w:cs="Arial"/>
          <w:sz w:val="28"/>
          <w:szCs w:val="28"/>
        </w:rPr>
      </w:pPr>
      <w:r>
        <w:rPr>
          <w:rFonts w:cs="Arial" w:ascii="Arial" w:hAnsi="Arial"/>
          <w:sz w:val="28"/>
          <w:szCs w:val="28"/>
        </w:rPr>
        <w:t>Young girls disappeared with some regularity. Usually these incidents were blamed on elopements of lovers.</w:t>
      </w:r>
    </w:p>
    <w:p>
      <w:pPr>
        <w:pStyle w:val="Normal"/>
        <w:jc w:val="both"/>
        <w:rPr>
          <w:rFonts w:ascii="Arial" w:hAnsi="Arial" w:cs="Arial"/>
          <w:sz w:val="28"/>
          <w:szCs w:val="28"/>
        </w:rPr>
      </w:pPr>
      <w:r>
        <w:rPr>
          <w:rFonts w:cs="Arial" w:ascii="Arial" w:hAnsi="Arial"/>
          <w:sz w:val="28"/>
          <w:szCs w:val="28"/>
        </w:rPr>
        <w:t>On this occasion the daughter of a wealthy local merchant has disappeared and he suspects she has been abducted by Duke TANITVANY. A character as sinister as the few servants known to him and with whom his daughter had been having horrible nightmares for days.</w:t>
      </w:r>
    </w:p>
    <w:p>
      <w:pPr>
        <w:pStyle w:val="Normal"/>
        <w:jc w:val="both"/>
        <w:rPr>
          <w:rFonts w:ascii="Arial" w:hAnsi="Arial" w:cs="Arial"/>
          <w:sz w:val="28"/>
          <w:szCs w:val="28"/>
        </w:rPr>
      </w:pPr>
      <w:r>
        <w:rPr>
          <w:rFonts w:cs="Arial" w:ascii="Arial" w:hAnsi="Arial"/>
          <w:sz w:val="28"/>
          <w:szCs w:val="28"/>
        </w:rPr>
        <w:t>In a desperate attempt to recruit villagers to enter the castle, the merchant has put a large reward for her rescue, whatever the state of his daughter. Unfortunately, he was unsuccessful.</w:t>
      </w:r>
    </w:p>
    <w:p>
      <w:pPr>
        <w:pStyle w:val="Normal"/>
        <w:jc w:val="both"/>
        <w:rPr>
          <w:rFonts w:ascii="Arial" w:hAnsi="Arial" w:cs="Arial"/>
          <w:sz w:val="28"/>
          <w:szCs w:val="28"/>
        </w:rPr>
      </w:pPr>
      <w:r>
        <w:rPr>
          <w:rFonts w:cs="Arial" w:ascii="Arial" w:hAnsi="Arial"/>
          <w:sz w:val="28"/>
          <w:szCs w:val="28"/>
        </w:rPr>
        <w:t>Enter you, IVAN BELMONT, scion of a family that has dedicated generations to hunting and destroying vampires. Armed with your VAMPIRE SLAYER you plan to wipe out the remaining disciples of Dracula.</w:t>
      </w:r>
    </w:p>
    <w:p>
      <w:pPr>
        <w:pStyle w:val="Normal"/>
        <w:jc w:val="both"/>
        <w:rPr>
          <w:rFonts w:ascii="Arial" w:hAnsi="Arial" w:cs="Arial"/>
          <w:sz w:val="28"/>
          <w:szCs w:val="28"/>
        </w:rPr>
      </w:pPr>
      <w:r>
        <w:rPr>
          <w:rFonts w:cs="Arial" w:ascii="Arial" w:hAnsi="Arial"/>
          <w:sz w:val="28"/>
          <w:szCs w:val="28"/>
        </w:rPr>
        <w:t>You have before you the opportunity to wipe out one more vampire. Something you have dedicated your whole life to. In addition, the reward offered will allow you to rest for a while.</w:t>
      </w:r>
    </w:p>
    <w:p>
      <w:pPr>
        <w:pStyle w:val="Normal"/>
        <w:jc w:val="both"/>
        <w:rPr>
          <w:rFonts w:ascii="Arial" w:hAnsi="Arial" w:cs="Arial"/>
          <w:b/>
          <w:b/>
          <w:sz w:val="28"/>
          <w:szCs w:val="28"/>
        </w:rPr>
      </w:pPr>
      <w:r>
        <w:rPr>
          <w:rFonts w:cs="Arial" w:ascii="Arial" w:hAnsi="Arial"/>
          <w:b/>
          <w:sz w:val="28"/>
          <w:szCs w:val="28"/>
        </w:rPr>
      </w:r>
    </w:p>
    <w:p>
      <w:pPr>
        <w:pStyle w:val="Normal"/>
        <w:jc w:val="center"/>
        <w:rPr>
          <w:rFonts w:ascii="Arial" w:hAnsi="Arial" w:cs="Arial"/>
          <w:b/>
          <w:b/>
          <w:sz w:val="28"/>
          <w:szCs w:val="28"/>
        </w:rPr>
      </w:pPr>
      <w:r>
        <w:rPr>
          <w:rFonts w:cs="Arial" w:ascii="Arial" w:hAnsi="Arial"/>
          <w:b/>
          <w:sz w:val="28"/>
          <w:szCs w:val="28"/>
        </w:rPr>
        <w:t>Your mission</w:t>
      </w:r>
    </w:p>
    <w:p>
      <w:pPr>
        <w:pStyle w:val="Normal"/>
        <w:jc w:val="both"/>
        <w:rPr>
          <w:rFonts w:ascii="Arial" w:hAnsi="Arial" w:cs="Arial"/>
          <w:sz w:val="28"/>
          <w:szCs w:val="28"/>
        </w:rPr>
      </w:pPr>
      <w:r>
        <w:rPr>
          <w:rFonts w:cs="Arial" w:ascii="Arial" w:hAnsi="Arial"/>
          <w:sz w:val="28"/>
          <w:szCs w:val="28"/>
        </w:rPr>
        <w:t>Enter the duke's castle. Make your way through enemy-infested rooms, from the courtyard to the upper floors of the castle and get to the duke, who is at the top of the keep. If you eliminate him, you must quickly escape from the castle since the enemy's magic is the only thing that keeps such an ancient castle standing.</w:t>
      </w:r>
    </w:p>
    <w:p>
      <w:pPr>
        <w:pStyle w:val="Normal"/>
        <w:jc w:val="both"/>
        <w:rPr>
          <w:rFonts w:ascii="Arial" w:hAnsi="Arial" w:cs="Arial"/>
          <w:sz w:val="28"/>
          <w:szCs w:val="28"/>
        </w:rPr>
      </w:pPr>
      <w:r>
        <w:rPr>
          <w:rFonts w:cs="Arial" w:ascii="Arial" w:hAnsi="Arial"/>
          <w:sz w:val="28"/>
          <w:szCs w:val="28"/>
        </w:rPr>
      </w:r>
    </w:p>
    <w:p>
      <w:pPr>
        <w:pStyle w:val="Normal"/>
        <w:jc w:val="both"/>
        <w:rPr>
          <w:rFonts w:ascii="Arial" w:hAnsi="Arial" w:cs="Arial"/>
          <w:sz w:val="28"/>
          <w:szCs w:val="28"/>
        </w:rPr>
      </w:pPr>
      <w:r>
        <w:rPr>
          <w:rFonts w:cs="Arial" w:ascii="Arial" w:hAnsi="Arial"/>
          <w:sz w:val="28"/>
          <w:szCs w:val="28"/>
        </w:rPr>
      </w:r>
    </w:p>
    <w:p>
      <w:pPr>
        <w:pStyle w:val="Normal"/>
        <w:jc w:val="both"/>
        <w:rPr>
          <w:rFonts w:ascii="Arial" w:hAnsi="Arial" w:cs="Arial"/>
          <w:sz w:val="28"/>
          <w:szCs w:val="28"/>
        </w:rPr>
      </w:pPr>
      <w:r>
        <w:rPr>
          <w:rFonts w:cs="Arial" w:ascii="Arial" w:hAnsi="Arial"/>
          <w:sz w:val="28"/>
          <w:szCs w:val="28"/>
        </w:rPr>
      </w:r>
    </w:p>
    <w:p>
      <w:pPr>
        <w:pStyle w:val="Normal"/>
        <w:jc w:val="both"/>
        <w:rPr>
          <w:rFonts w:ascii="Arial" w:hAnsi="Arial" w:cs="Arial"/>
          <w:sz w:val="28"/>
          <w:szCs w:val="28"/>
        </w:rPr>
      </w:pPr>
      <w:r>
        <w:rPr>
          <w:rFonts w:cs="Arial" w:ascii="Arial" w:hAnsi="Arial"/>
          <w:sz w:val="28"/>
          <w:szCs w:val="28"/>
        </w:rPr>
        <w:t>To accomplish your mission you have your faithful crossbow which you call VAMPIRE SLAYER. You must kill all the enemies in each room before you can access another room. Your enemies will defend the doors with their lives so that you do not succeed.</w:t>
      </w:r>
    </w:p>
    <w:p>
      <w:pPr>
        <w:pStyle w:val="Normal"/>
        <w:jc w:val="both"/>
        <w:rPr>
          <w:rFonts w:ascii="Arial" w:hAnsi="Arial" w:cs="Arial"/>
          <w:sz w:val="28"/>
          <w:szCs w:val="28"/>
        </w:rPr>
      </w:pPr>
      <w:r>
        <w:rPr>
          <w:rFonts w:cs="Arial" w:ascii="Arial" w:hAnsi="Arial"/>
          <w:sz w:val="28"/>
          <w:szCs w:val="28"/>
        </w:rPr>
        <w:t>In addition, you will have relics that you have been accumulating and with which you can find on your way: blessed pieces of crosses, holy water, etc... They are bombs capable of destroying all the enemies that are in the same room. The bosses of each level can take a lot of damage, but they will not kill them.</w:t>
      </w:r>
    </w:p>
    <w:p>
      <w:pPr>
        <w:pStyle w:val="Normal"/>
        <w:jc w:val="both"/>
        <w:rPr>
          <w:rFonts w:ascii="Arial" w:hAnsi="Arial" w:cs="Arial"/>
          <w:sz w:val="28"/>
          <w:szCs w:val="28"/>
        </w:rPr>
      </w:pPr>
      <w:r>
        <w:rPr>
          <w:rFonts w:cs="Arial" w:ascii="Arial" w:hAnsi="Arial"/>
          <w:sz w:val="28"/>
          <w:szCs w:val="28"/>
        </w:rPr>
        <w:t>You will also find aids in the form of armor and plants that will improve your physical condition and upgrades for your crossbow, which will help you in some rooms.</w:t>
      </w:r>
    </w:p>
    <w:p>
      <w:pPr>
        <w:pStyle w:val="Normal"/>
        <w:jc w:val="center"/>
        <w:rPr>
          <w:rFonts w:ascii="Arial" w:hAnsi="Arial" w:cs="Arial"/>
          <w:b/>
          <w:b/>
          <w:sz w:val="28"/>
          <w:szCs w:val="28"/>
        </w:rPr>
      </w:pPr>
      <w:r>
        <w:rPr>
          <w:rFonts w:cs="Arial" w:ascii="Arial" w:hAnsi="Arial"/>
          <w:b/>
          <w:sz w:val="28"/>
          <w:szCs w:val="28"/>
        </w:rPr>
      </w:r>
    </w:p>
    <w:p>
      <w:pPr>
        <w:pStyle w:val="Normal"/>
        <w:jc w:val="center"/>
        <w:rPr>
          <w:rFonts w:ascii="Arial" w:hAnsi="Arial" w:cs="Arial"/>
          <w:b/>
          <w:b/>
          <w:sz w:val="28"/>
          <w:szCs w:val="28"/>
        </w:rPr>
      </w:pPr>
      <w:r>
        <w:rPr>
          <w:rFonts w:cs="Arial" w:ascii="Arial" w:hAnsi="Arial"/>
          <w:b/>
          <w:sz w:val="28"/>
          <w:szCs w:val="28"/>
        </w:rPr>
        <w:t>Enemies</w:t>
      </w:r>
    </w:p>
    <w:p>
      <w:pPr>
        <w:pStyle w:val="Normal"/>
        <w:jc w:val="both"/>
        <w:rPr>
          <w:rFonts w:ascii="Arial" w:hAnsi="Arial" w:cs="Arial"/>
          <w:sz w:val="28"/>
          <w:szCs w:val="28"/>
        </w:rPr>
      </w:pPr>
      <w:r>
        <w:rPr>
          <w:rFonts w:cs="Arial" w:ascii="Arial" w:hAnsi="Arial"/>
          <w:sz w:val="28"/>
          <w:szCs w:val="28"/>
        </w:rPr>
        <w:t>Many others have tried to enter the duke's castle. They have only gotten information. Too cowardly to enter or simply, they did not survive long after fleeing. They have provided us with valuable information about the enemies inside the castle:</w:t>
      </w:r>
    </w:p>
    <w:p>
      <w:pPr>
        <w:pStyle w:val="Normal"/>
        <w:jc w:val="both"/>
        <w:rPr>
          <w:rFonts w:ascii="Arial" w:hAnsi="Arial" w:cs="Arial"/>
          <w:sz w:val="28"/>
          <w:szCs w:val="28"/>
        </w:rPr>
      </w:pPr>
      <w:r>
        <w:rPr>
          <w:rFonts w:cs="Arial" w:ascii="Arial" w:hAnsi="Arial"/>
          <w:sz w:val="28"/>
          <w:szCs w:val="28"/>
        </w:rPr>
        <w:t>- Poisonous millipedes</w:t>
      </w:r>
    </w:p>
    <w:p>
      <w:pPr>
        <w:pStyle w:val="Normal"/>
        <w:jc w:val="both"/>
        <w:rPr>
          <w:rFonts w:ascii="Arial" w:hAnsi="Arial" w:cs="Arial"/>
          <w:sz w:val="28"/>
          <w:szCs w:val="28"/>
        </w:rPr>
      </w:pPr>
      <w:r>
        <w:rPr>
          <w:rFonts w:cs="Arial" w:ascii="Arial" w:hAnsi="Arial"/>
          <w:sz w:val="28"/>
          <w:szCs w:val="28"/>
        </w:rPr>
        <w:t>- Snakes</w:t>
      </w:r>
    </w:p>
    <w:p>
      <w:pPr>
        <w:pStyle w:val="Normal"/>
        <w:jc w:val="both"/>
        <w:rPr>
          <w:rFonts w:ascii="Arial" w:hAnsi="Arial" w:cs="Arial"/>
          <w:sz w:val="28"/>
          <w:szCs w:val="28"/>
        </w:rPr>
      </w:pPr>
      <w:r>
        <w:rPr>
          <w:rFonts w:cs="Arial" w:ascii="Arial" w:hAnsi="Arial"/>
          <w:sz w:val="28"/>
          <w:szCs w:val="28"/>
        </w:rPr>
        <w:t>- Bats</w:t>
      </w:r>
    </w:p>
    <w:p>
      <w:pPr>
        <w:pStyle w:val="Normal"/>
        <w:jc w:val="both"/>
        <w:rPr>
          <w:rFonts w:ascii="Arial" w:hAnsi="Arial" w:cs="Arial"/>
          <w:sz w:val="28"/>
          <w:szCs w:val="28"/>
        </w:rPr>
      </w:pPr>
      <w:r>
        <w:rPr>
          <w:rFonts w:cs="Arial" w:ascii="Arial" w:hAnsi="Arial"/>
          <w:sz w:val="28"/>
          <w:szCs w:val="28"/>
        </w:rPr>
        <w:t>- Wolves</w:t>
      </w:r>
    </w:p>
    <w:p>
      <w:pPr>
        <w:pStyle w:val="Normal"/>
        <w:jc w:val="both"/>
        <w:rPr>
          <w:rFonts w:ascii="Arial" w:hAnsi="Arial" w:cs="Arial"/>
          <w:sz w:val="28"/>
          <w:szCs w:val="28"/>
        </w:rPr>
      </w:pPr>
      <w:r>
        <w:rPr>
          <w:rFonts w:cs="Arial" w:ascii="Arial" w:hAnsi="Arial"/>
          <w:sz w:val="28"/>
          <w:szCs w:val="28"/>
        </w:rPr>
        <w:t>- Zombies</w:t>
      </w:r>
    </w:p>
    <w:p>
      <w:pPr>
        <w:pStyle w:val="Normal"/>
        <w:jc w:val="both"/>
        <w:rPr>
          <w:rFonts w:ascii="Arial" w:hAnsi="Arial" w:cs="Arial"/>
          <w:sz w:val="28"/>
          <w:szCs w:val="28"/>
        </w:rPr>
      </w:pPr>
      <w:r>
        <w:rPr>
          <w:rFonts w:cs="Arial" w:ascii="Arial" w:hAnsi="Arial"/>
          <w:sz w:val="28"/>
          <w:szCs w:val="28"/>
        </w:rPr>
        <w:t>- Skeletons</w:t>
      </w:r>
    </w:p>
    <w:p>
      <w:pPr>
        <w:pStyle w:val="Normal"/>
        <w:jc w:val="both"/>
        <w:rPr>
          <w:rFonts w:ascii="Arial" w:hAnsi="Arial" w:cs="Arial"/>
          <w:sz w:val="28"/>
          <w:szCs w:val="28"/>
        </w:rPr>
      </w:pPr>
      <w:r>
        <w:rPr>
          <w:rFonts w:cs="Arial" w:ascii="Arial" w:hAnsi="Arial"/>
          <w:sz w:val="28"/>
          <w:szCs w:val="28"/>
        </w:rPr>
        <w:t>- Animated armor</w:t>
      </w:r>
    </w:p>
    <w:p>
      <w:pPr>
        <w:pStyle w:val="Normal"/>
        <w:jc w:val="both"/>
        <w:rPr>
          <w:rFonts w:ascii="Arial" w:hAnsi="Arial" w:cs="Arial"/>
          <w:sz w:val="28"/>
          <w:szCs w:val="28"/>
        </w:rPr>
      </w:pPr>
      <w:r>
        <w:rPr>
          <w:rFonts w:cs="Arial" w:ascii="Arial" w:hAnsi="Arial"/>
          <w:sz w:val="28"/>
          <w:szCs w:val="28"/>
        </w:rPr>
        <w:t>- Ghosts</w:t>
      </w:r>
    </w:p>
    <w:p>
      <w:pPr>
        <w:pStyle w:val="Normal"/>
        <w:jc w:val="both"/>
        <w:rPr>
          <w:rFonts w:ascii="Arial" w:hAnsi="Arial" w:cs="Arial"/>
          <w:sz w:val="28"/>
          <w:szCs w:val="28"/>
        </w:rPr>
      </w:pPr>
      <w:r>
        <w:rPr>
          <w:rFonts w:cs="Arial" w:ascii="Arial" w:hAnsi="Arial"/>
          <w:sz w:val="28"/>
          <w:szCs w:val="28"/>
        </w:rPr>
        <w:t>- Magical fires</w:t>
      </w:r>
    </w:p>
    <w:p>
      <w:pPr>
        <w:pStyle w:val="Normal"/>
        <w:jc w:val="both"/>
        <w:rPr>
          <w:rFonts w:ascii="Arial" w:hAnsi="Arial" w:cs="Arial"/>
          <w:sz w:val="28"/>
          <w:szCs w:val="28"/>
        </w:rPr>
      </w:pPr>
      <w:r>
        <w:rPr>
          <w:rFonts w:cs="Arial" w:ascii="Arial" w:hAnsi="Arial"/>
          <w:sz w:val="28"/>
          <w:szCs w:val="28"/>
        </w:rPr>
        <w:t>- Resident magics</w:t>
      </w:r>
    </w:p>
    <w:p>
      <w:pPr>
        <w:pStyle w:val="Normal"/>
        <w:jc w:val="both"/>
        <w:rPr>
          <w:rFonts w:ascii="Arial" w:hAnsi="Arial" w:cs="Arial"/>
          <w:sz w:val="28"/>
          <w:szCs w:val="28"/>
        </w:rPr>
      </w:pPr>
      <w:r>
        <w:rPr>
          <w:rFonts w:cs="Arial" w:ascii="Arial" w:hAnsi="Arial"/>
          <w:sz w:val="28"/>
          <w:szCs w:val="28"/>
        </w:rPr>
        <w:t>Aside from many others that you will have to see for yourself and of which there are only rumors.</w:t>
      </w:r>
    </w:p>
    <w:p>
      <w:pPr>
        <w:pStyle w:val="Normal"/>
        <w:jc w:val="both"/>
        <w:rPr>
          <w:rFonts w:ascii="Arial" w:hAnsi="Arial" w:cs="Arial"/>
          <w:sz w:val="28"/>
          <w:szCs w:val="28"/>
        </w:rPr>
      </w:pPr>
      <w:r>
        <w:rPr>
          <w:rFonts w:cs="Arial" w:ascii="Arial" w:hAnsi="Arial"/>
          <w:sz w:val="28"/>
          <w:szCs w:val="28"/>
        </w:rPr>
      </w:r>
    </w:p>
    <w:p>
      <w:pPr>
        <w:pStyle w:val="Normal"/>
        <w:jc w:val="both"/>
        <w:rPr>
          <w:rFonts w:ascii="Arial" w:hAnsi="Arial" w:cs="Arial"/>
          <w:sz w:val="28"/>
          <w:szCs w:val="28"/>
        </w:rPr>
      </w:pPr>
      <w:r>
        <w:rPr>
          <w:rFonts w:cs="Arial" w:ascii="Arial" w:hAnsi="Arial"/>
          <w:sz w:val="28"/>
          <w:szCs w:val="28"/>
        </w:rPr>
      </w:r>
    </w:p>
    <w:p>
      <w:pPr>
        <w:pStyle w:val="Normal"/>
        <w:jc w:val="both"/>
        <w:rPr>
          <w:rFonts w:ascii="Arial" w:hAnsi="Arial" w:cs="Arial"/>
          <w:sz w:val="28"/>
          <w:szCs w:val="28"/>
        </w:rPr>
      </w:pPr>
      <w:r>
        <w:rPr>
          <w:rFonts w:cs="Arial" w:ascii="Arial" w:hAnsi="Arial"/>
          <w:sz w:val="28"/>
          <w:szCs w:val="28"/>
        </w:rPr>
        <w:t>The damage done to you by enemies you won't see, but it happens. Finish them off as quickly as possible to minimize their damage.</w:t>
      </w:r>
    </w:p>
    <w:p>
      <w:pPr>
        <w:pStyle w:val="Normal"/>
        <w:jc w:val="both"/>
        <w:rPr>
          <w:rFonts w:ascii="Arial" w:hAnsi="Arial" w:cs="Arial"/>
          <w:sz w:val="28"/>
          <w:szCs w:val="28"/>
        </w:rPr>
      </w:pPr>
      <w:r>
        <w:rPr>
          <w:rFonts w:cs="Arial" w:ascii="Arial" w:hAnsi="Arial"/>
          <w:sz w:val="28"/>
          <w:szCs w:val="28"/>
        </w:rPr>
        <w:t>Try to look for the pattern of their movements. Anticipating their moves will give you a small or a big advantage.</w:t>
      </w:r>
    </w:p>
    <w:p>
      <w:pPr>
        <w:pStyle w:val="Normal"/>
        <w:jc w:val="center"/>
        <w:rPr>
          <w:rFonts w:ascii="Arial" w:hAnsi="Arial" w:cs="Arial"/>
          <w:b/>
          <w:b/>
          <w:sz w:val="28"/>
          <w:szCs w:val="28"/>
        </w:rPr>
      </w:pPr>
      <w:r>
        <w:rPr>
          <w:rFonts w:cs="Arial" w:ascii="Arial" w:hAnsi="Arial"/>
          <w:b/>
          <w:sz w:val="28"/>
          <w:szCs w:val="28"/>
        </w:rPr>
      </w:r>
    </w:p>
    <w:p>
      <w:pPr>
        <w:pStyle w:val="Normal"/>
        <w:jc w:val="center"/>
        <w:rPr>
          <w:rFonts w:ascii="Arial" w:hAnsi="Arial" w:cs="Arial"/>
          <w:b/>
          <w:b/>
          <w:sz w:val="28"/>
          <w:szCs w:val="28"/>
        </w:rPr>
      </w:pPr>
      <w:r>
        <w:rPr>
          <w:rFonts w:cs="Arial" w:ascii="Arial" w:hAnsi="Arial"/>
          <w:b/>
          <w:sz w:val="28"/>
          <w:szCs w:val="28"/>
        </w:rPr>
        <w:t>Game screen and scoreboard</w:t>
      </w:r>
    </w:p>
    <w:p>
      <w:pPr>
        <w:pStyle w:val="Normal"/>
        <w:jc w:val="both"/>
        <w:rPr>
          <w:rFonts w:ascii="Arial" w:hAnsi="Arial" w:cs="Arial"/>
          <w:sz w:val="28"/>
          <w:szCs w:val="28"/>
        </w:rPr>
      </w:pPr>
      <w:r>
        <w:rPr>
          <w:rFonts w:cs="Arial" w:ascii="Arial" w:hAnsi="Arial"/>
          <w:sz w:val="28"/>
          <w:szCs w:val="28"/>
        </w:rPr>
        <w:t>On the screen you will see:</w:t>
      </w:r>
    </w:p>
    <w:p>
      <w:pPr>
        <w:pStyle w:val="Normal"/>
        <w:jc w:val="both"/>
        <w:rPr>
          <w:rFonts w:ascii="Arial" w:hAnsi="Arial" w:cs="Arial"/>
          <w:sz w:val="28"/>
          <w:szCs w:val="28"/>
        </w:rPr>
      </w:pPr>
      <w:r>
        <w:rPr>
          <w:rFonts w:cs="Arial" w:ascii="Arial" w:hAnsi="Arial"/>
          <w:sz w:val="28"/>
          <w:szCs w:val="28"/>
        </w:rPr>
        <w:t>Upper part:</w:t>
      </w:r>
    </w:p>
    <w:p>
      <w:pPr>
        <w:pStyle w:val="Normal"/>
        <w:jc w:val="both"/>
        <w:rPr>
          <w:rFonts w:ascii="Arial" w:hAnsi="Arial" w:cs="Arial"/>
          <w:sz w:val="28"/>
          <w:szCs w:val="28"/>
        </w:rPr>
      </w:pPr>
      <w:r>
        <w:rPr>
          <w:rFonts w:cs="Arial" w:ascii="Arial" w:hAnsi="Arial"/>
          <w:sz w:val="28"/>
          <w:szCs w:val="28"/>
        </w:rPr>
        <w:t>You will see your enemies and the doors through which you can exit, although they will not be accessible as long as there are still enemies alive on screen.</w:t>
      </w:r>
    </w:p>
    <w:p>
      <w:pPr>
        <w:pStyle w:val="Normal"/>
        <w:jc w:val="both"/>
        <w:rPr>
          <w:rFonts w:ascii="Arial" w:hAnsi="Arial" w:cs="Arial"/>
          <w:sz w:val="28"/>
          <w:szCs w:val="28"/>
        </w:rPr>
      </w:pPr>
      <w:r>
        <w:rPr>
          <w:rFonts w:cs="Arial" w:ascii="Arial" w:hAnsi="Arial"/>
          <w:sz w:val="28"/>
          <w:szCs w:val="28"/>
        </w:rPr>
        <w:t>Lower part:</w:t>
      </w:r>
    </w:p>
    <w:p>
      <w:pPr>
        <w:pStyle w:val="Normal"/>
        <w:jc w:val="both"/>
        <w:rPr>
          <w:rFonts w:ascii="Arial" w:hAnsi="Arial" w:cs="Arial"/>
          <w:sz w:val="28"/>
          <w:szCs w:val="28"/>
        </w:rPr>
      </w:pPr>
      <w:r>
        <w:rPr>
          <w:rFonts w:cs="Arial" w:ascii="Arial" w:hAnsi="Arial"/>
          <w:sz w:val="28"/>
          <w:szCs w:val="28"/>
        </w:rPr>
        <w:t>- The lives you have available.</w:t>
      </w:r>
    </w:p>
    <w:p>
      <w:pPr>
        <w:pStyle w:val="Normal"/>
        <w:jc w:val="both"/>
        <w:rPr>
          <w:rFonts w:ascii="Arial" w:hAnsi="Arial" w:cs="Arial"/>
          <w:sz w:val="28"/>
          <w:szCs w:val="28"/>
        </w:rPr>
      </w:pPr>
      <w:r>
        <w:rPr>
          <w:rFonts w:cs="Arial" w:ascii="Arial" w:hAnsi="Arial"/>
          <w:sz w:val="28"/>
          <w:szCs w:val="28"/>
        </w:rPr>
        <w:t>- The energy left in the current life.</w:t>
      </w:r>
    </w:p>
    <w:p>
      <w:pPr>
        <w:pStyle w:val="Normal"/>
        <w:jc w:val="both"/>
        <w:rPr>
          <w:rFonts w:ascii="Arial" w:hAnsi="Arial" w:cs="Arial"/>
          <w:sz w:val="28"/>
          <w:szCs w:val="28"/>
        </w:rPr>
      </w:pPr>
      <w:r>
        <w:rPr>
          <w:rFonts w:cs="Arial" w:ascii="Arial" w:hAnsi="Arial"/>
          <w:sz w:val="28"/>
          <w:szCs w:val="28"/>
        </w:rPr>
        <w:t>- The relics (bombs) you still have left.</w:t>
      </w:r>
    </w:p>
    <w:p>
      <w:pPr>
        <w:pStyle w:val="Normal"/>
        <w:jc w:val="both"/>
        <w:rPr>
          <w:rFonts w:ascii="Arial" w:hAnsi="Arial" w:cs="Arial"/>
          <w:sz w:val="28"/>
          <w:szCs w:val="28"/>
        </w:rPr>
      </w:pPr>
      <w:r>
        <w:rPr>
          <w:rFonts w:cs="Arial" w:ascii="Arial" w:hAnsi="Arial"/>
          <w:sz w:val="28"/>
          <w:szCs w:val="28"/>
        </w:rPr>
        <w:t>- The level you are in.</w:t>
      </w:r>
    </w:p>
    <w:p>
      <w:pPr>
        <w:pStyle w:val="Normal"/>
        <w:jc w:val="both"/>
        <w:rPr>
          <w:rFonts w:ascii="Arial" w:hAnsi="Arial" w:cs="Arial"/>
          <w:sz w:val="28"/>
          <w:szCs w:val="28"/>
        </w:rPr>
      </w:pPr>
      <w:r>
        <w:rPr>
          <w:rFonts w:cs="Arial" w:ascii="Arial" w:hAnsi="Arial"/>
          <w:sz w:val="28"/>
          <w:szCs w:val="28"/>
        </w:rPr>
        <w:t>- The path you are following. This is especially important if you manage to kill the duke. Remembering it can mean escaping alive from the collapsing castle.</w:t>
      </w:r>
    </w:p>
    <w:p>
      <w:pPr>
        <w:pStyle w:val="Normal"/>
        <w:jc w:val="center"/>
        <w:rPr>
          <w:rFonts w:ascii="Arial" w:hAnsi="Arial" w:cs="Arial"/>
          <w:b/>
          <w:b/>
          <w:sz w:val="28"/>
          <w:szCs w:val="28"/>
        </w:rPr>
      </w:pPr>
      <w:r>
        <w:rPr>
          <w:rFonts w:cs="Arial" w:ascii="Arial" w:hAnsi="Arial"/>
          <w:b/>
          <w:sz w:val="28"/>
          <w:szCs w:val="28"/>
        </w:rPr>
        <w:t>Controls</w:t>
      </w:r>
    </w:p>
    <w:p>
      <w:pPr>
        <w:pStyle w:val="Normal"/>
        <w:rPr>
          <w:rFonts w:ascii="Arial" w:hAnsi="Arial" w:cs="Arial"/>
          <w:sz w:val="28"/>
          <w:szCs w:val="28"/>
        </w:rPr>
      </w:pPr>
      <w:r>
        <w:rPr>
          <w:rFonts w:cs="Arial" w:ascii="Arial" w:hAnsi="Arial"/>
          <w:sz w:val="28"/>
          <w:szCs w:val="28"/>
        </w:rPr>
        <w:t xml:space="preserve">- </w:t>
      </w:r>
      <w:r>
        <w:rPr>
          <w:rFonts w:cs="Arial" w:ascii="Arial" w:hAnsi="Arial"/>
          <w:b/>
          <w:sz w:val="28"/>
          <w:szCs w:val="28"/>
        </w:rPr>
        <w:t>Joystick</w:t>
      </w:r>
      <w:r>
        <w:rPr>
          <w:rFonts w:cs="Arial" w:ascii="Arial" w:hAnsi="Arial"/>
          <w:sz w:val="28"/>
          <w:szCs w:val="28"/>
        </w:rPr>
        <w:t>: directional movement, button one - normal shooting, button two - relic (bomb).</w:t>
      </w:r>
    </w:p>
    <w:p>
      <w:pPr>
        <w:pStyle w:val="Normal"/>
        <w:rPr>
          <w:rFonts w:ascii="Arial" w:hAnsi="Arial" w:cs="Arial"/>
          <w:sz w:val="28"/>
          <w:szCs w:val="28"/>
        </w:rPr>
      </w:pPr>
      <w:r>
        <w:rPr>
          <w:rFonts w:cs="Arial" w:ascii="Arial" w:hAnsi="Arial"/>
          <w:sz w:val="28"/>
          <w:szCs w:val="28"/>
        </w:rPr>
        <w:t xml:space="preserve">- </w:t>
      </w:r>
      <w:r>
        <w:rPr>
          <w:rFonts w:cs="Arial" w:ascii="Arial" w:hAnsi="Arial"/>
          <w:b/>
          <w:sz w:val="28"/>
          <w:szCs w:val="28"/>
        </w:rPr>
        <w:t>Keyboard</w:t>
      </w:r>
      <w:r>
        <w:rPr>
          <w:rFonts w:cs="Arial" w:ascii="Arial" w:hAnsi="Arial"/>
          <w:sz w:val="28"/>
          <w:szCs w:val="28"/>
        </w:rPr>
        <w:t>: arrow keys, space - normal shot, M key - throw relic (bomb).</w:t>
      </w:r>
    </w:p>
    <w:p>
      <w:pPr>
        <w:pStyle w:val="Normal"/>
        <w:rPr>
          <w:rFonts w:ascii="Arial" w:hAnsi="Arial" w:cs="Arial"/>
          <w:sz w:val="28"/>
          <w:szCs w:val="28"/>
        </w:rPr>
      </w:pPr>
      <w:r>
        <w:rPr>
          <w:rFonts w:cs="Arial" w:ascii="Arial" w:hAnsi="Arial"/>
          <w:sz w:val="28"/>
          <w:szCs w:val="28"/>
        </w:rPr>
        <w:t>Shot one needs you to aim at the enemy.</w:t>
      </w:r>
    </w:p>
    <w:p>
      <w:pPr>
        <w:pStyle w:val="Normal"/>
        <w:rPr>
          <w:rFonts w:ascii="Arial" w:hAnsi="Arial" w:cs="Arial"/>
          <w:sz w:val="28"/>
          <w:szCs w:val="28"/>
        </w:rPr>
      </w:pPr>
      <w:r>
        <w:rPr>
          <w:rFonts w:cs="Arial" w:ascii="Arial" w:hAnsi="Arial"/>
          <w:sz w:val="28"/>
          <w:szCs w:val="28"/>
        </w:rPr>
        <w:t>Shot two doesn't need to aim.</w:t>
      </w:r>
    </w:p>
    <w:p>
      <w:pPr>
        <w:pStyle w:val="Normal"/>
        <w:rPr>
          <w:rFonts w:ascii="Arial" w:hAnsi="Arial" w:cs="Arial"/>
          <w:sz w:val="28"/>
          <w:szCs w:val="28"/>
        </w:rPr>
      </w:pPr>
      <w:r>
        <w:rPr>
          <w:rFonts w:cs="Arial" w:ascii="Arial" w:hAnsi="Arial"/>
          <w:sz w:val="28"/>
          <w:szCs w:val="28"/>
        </w:rPr>
        <w:t>Shot one has auto fire.</w:t>
      </w:r>
      <w:r>
        <w:br w:type="page"/>
      </w:r>
    </w:p>
    <w:p>
      <w:pPr>
        <w:pStyle w:val="Normal"/>
        <w:jc w:val="center"/>
        <w:rPr>
          <w:rFonts w:ascii="Arial" w:hAnsi="Arial" w:cs="Arial"/>
          <w:b/>
          <w:b/>
          <w:sz w:val="28"/>
          <w:szCs w:val="28"/>
        </w:rPr>
      </w:pPr>
      <w:r>
        <w:rPr>
          <w:rFonts w:cs="Arial" w:ascii="Arial" w:hAnsi="Arial"/>
          <w:b/>
          <w:sz w:val="28"/>
          <w:szCs w:val="28"/>
        </w:rPr>
      </w:r>
    </w:p>
    <w:p>
      <w:pPr>
        <w:pStyle w:val="Normal"/>
        <w:jc w:val="center"/>
        <w:rPr>
          <w:rFonts w:ascii="Arial" w:hAnsi="Arial" w:cs="Arial"/>
          <w:b/>
          <w:b/>
          <w:sz w:val="28"/>
          <w:szCs w:val="28"/>
        </w:rPr>
      </w:pPr>
      <w:r>
        <w:rPr>
          <w:rFonts w:cs="Arial" w:ascii="Arial" w:hAnsi="Arial"/>
          <w:b/>
          <w:sz w:val="28"/>
          <w:szCs w:val="28"/>
        </w:rPr>
        <w:t>Tricks to achieve your mission successfully</w:t>
      </w:r>
    </w:p>
    <w:p>
      <w:pPr>
        <w:pStyle w:val="Normal"/>
        <w:jc w:val="both"/>
        <w:rPr>
          <w:rFonts w:ascii="Arial" w:hAnsi="Arial" w:cs="Arial"/>
          <w:sz w:val="28"/>
          <w:szCs w:val="28"/>
        </w:rPr>
      </w:pPr>
      <w:r>
        <w:rPr>
          <w:rFonts w:cs="Arial" w:ascii="Arial" w:hAnsi="Arial"/>
          <w:sz w:val="28"/>
          <w:szCs w:val="28"/>
        </w:rPr>
        <w:t>- Try to get a map. It will show you the right way and avoid dead ends. In addition, you will be able to remember where there are aids that you may need to complete your adventure.</w:t>
      </w:r>
    </w:p>
    <w:p>
      <w:pPr>
        <w:pStyle w:val="Normal"/>
        <w:jc w:val="both"/>
        <w:rPr>
          <w:rFonts w:ascii="Arial" w:hAnsi="Arial" w:cs="Arial"/>
          <w:sz w:val="28"/>
          <w:szCs w:val="28"/>
        </w:rPr>
      </w:pPr>
      <w:r>
        <w:rPr>
          <w:rFonts w:cs="Arial" w:ascii="Arial" w:hAnsi="Arial"/>
          <w:sz w:val="28"/>
          <w:szCs w:val="28"/>
        </w:rPr>
        <w:t>- Memorize the movement patterns of each enemy to anticipate their position and shoot as many bolts (crossbow arrows) as possible.</w:t>
      </w:r>
    </w:p>
    <w:p>
      <w:pPr>
        <w:pStyle w:val="Normal"/>
        <w:jc w:val="both"/>
        <w:rPr>
          <w:rFonts w:ascii="Arial" w:hAnsi="Arial" w:cs="Arial"/>
          <w:sz w:val="28"/>
          <w:szCs w:val="28"/>
        </w:rPr>
      </w:pPr>
      <w:r>
        <w:rPr>
          <w:rFonts w:cs="Arial" w:ascii="Arial" w:hAnsi="Arial"/>
          <w:sz w:val="28"/>
          <w:szCs w:val="28"/>
        </w:rPr>
        <w:t>- The duke's hands are his deadliest weapon. You should finish them off before focusing on the vampire.</w:t>
      </w:r>
    </w:p>
    <w:p>
      <w:pPr>
        <w:pStyle w:val="Normal"/>
        <w:jc w:val="both"/>
        <w:rPr>
          <w:rFonts w:ascii="Arial" w:hAnsi="Arial" w:cs="Arial"/>
          <w:sz w:val="28"/>
          <w:szCs w:val="28"/>
        </w:rPr>
      </w:pPr>
      <w:r>
        <w:rPr>
          <w:rFonts w:cs="Arial" w:ascii="Arial" w:hAnsi="Arial"/>
          <w:sz w:val="28"/>
          <w:szCs w:val="28"/>
        </w:rPr>
        <w:t>- Do not waste relics (bombs). Use them in rooms with many enemies or when you have little life left.</w:t>
      </w:r>
    </w:p>
    <w:p>
      <w:pPr>
        <w:pStyle w:val="Normal"/>
        <w:jc w:val="both"/>
        <w:rPr>
          <w:rFonts w:ascii="Arial" w:hAnsi="Arial" w:cs="Arial"/>
          <w:sz w:val="28"/>
          <w:szCs w:val="28"/>
        </w:rPr>
      </w:pPr>
      <w:r>
        <w:rPr>
          <w:rFonts w:cs="Arial" w:ascii="Arial" w:hAnsi="Arial"/>
          <w:sz w:val="28"/>
          <w:szCs w:val="28"/>
        </w:rPr>
        <w:t>- Remember the path you are on. If you must escape from the castle after killing the duke you will avoid wasting time entering rooms where there are still enemies.</w:t>
      </w:r>
    </w:p>
    <w:p>
      <w:pPr>
        <w:pStyle w:val="Normal"/>
        <w:rPr>
          <w:rFonts w:ascii="Arial" w:hAnsi="Arial" w:cs="Arial"/>
          <w:b/>
          <w:b/>
          <w:sz w:val="28"/>
          <w:szCs w:val="28"/>
        </w:rPr>
      </w:pPr>
      <w:r>
        <w:rPr>
          <w:rFonts w:cs="Arial" w:ascii="Arial" w:hAnsi="Arial"/>
          <w:b/>
          <w:sz w:val="28"/>
          <w:szCs w:val="28"/>
        </w:rPr>
      </w:r>
      <w:r>
        <w:br w:type="page"/>
      </w:r>
    </w:p>
    <w:p>
      <w:pPr>
        <w:pStyle w:val="ListParagraph"/>
        <w:jc w:val="center"/>
        <w:rPr>
          <w:rFonts w:ascii="Arial" w:hAnsi="Arial" w:cs="Arial"/>
          <w:b/>
          <w:b/>
          <w:sz w:val="28"/>
          <w:szCs w:val="28"/>
        </w:rPr>
      </w:pPr>
      <w:r>
        <w:rPr>
          <w:rFonts w:cs="Arial" w:ascii="Arial" w:hAnsi="Arial"/>
          <w:b/>
          <w:sz w:val="28"/>
          <w:szCs w:val="28"/>
        </w:rPr>
      </w:r>
    </w:p>
    <w:p>
      <w:pPr>
        <w:pStyle w:val="ListParagraph"/>
        <w:jc w:val="center"/>
        <w:rPr>
          <w:rFonts w:ascii="Arial" w:hAnsi="Arial" w:cs="Arial"/>
          <w:b/>
          <w:b/>
          <w:sz w:val="28"/>
          <w:szCs w:val="28"/>
        </w:rPr>
      </w:pPr>
      <w:r>
        <w:rPr>
          <w:rFonts w:cs="Arial" w:ascii="Arial" w:hAnsi="Arial"/>
          <w:b/>
          <w:sz w:val="28"/>
          <w:szCs w:val="28"/>
        </w:rPr>
      </w:r>
    </w:p>
    <w:p>
      <w:pPr>
        <w:pStyle w:val="ListParagraph"/>
        <w:jc w:val="center"/>
        <w:rPr>
          <w:rFonts w:ascii="Arial" w:hAnsi="Arial" w:cs="Arial"/>
          <w:b/>
          <w:b/>
          <w:sz w:val="28"/>
          <w:szCs w:val="28"/>
        </w:rPr>
      </w:pPr>
      <w:r>
        <w:rPr>
          <w:rFonts w:cs="Arial" w:ascii="Arial" w:hAnsi="Arial"/>
          <w:b/>
          <w:sz w:val="28"/>
          <w:szCs w:val="28"/>
        </w:rPr>
      </w:r>
    </w:p>
    <w:p>
      <w:pPr>
        <w:pStyle w:val="Normal"/>
        <w:jc w:val="center"/>
        <w:rPr>
          <w:rFonts w:ascii="Arial" w:hAnsi="Arial" w:cs="Arial"/>
          <w:b/>
          <w:b/>
          <w:sz w:val="28"/>
          <w:szCs w:val="28"/>
        </w:rPr>
      </w:pPr>
      <w:r>
        <w:rPr>
          <w:rFonts w:cs="Arial" w:ascii="Arial" w:hAnsi="Arial"/>
          <w:b/>
          <w:sz w:val="28"/>
          <w:szCs w:val="28"/>
        </w:rPr>
        <w:t>Author</w:t>
      </w:r>
    </w:p>
    <w:p>
      <w:pPr>
        <w:pStyle w:val="Normal"/>
        <w:jc w:val="both"/>
        <w:rPr>
          <w:rFonts w:ascii="Arial" w:hAnsi="Arial" w:cs="Arial"/>
          <w:sz w:val="28"/>
          <w:szCs w:val="28"/>
        </w:rPr>
      </w:pPr>
      <w:bookmarkStart w:id="0" w:name="_GoBack"/>
      <w:r>
        <w:rPr>
          <w:rFonts w:cs="Arial" w:ascii="Arial" w:hAnsi="Arial"/>
          <w:b/>
          <w:sz w:val="28"/>
          <w:szCs w:val="28"/>
        </w:rPr>
        <w:t>Code and graphics</w:t>
      </w:r>
      <w:bookmarkEnd w:id="0"/>
      <w:r>
        <w:rPr>
          <w:rFonts w:cs="Arial" w:ascii="Arial" w:hAnsi="Arial"/>
          <w:sz w:val="28"/>
          <w:szCs w:val="28"/>
        </w:rPr>
        <w:t>: Paco Gálvez (@sako_paco - Seamsoft)</w:t>
      </w:r>
    </w:p>
    <w:p>
      <w:pPr>
        <w:pStyle w:val="Normal"/>
        <w:jc w:val="both"/>
        <w:rPr>
          <w:rFonts w:ascii="Arial" w:hAnsi="Arial" w:cs="Arial"/>
          <w:sz w:val="28"/>
          <w:szCs w:val="28"/>
        </w:rPr>
      </w:pPr>
      <w:r>
        <w:rPr>
          <w:rFonts w:cs="Arial" w:ascii="Arial" w:hAnsi="Arial"/>
          <w:b/>
          <w:sz w:val="28"/>
          <w:szCs w:val="28"/>
        </w:rPr>
        <w:t>Music</w:t>
      </w:r>
      <w:r>
        <w:rPr>
          <w:rFonts w:cs="Arial" w:ascii="Arial" w:hAnsi="Arial"/>
          <w:sz w:val="28"/>
          <w:szCs w:val="28"/>
        </w:rPr>
        <w:t>: Manuel de Miguel (@jelonertz)</w:t>
      </w:r>
    </w:p>
    <w:p>
      <w:pPr>
        <w:pStyle w:val="Normal"/>
        <w:jc w:val="both"/>
        <w:rPr>
          <w:rFonts w:ascii="Arial" w:hAnsi="Arial" w:cs="Arial"/>
          <w:sz w:val="28"/>
          <w:szCs w:val="28"/>
        </w:rPr>
      </w:pPr>
      <w:r>
        <w:rPr>
          <w:rFonts w:cs="Arial" w:ascii="Arial" w:hAnsi="Arial"/>
          <w:b/>
          <w:sz w:val="28"/>
          <w:szCs w:val="28"/>
        </w:rPr>
        <w:t>Cover</w:t>
      </w:r>
      <w:r>
        <w:rPr>
          <w:rFonts w:cs="Arial" w:ascii="Arial" w:hAnsi="Arial"/>
          <w:sz w:val="28"/>
          <w:szCs w:val="28"/>
        </w:rPr>
        <w:t>: Fco. Javier Velasco (@frangalaxy8)</w:t>
      </w:r>
    </w:p>
    <w:p>
      <w:pPr>
        <w:pStyle w:val="Normal"/>
        <w:jc w:val="both"/>
        <w:rPr>
          <w:rFonts w:ascii="Arial" w:hAnsi="Arial" w:cs="Arial"/>
          <w:sz w:val="28"/>
          <w:szCs w:val="28"/>
        </w:rPr>
      </w:pPr>
      <w:r>
        <w:rPr>
          <w:rFonts w:cs="Arial" w:ascii="Arial" w:hAnsi="Arial"/>
          <w:b/>
          <w:sz w:val="28"/>
          <w:szCs w:val="28"/>
        </w:rPr>
        <w:t>Technical assistance</w:t>
      </w:r>
      <w:r>
        <w:rPr>
          <w:rFonts w:cs="Arial" w:ascii="Arial" w:hAnsi="Arial"/>
          <w:sz w:val="28"/>
          <w:szCs w:val="28"/>
        </w:rPr>
        <w:t>: Fernando García (@BitVision)</w:t>
      </w:r>
    </w:p>
    <w:p>
      <w:pPr>
        <w:pStyle w:val="Normal"/>
        <w:jc w:val="both"/>
        <w:rPr>
          <w:rFonts w:ascii="Arial" w:hAnsi="Arial" w:cs="Arial"/>
          <w:sz w:val="28"/>
          <w:szCs w:val="28"/>
        </w:rPr>
      </w:pPr>
      <w:r>
        <w:rPr>
          <w:rFonts w:cs="Arial" w:ascii="Arial" w:hAnsi="Arial"/>
          <w:b/>
          <w:sz w:val="28"/>
          <w:szCs w:val="28"/>
        </w:rPr>
        <w:t>Testers</w:t>
      </w:r>
      <w:r>
        <w:rPr>
          <w:rFonts w:cs="Arial" w:ascii="Arial" w:hAnsi="Arial"/>
          <w:sz w:val="28"/>
          <w:szCs w:val="28"/>
        </w:rPr>
        <w:t>: José Luis Lerma.</w:t>
      </w:r>
    </w:p>
    <w:p>
      <w:pPr>
        <w:pStyle w:val="Normal"/>
        <w:jc w:val="center"/>
        <w:rPr>
          <w:rFonts w:ascii="Arial" w:hAnsi="Arial" w:cs="Arial"/>
          <w:b/>
          <w:b/>
          <w:sz w:val="28"/>
          <w:szCs w:val="28"/>
        </w:rPr>
      </w:pPr>
      <w:r>
        <w:rPr>
          <w:rFonts w:cs="Arial" w:ascii="Arial" w:hAnsi="Arial"/>
          <w:b/>
          <w:sz w:val="28"/>
          <w:szCs w:val="28"/>
        </w:rPr>
        <w:t>Acknowledgements</w:t>
      </w:r>
    </w:p>
    <w:p>
      <w:pPr>
        <w:pStyle w:val="Normal"/>
        <w:jc w:val="both"/>
        <w:rPr>
          <w:rFonts w:ascii="Arial" w:hAnsi="Arial" w:cs="Arial"/>
          <w:sz w:val="28"/>
          <w:szCs w:val="28"/>
        </w:rPr>
      </w:pPr>
      <w:r>
        <w:rPr>
          <w:rFonts w:cs="Arial" w:ascii="Arial" w:hAnsi="Arial"/>
          <w:sz w:val="28"/>
          <w:szCs w:val="28"/>
        </w:rPr>
        <w:t>- To the best person in the world from whom I have taken so many hours of company (my wife).</w:t>
      </w:r>
    </w:p>
    <w:p>
      <w:pPr>
        <w:pStyle w:val="Normal"/>
        <w:jc w:val="both"/>
        <w:rPr>
          <w:rFonts w:ascii="Arial" w:hAnsi="Arial" w:cs="Arial"/>
          <w:sz w:val="28"/>
          <w:szCs w:val="28"/>
        </w:rPr>
      </w:pPr>
      <w:r>
        <w:rPr>
          <w:rFonts w:cs="Arial" w:ascii="Arial" w:hAnsi="Arial"/>
          <w:sz w:val="28"/>
          <w:szCs w:val="28"/>
        </w:rPr>
        <w:t>- Lifetime thanks to Fernando García who inoculated me with the MSX assembler poison.</w:t>
      </w:r>
    </w:p>
    <w:p>
      <w:pPr>
        <w:pStyle w:val="Normal"/>
        <w:jc w:val="both"/>
        <w:rPr>
          <w:rFonts w:ascii="Arial" w:hAnsi="Arial" w:cs="Arial"/>
          <w:sz w:val="28"/>
          <w:szCs w:val="28"/>
        </w:rPr>
      </w:pPr>
      <w:r>
        <w:rPr>
          <w:rFonts w:cs="Arial" w:ascii="Arial" w:hAnsi="Arial"/>
          <w:sz w:val="28"/>
          <w:szCs w:val="28"/>
        </w:rPr>
        <w:t xml:space="preserve">- </w:t>
      </w:r>
      <w:r>
        <w:rPr>
          <w:rFonts w:cs="Arial" w:ascii="Arial" w:hAnsi="Arial"/>
          <w:sz w:val="28"/>
          <w:szCs w:val="28"/>
        </w:rPr>
        <w:t>Manuel de Miguel who gave a great music and effects.</w:t>
      </w:r>
    </w:p>
    <w:p>
      <w:pPr>
        <w:pStyle w:val="Normal"/>
        <w:jc w:val="both"/>
        <w:rPr>
          <w:rFonts w:ascii="Arial" w:hAnsi="Arial" w:cs="Arial"/>
          <w:sz w:val="28"/>
          <w:szCs w:val="28"/>
        </w:rPr>
      </w:pPr>
      <w:r>
        <w:rPr>
          <w:rFonts w:cs="Arial" w:ascii="Arial" w:hAnsi="Arial"/>
          <w:sz w:val="28"/>
          <w:szCs w:val="28"/>
        </w:rPr>
        <w:t>- Araubi (MSX youtuber) because of reasons...</w:t>
      </w:r>
    </w:p>
    <w:p>
      <w:pPr>
        <w:pStyle w:val="Normal"/>
        <w:spacing w:before="0" w:after="160"/>
        <w:jc w:val="both"/>
        <w:rPr>
          <w:rFonts w:ascii="Arial" w:hAnsi="Arial" w:cs="Arial"/>
          <w:sz w:val="28"/>
          <w:szCs w:val="28"/>
        </w:rPr>
      </w:pPr>
      <w:r>
        <w:rPr/>
        <w:drawing>
          <wp:inline distT="0" distB="0" distL="0" distR="0">
            <wp:extent cx="5400040" cy="3846195"/>
            <wp:effectExtent l="0" t="0" r="0" b="0"/>
            <wp:docPr id="1" name="Imagen 1" descr="C:\Users\PC\AppData\Local\Temp\Rar$DIa2044.6363\Logo_SeamSoft_positiv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C:\Users\PC\AppData\Local\Temp\Rar$DIa2044.6363\Logo_SeamSoft_positivo.png"/>
                    <pic:cNvPicPr>
                      <a:picLocks noChangeAspect="1" noChangeArrowheads="1"/>
                    </pic:cNvPicPr>
                  </pic:nvPicPr>
                  <pic:blipFill>
                    <a:blip r:embed="rId2"/>
                    <a:stretch>
                      <a:fillRect/>
                    </a:stretch>
                  </pic:blipFill>
                  <pic:spPr bwMode="auto">
                    <a:xfrm>
                      <a:off x="0" y="0"/>
                      <a:ext cx="5400040" cy="3846195"/>
                    </a:xfrm>
                    <a:prstGeom prst="rect">
                      <a:avLst/>
                    </a:prstGeom>
                  </pic:spPr>
                </pic:pic>
              </a:graphicData>
            </a:graphic>
          </wp:inline>
        </w:drawing>
      </w:r>
    </w:p>
    <w:sectPr>
      <w:headerReference w:type="even" r:id="rId3"/>
      <w:headerReference w:type="default" r:id="rId4"/>
      <w:headerReference w:type="first" r:id="rId5"/>
      <w:footerReference w:type="even" r:id="rId6"/>
      <w:footerReference w:type="default" r:id="rId7"/>
      <w:footerReference w:type="first" r:id="rId8"/>
      <w:type w:val="nextPage"/>
      <w:pgSz w:w="11906" w:h="16838"/>
      <w:pgMar w:left="1701" w:right="1701" w:gutter="0" w:header="708" w:top="1417" w:footer="708" w:bottom="1417"/>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roman"/>
    <w:pitch w:val="variable"/>
  </w:font>
  <w:font w:name="Arial">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Piedepgina"/>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Piedepgina"/>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Piedepgina"/>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Cabecera"/>
      <w:rPr/>
    </w:pPr>
    <w:r>
      <w:rPr/>
      <w:drawing>
        <wp:anchor behindDoc="1" distT="0" distB="0" distL="0" distR="0" simplePos="0" locked="0" layoutInCell="1" allowOverlap="1" relativeHeight="0">
          <wp:simplePos x="0" y="0"/>
          <wp:positionH relativeFrom="margin">
            <wp:align>center</wp:align>
          </wp:positionH>
          <wp:positionV relativeFrom="margin">
            <wp:align>center</wp:align>
          </wp:positionV>
          <wp:extent cx="5396230" cy="8308340"/>
          <wp:effectExtent l="0" t="0" r="0" b="0"/>
          <wp:wrapNone/>
          <wp:docPr id="2" name="WordPictureWatermark2975315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ordPictureWatermark297531594" descr=""/>
                  <pic:cNvPicPr>
                    <a:picLocks noChangeAspect="1" noChangeArrowheads="1"/>
                  </pic:cNvPicPr>
                </pic:nvPicPr>
                <pic:blipFill>
                  <a:blip r:embed="rId1">
                    <a:lum bright="70000" contrast="-70000"/>
                  </a:blip>
                  <a:stretch>
                    <a:fillRect/>
                  </a:stretch>
                </pic:blipFill>
                <pic:spPr bwMode="auto">
                  <a:xfrm>
                    <a:off x="0" y="0"/>
                    <a:ext cx="5396230" cy="8308340"/>
                  </a:xfrm>
                  <a:prstGeom prst="rect">
                    <a:avLst/>
                  </a:prstGeom>
                </pic:spPr>
              </pic:pic>
            </a:graphicData>
          </a:graphic>
        </wp:anchor>
      </w:drawing>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Cabecera"/>
      <w:rPr/>
    </w:pPr>
    <w:r>
      <w:rPr/>
      <w:drawing>
        <wp:anchor behindDoc="1" distT="0" distB="0" distL="0" distR="0" simplePos="0" locked="0" layoutInCell="0" allowOverlap="1" relativeHeight="6">
          <wp:simplePos x="0" y="0"/>
          <wp:positionH relativeFrom="column">
            <wp:posOffset>1905</wp:posOffset>
          </wp:positionH>
          <wp:positionV relativeFrom="paragraph">
            <wp:posOffset>982345</wp:posOffset>
          </wp:positionV>
          <wp:extent cx="5396230" cy="8308340"/>
          <wp:effectExtent l="0" t="0" r="0" b="0"/>
          <wp:wrapNone/>
          <wp:docPr id="3" name="WordPictureWatermark2975315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ordPictureWatermark297531595" descr=""/>
                  <pic:cNvPicPr>
                    <a:picLocks noChangeAspect="1" noChangeArrowheads="1"/>
                  </pic:cNvPicPr>
                </pic:nvPicPr>
                <pic:blipFill>
                  <a:blip r:embed="rId1">
                    <a:lum bright="70000" contrast="-70000"/>
                  </a:blip>
                  <a:stretch>
                    <a:fillRect/>
                  </a:stretch>
                </pic:blipFill>
                <pic:spPr bwMode="auto">
                  <a:xfrm>
                    <a:off x="0" y="0"/>
                    <a:ext cx="5396230" cy="8308340"/>
                  </a:xfrm>
                  <a:prstGeom prst="rect">
                    <a:avLst/>
                  </a:prstGeom>
                </pic:spPr>
              </pic:pic>
            </a:graphicData>
          </a:graphic>
        </wp:anchor>
      </w:drawing>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Cabecera"/>
      <w:rPr/>
    </w:pPr>
    <w:r>
      <w:rPr/>
      <w:drawing>
        <wp:anchor behindDoc="1" distT="0" distB="0" distL="0" distR="0" simplePos="0" locked="0" layoutInCell="0" allowOverlap="1" relativeHeight="6">
          <wp:simplePos x="0" y="0"/>
          <wp:positionH relativeFrom="column">
            <wp:posOffset>1905</wp:posOffset>
          </wp:positionH>
          <wp:positionV relativeFrom="paragraph">
            <wp:posOffset>982345</wp:posOffset>
          </wp:positionV>
          <wp:extent cx="5396230" cy="8308340"/>
          <wp:effectExtent l="0" t="0" r="0" b="0"/>
          <wp:wrapNone/>
          <wp:docPr id="4" name="WordPictureWatermark2975315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ordPictureWatermark297531595" descr=""/>
                  <pic:cNvPicPr>
                    <a:picLocks noChangeAspect="1" noChangeArrowheads="1"/>
                  </pic:cNvPicPr>
                </pic:nvPicPr>
                <pic:blipFill>
                  <a:blip r:embed="rId1">
                    <a:lum bright="70000" contrast="-70000"/>
                  </a:blip>
                  <a:stretch>
                    <a:fillRect/>
                  </a:stretch>
                </pic:blipFill>
                <pic:spPr bwMode="auto">
                  <a:xfrm>
                    <a:off x="0" y="0"/>
                    <a:ext cx="5396230" cy="8308340"/>
                  </a:xfrm>
                  <a:prstGeom prst="rect">
                    <a:avLst/>
                  </a:prstGeom>
                </pic:spPr>
              </pic:pic>
            </a:graphicData>
          </a:graphic>
        </wp:anchor>
      </w:drawing>
    </w:r>
  </w:p>
</w:hdr>
</file>

<file path=word/settings.xml><?xml version="1.0" encoding="utf-8"?>
<w:settings xmlns:w="http://schemas.openxmlformats.org/wordprocessingml/2006/main">
  <w:zoom w:percent="70"/>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hyphenationZone w:val="425"/>
  <w:themeFontLang w:val="es-E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s-ES"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s-ES" w:eastAsia="en-US" w:bidi="ar-SA"/>
    </w:rPr>
  </w:style>
  <w:style w:type="character" w:styleId="DefaultParagraphFont" w:default="1">
    <w:name w:val="Default Paragraph Font"/>
    <w:uiPriority w:val="1"/>
    <w:semiHidden/>
    <w:unhideWhenUsed/>
    <w:qFormat/>
    <w:rPr/>
  </w:style>
  <w:style w:type="character" w:styleId="EncabezadoCar" w:customStyle="1">
    <w:name w:val="Encabezado Car"/>
    <w:basedOn w:val="DefaultParagraphFont"/>
    <w:uiPriority w:val="99"/>
    <w:qFormat/>
    <w:rsid w:val="00c26edd"/>
    <w:rPr/>
  </w:style>
  <w:style w:type="character" w:styleId="PiedepginaCar" w:customStyle="1">
    <w:name w:val="Pie de página Car"/>
    <w:basedOn w:val="DefaultParagraphFont"/>
    <w:uiPriority w:val="99"/>
    <w:qFormat/>
    <w:rsid w:val="00c26edd"/>
    <w:rPr/>
  </w:style>
  <w:style w:type="paragraph" w:styleId="Ttulo">
    <w:name w:val="Título"/>
    <w:basedOn w:val="Normal"/>
    <w:next w:val="Cuerpodetexto"/>
    <w:qFormat/>
    <w:pPr>
      <w:keepNext w:val="true"/>
      <w:spacing w:before="240" w:after="120"/>
    </w:pPr>
    <w:rPr>
      <w:rFonts w:ascii="Liberation Sans" w:hAnsi="Liberation Sans" w:eastAsia="Noto Sans CJK SC" w:cs="Lohit Devanagari"/>
      <w:sz w:val="28"/>
      <w:szCs w:val="28"/>
    </w:rPr>
  </w:style>
  <w:style w:type="paragraph" w:styleId="Cuerpodetexto">
    <w:name w:val="Body Text"/>
    <w:basedOn w:val="Normal"/>
    <w:pPr>
      <w:spacing w:lineRule="auto" w:line="276" w:before="0" w:after="140"/>
    </w:pPr>
    <w:rPr/>
  </w:style>
  <w:style w:type="paragraph" w:styleId="Lista">
    <w:name w:val="List"/>
    <w:basedOn w:val="Cuerpodetexto"/>
    <w:pPr/>
    <w:rPr>
      <w:rFonts w:cs="Lohit Devanagari"/>
    </w:rPr>
  </w:style>
  <w:style w:type="paragraph" w:styleId="Leyenda">
    <w:name w:val="Caption"/>
    <w:basedOn w:val="Normal"/>
    <w:qFormat/>
    <w:pPr>
      <w:suppressLineNumbers/>
      <w:spacing w:before="120" w:after="120"/>
    </w:pPr>
    <w:rPr>
      <w:rFonts w:cs="Lohit Devanagari"/>
      <w:i/>
      <w:iCs/>
      <w:sz w:val="24"/>
      <w:szCs w:val="24"/>
    </w:rPr>
  </w:style>
  <w:style w:type="paragraph" w:styleId="Ndice">
    <w:name w:val="Índice"/>
    <w:basedOn w:val="Normal"/>
    <w:qFormat/>
    <w:pPr>
      <w:suppressLineNumbers/>
    </w:pPr>
    <w:rPr>
      <w:rFonts w:cs="Lohit Devanagari"/>
    </w:rPr>
  </w:style>
  <w:style w:type="paragraph" w:styleId="ListParagraph">
    <w:name w:val="List Paragraph"/>
    <w:basedOn w:val="Normal"/>
    <w:uiPriority w:val="34"/>
    <w:qFormat/>
    <w:rsid w:val="008c36b8"/>
    <w:pPr>
      <w:spacing w:before="0" w:after="160"/>
      <w:ind w:left="720" w:hanging="0"/>
      <w:contextualSpacing/>
    </w:pPr>
    <w:rPr/>
  </w:style>
  <w:style w:type="paragraph" w:styleId="Cabeceraypie">
    <w:name w:val="Cabecera y pie"/>
    <w:basedOn w:val="Normal"/>
    <w:qFormat/>
    <w:pPr/>
    <w:rPr/>
  </w:style>
  <w:style w:type="paragraph" w:styleId="Cabecera">
    <w:name w:val="Header"/>
    <w:basedOn w:val="Normal"/>
    <w:link w:val="EncabezadoCar"/>
    <w:uiPriority w:val="99"/>
    <w:unhideWhenUsed/>
    <w:rsid w:val="00c26edd"/>
    <w:pPr>
      <w:tabs>
        <w:tab w:val="clear" w:pos="708"/>
        <w:tab w:val="center" w:pos="4252" w:leader="none"/>
        <w:tab w:val="right" w:pos="8504" w:leader="none"/>
      </w:tabs>
      <w:spacing w:lineRule="auto" w:line="240" w:before="0" w:after="0"/>
    </w:pPr>
    <w:rPr/>
  </w:style>
  <w:style w:type="paragraph" w:styleId="Piedepgina">
    <w:name w:val="Footer"/>
    <w:basedOn w:val="Normal"/>
    <w:link w:val="PiedepginaCar"/>
    <w:uiPriority w:val="99"/>
    <w:unhideWhenUsed/>
    <w:rsid w:val="00c26edd"/>
    <w:pPr>
      <w:tabs>
        <w:tab w:val="clear" w:pos="708"/>
        <w:tab w:val="center" w:pos="4252" w:leader="none"/>
        <w:tab w:val="right" w:pos="8504" w:leader="none"/>
      </w:tabs>
      <w:spacing w:lineRule="auto" w:line="240" w:before="0" w:after="0"/>
    </w:pPr>
    <w:rPr/>
  </w:style>
  <w:style w:type="numbering" w:styleId="NoList" w:default="1">
    <w:name w:val="No List"/>
    <w:uiPriority w:val="99"/>
    <w:semiHidden/>
    <w:unhideWhenUsed/>
    <w:qFormat/>
  </w:style>
  <w:style w:type="table" w:default="1" w:styleId="Tabla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eader" Target="header1.xml"/><Relationship Id="rId4" Type="http://schemas.openxmlformats.org/officeDocument/2006/relationships/header" Target="header2.xml"/><Relationship Id="rId5" Type="http://schemas.openxmlformats.org/officeDocument/2006/relationships/header" Target="header3.xml"/><Relationship Id="rId6" Type="http://schemas.openxmlformats.org/officeDocument/2006/relationships/footer" Target="footer1.xml"/><Relationship Id="rId7" Type="http://schemas.openxmlformats.org/officeDocument/2006/relationships/footer" Target="footer2.xml"/><Relationship Id="rId8" Type="http://schemas.openxmlformats.org/officeDocument/2006/relationships/footer" Target="footer3.xml"/><Relationship Id="rId9" Type="http://schemas.openxmlformats.org/officeDocument/2006/relationships/fontTable" Target="fontTable.xml"/><Relationship Id="rId10" Type="http://schemas.openxmlformats.org/officeDocument/2006/relationships/settings" Target="settings.xml"/><Relationship Id="rId11" Type="http://schemas.openxmlformats.org/officeDocument/2006/relationships/theme" Target="theme/theme1.xml"/>
</Relationships>
</file>

<file path=word/_rels/header1.xml.rels><?xml version="1.0" encoding="UTF-8"?>
<Relationships xmlns="http://schemas.openxmlformats.org/package/2006/relationships"><Relationship Id="rId1" Type="http://schemas.openxmlformats.org/officeDocument/2006/relationships/image" Target="media/image2.png"/>
</Relationships>
</file>

<file path=word/_rels/header2.xml.rels><?xml version="1.0" encoding="UTF-8"?>
<Relationships xmlns="http://schemas.openxmlformats.org/package/2006/relationships"><Relationship Id="rId1" Type="http://schemas.openxmlformats.org/officeDocument/2006/relationships/image" Target="media/image2.png"/>
</Relationships>
</file>

<file path=word/_rels/header3.xml.rels><?xml version="1.0" encoding="UTF-8"?>
<Relationships xmlns="http://schemas.openxmlformats.org/package/2006/relationships"><Relationship Id="rId1" Type="http://schemas.openxmlformats.org/officeDocument/2006/relationships/image" Target="media/image2.png"/>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Application>LibreOffice/7.3.7.2$Linux_X86_64 LibreOffice_project/30$Build-2</Application>
  <AppVersion>15.0000</AppVersion>
  <Pages>5</Pages>
  <Words>905</Words>
  <Characters>4266</Characters>
  <CharactersWithSpaces>5110</CharactersWithSpaces>
  <Paragraphs>62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2023-05-10T19:02:00Z</dcterms:created>
  <dc:creator>Francisco Galvez</dc:creator>
  <dc:description/>
  <dc:language>es-ES</dc:language>
  <cp:lastModifiedBy/>
  <dcterms:modified xsi:type="dcterms:W3CDTF">2023-05-16T20:05:31Z</dcterms:modified>
  <cp:revision>8</cp:revision>
  <dc:subject/>
  <dc:title/>
</cp:coreProperties>
</file>

<file path=docProps/custom.xml><?xml version="1.0" encoding="utf-8"?>
<Properties xmlns="http://schemas.openxmlformats.org/officeDocument/2006/custom-properties" xmlns:vt="http://schemas.openxmlformats.org/officeDocument/2006/docPropsVTypes"/>
</file>