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 Code folder </w:t>
        <w:br w:type="textWrapping"/>
        <w:t xml:space="preserve">In powershell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to the folder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 -3.12 backend\scripts\bootstrap.py --force --admin-email soroor.ghandali@sjsu.edu --admin-name "Soroor Ghandali"  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000ff"/>
          <w:rtl w:val="0"/>
        </w:rPr>
        <w:t xml:space="preserve">→ change it if you want or even just signup!</w:t>
      </w:r>
    </w:p>
    <w:p w:rsidR="00000000" w:rsidDel="00000000" w:rsidP="00000000" w:rsidRDefault="00000000" w:rsidRPr="00000000" w14:paraId="00000006">
      <w:pPr>
        <w:ind w:left="72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notepad backend\.env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your keys there: (I just added OPENAI KEY, OPENROUTESERVICE_API_KEY, RENTCAST_API_KEY)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OPENAI_API_KEY=sk-proj-your-openai-key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RENTCAST_API_KEY=your-rentcast-key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OPENROUTESERVICE_API_KEY=your-openrouteservice-key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GREATSCHOOLS_API_KEY=your-greatschools-key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CRIMEOMETER_API_KEY=your-crimeometer-key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4.   .\start-backend-windows.ps1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new powershell2: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 to the folder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.\fix-frontend-windows.ps1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