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FB6B" w14:textId="77777777"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3E0053" w14:textId="77777777"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9F62C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14:paraId="7A9DDC4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18D4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AA49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C05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D501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4FB22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13399E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963C64" w14:textId="2A06F4FA" w:rsidR="00C22C49" w:rsidRPr="007842D5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7842D5" w:rsidRPr="007842D5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78978192" w14:textId="4CE15A6A"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 w:rsidR="008E652C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752B58C" w14:textId="1DB407D9" w:rsidR="00C22C49" w:rsidRPr="000F4941" w:rsidRDefault="004E2F4E" w:rsidP="00505C27">
      <w:pPr>
        <w:pStyle w:val="a7"/>
        <w:shd w:val="clear" w:color="auto" w:fill="FFFFFF"/>
        <w:spacing w:after="0" w:line="360" w:lineRule="atLeast"/>
        <w:jc w:val="center"/>
        <w:textAlignment w:val="baseline"/>
        <w:rPr>
          <w:b/>
          <w:color w:val="222222"/>
          <w:sz w:val="28"/>
          <w:szCs w:val="28"/>
        </w:rPr>
      </w:pPr>
      <w:r w:rsidRPr="00723528">
        <w:rPr>
          <w:sz w:val="28"/>
          <w:szCs w:val="28"/>
        </w:rPr>
        <w:t>Тема</w:t>
      </w:r>
      <w:r w:rsidR="006A4E9D" w:rsidRPr="00723528">
        <w:rPr>
          <w:sz w:val="28"/>
          <w:szCs w:val="28"/>
        </w:rPr>
        <w:t>:</w:t>
      </w:r>
      <w:r w:rsidR="0098340E" w:rsidRPr="00723528">
        <w:rPr>
          <w:sz w:val="28"/>
          <w:szCs w:val="28"/>
        </w:rPr>
        <w:tab/>
        <w:t>«</w:t>
      </w:r>
      <w:r w:rsidR="008475F9">
        <w:rPr>
          <w:color w:val="000000"/>
          <w:sz w:val="28"/>
          <w:szCs w:val="28"/>
        </w:rPr>
        <w:t>Python. Основы Pandas</w:t>
      </w:r>
      <w:r w:rsidR="0098340E" w:rsidRPr="00723528">
        <w:rPr>
          <w:sz w:val="28"/>
          <w:szCs w:val="28"/>
        </w:rPr>
        <w:t>»</w:t>
      </w:r>
      <w:r w:rsidRPr="00723528">
        <w:rPr>
          <w:sz w:val="28"/>
          <w:szCs w:val="28"/>
        </w:rPr>
        <w:cr/>
      </w:r>
      <w:r w:rsidR="00A41AA1" w:rsidRPr="00723528">
        <w:rPr>
          <w:bCs/>
          <w:sz w:val="28"/>
          <w:szCs w:val="28"/>
        </w:rPr>
        <w:t>Вариант №</w:t>
      </w:r>
      <w:r w:rsidR="00723528">
        <w:rPr>
          <w:bCs/>
          <w:sz w:val="28"/>
          <w:szCs w:val="28"/>
        </w:rPr>
        <w:t>1</w:t>
      </w:r>
    </w:p>
    <w:p w14:paraId="6B0BB14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961C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7755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9D0A74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A6F667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7CDC5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ADDE2C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31357F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E1830" w14:textId="49B09459" w:rsidR="00C22C49" w:rsidRPr="007A63A1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  <w:r w:rsidR="00BD62AD">
        <w:rPr>
          <w:rFonts w:ascii="Times New Roman" w:hAnsi="Times New Roman" w:cs="Times New Roman"/>
          <w:sz w:val="28"/>
          <w:szCs w:val="28"/>
          <w:lang w:val="ru-RU"/>
        </w:rPr>
        <w:t>Белев С.В.</w:t>
      </w:r>
    </w:p>
    <w:p w14:paraId="0C52B51E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BFB04E8" w14:textId="77777777"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14:paraId="47F81D49" w14:textId="77777777"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14884DAB" w14:textId="77777777" w:rsidR="00411D66" w:rsidRPr="00723528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257C6B" w14:textId="77777777" w:rsidR="004442DB" w:rsidRPr="00723528" w:rsidRDefault="004442DB" w:rsidP="00410160">
      <w:pPr>
        <w:spacing w:befor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822ECFD" w14:textId="77777777"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14:paraId="12721BD8" w14:textId="77777777" w:rsidR="00410160" w:rsidRDefault="00410160" w:rsidP="0041016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ознакомиться с основами библиотеки </w:t>
      </w:r>
      <w:r>
        <w:rPr>
          <w:rFonts w:ascii="Times New Roman" w:hAnsi="Times New Roman" w:cs="Times New Roman"/>
          <w:sz w:val="28"/>
          <w:szCs w:val="28"/>
        </w:rPr>
        <w:t>pandas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научиться строить графики с использованием библиотек </w:t>
      </w:r>
      <w:r>
        <w:rPr>
          <w:rFonts w:ascii="Times New Roman" w:hAnsi="Times New Roman" w:cs="Times New Roman"/>
          <w:sz w:val="28"/>
          <w:szCs w:val="28"/>
        </w:rPr>
        <w:t>matplotlib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pyplot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seaborn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E1BF3A" w14:textId="77777777" w:rsidR="00410160" w:rsidRDefault="00410160" w:rsidP="00410160">
      <w:pPr>
        <w:spacing w:before="120" w:after="120" w:line="288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7EEA70C3" w14:textId="2B1280BE" w:rsid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задачи:</w:t>
      </w:r>
    </w:p>
    <w:p w14:paraId="170A7D0C" w14:textId="6F43BC35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Загрузить датасет в </w:t>
      </w:r>
      <w:r w:rsidRPr="00410160">
        <w:rPr>
          <w:rFonts w:ascii="Times New Roman" w:hAnsi="Times New Roman" w:cs="Times New Roman"/>
          <w:sz w:val="28"/>
          <w:szCs w:val="28"/>
        </w:rPr>
        <w:t>pandas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 и проверить на доступность</w:t>
      </w:r>
    </w:p>
    <w:p w14:paraId="086BF820" w14:textId="4A8EC008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Вывести общую информацию о датасете</w:t>
      </w:r>
    </w:p>
    <w:p w14:paraId="311A9108" w14:textId="01F5C05F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Проверка наличия </w:t>
      </w:r>
      <w:r w:rsidRPr="00410160">
        <w:rPr>
          <w:rFonts w:ascii="Times New Roman" w:hAnsi="Times New Roman" w:cs="Times New Roman"/>
          <w:sz w:val="28"/>
          <w:szCs w:val="28"/>
        </w:rPr>
        <w:t>NULL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-данных. При их наличии вывести на экран </w:t>
      </w:r>
    </w:p>
    <w:p w14:paraId="633ABC97" w14:textId="2083C5B2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Удалить колонки "</w:t>
      </w:r>
      <w:r w:rsidRPr="00410160">
        <w:rPr>
          <w:rFonts w:ascii="Times New Roman" w:hAnsi="Times New Roman" w:cs="Times New Roman"/>
          <w:sz w:val="28"/>
          <w:szCs w:val="28"/>
        </w:rPr>
        <w:t>Z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10160">
        <w:rPr>
          <w:rFonts w:ascii="Times New Roman" w:hAnsi="Times New Roman" w:cs="Times New Roman"/>
          <w:sz w:val="28"/>
          <w:szCs w:val="28"/>
        </w:rPr>
        <w:t>CostContact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410160">
        <w:rPr>
          <w:rFonts w:ascii="Times New Roman" w:hAnsi="Times New Roman" w:cs="Times New Roman"/>
          <w:sz w:val="28"/>
          <w:szCs w:val="28"/>
        </w:rPr>
        <w:t>Z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10160">
        <w:rPr>
          <w:rFonts w:ascii="Times New Roman" w:hAnsi="Times New Roman" w:cs="Times New Roman"/>
          <w:sz w:val="28"/>
          <w:szCs w:val="28"/>
        </w:rPr>
        <w:t>Revenue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5F61E125" w14:textId="0CBB0D70" w:rsidR="00410160" w:rsidRPr="00410160" w:rsidRDefault="00410160" w:rsidP="00410160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Переименовать колонку "</w:t>
      </w:r>
      <w:r w:rsidRPr="00410160">
        <w:rPr>
          <w:rFonts w:ascii="Times New Roman" w:hAnsi="Times New Roman" w:cs="Times New Roman"/>
          <w:sz w:val="28"/>
          <w:szCs w:val="28"/>
        </w:rPr>
        <w:t>Year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10160">
        <w:rPr>
          <w:rFonts w:ascii="Times New Roman" w:hAnsi="Times New Roman" w:cs="Times New Roman"/>
          <w:sz w:val="28"/>
          <w:szCs w:val="28"/>
        </w:rPr>
        <w:t>Birth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 в "</w:t>
      </w:r>
      <w:r w:rsidRPr="00410160">
        <w:rPr>
          <w:rFonts w:ascii="Times New Roman" w:hAnsi="Times New Roman" w:cs="Times New Roman"/>
          <w:sz w:val="28"/>
          <w:szCs w:val="28"/>
        </w:rPr>
        <w:t>Age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9071EAF" w14:textId="77ED5BBA" w:rsidR="00410160" w:rsidRPr="00410160" w:rsidRDefault="00410160" w:rsidP="0041016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Оценить состояние колонок "</w:t>
      </w:r>
      <w:r w:rsidRPr="00410160">
        <w:rPr>
          <w:rFonts w:ascii="Times New Roman" w:hAnsi="Times New Roman" w:cs="Times New Roman"/>
          <w:sz w:val="28"/>
          <w:szCs w:val="28"/>
        </w:rPr>
        <w:t>Marital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10160">
        <w:rPr>
          <w:rFonts w:ascii="Times New Roman" w:hAnsi="Times New Roman" w:cs="Times New Roman"/>
          <w:sz w:val="28"/>
          <w:szCs w:val="28"/>
        </w:rPr>
        <w:t>Status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410160">
        <w:rPr>
          <w:rFonts w:ascii="Times New Roman" w:hAnsi="Times New Roman" w:cs="Times New Roman"/>
          <w:sz w:val="28"/>
          <w:szCs w:val="28"/>
        </w:rPr>
        <w:t>Education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". Построить информативные диаграммы и гистограммы для каждой. </w:t>
      </w:r>
    </w:p>
    <w:p w14:paraId="1E2A4A9E" w14:textId="01011972" w:rsidR="00410160" w:rsidRDefault="00410160" w:rsidP="00410160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0160">
        <w:rPr>
          <w:rFonts w:ascii="Times New Roman" w:hAnsi="Times New Roman" w:cs="Times New Roman"/>
          <w:sz w:val="28"/>
          <w:szCs w:val="28"/>
          <w:lang w:val="ru-RU"/>
        </w:rPr>
        <w:t>Создать гистаграмму по колонке "</w:t>
      </w:r>
      <w:r w:rsidRPr="00410160">
        <w:rPr>
          <w:rFonts w:ascii="Times New Roman" w:hAnsi="Times New Roman" w:cs="Times New Roman"/>
          <w:sz w:val="28"/>
          <w:szCs w:val="28"/>
        </w:rPr>
        <w:t>Age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 xml:space="preserve">" и оценить на распределение по Гауссу. </w:t>
      </w:r>
    </w:p>
    <w:p w14:paraId="2239D43B" w14:textId="69B66270" w:rsidR="00410160" w:rsidRDefault="00410160" w:rsidP="00410160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3D15">
        <w:rPr>
          <w:rFonts w:ascii="Times New Roman" w:hAnsi="Times New Roman" w:cs="Times New Roman"/>
          <w:sz w:val="28"/>
          <w:szCs w:val="28"/>
          <w:lang w:val="ru-RU"/>
        </w:rPr>
        <w:t>Оценка полей "</w:t>
      </w:r>
      <w:r>
        <w:rPr>
          <w:rFonts w:ascii="Times New Roman" w:hAnsi="Times New Roman" w:cs="Times New Roman"/>
          <w:sz w:val="28"/>
          <w:szCs w:val="28"/>
        </w:rPr>
        <w:t>Kidhome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" и "</w:t>
      </w:r>
      <w:r>
        <w:rPr>
          <w:rFonts w:ascii="Times New Roman" w:hAnsi="Times New Roman" w:cs="Times New Roman"/>
          <w:sz w:val="28"/>
          <w:szCs w:val="28"/>
        </w:rPr>
        <w:t>Teenhome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" и "</w:t>
      </w:r>
      <w:r>
        <w:rPr>
          <w:rFonts w:ascii="Times New Roman" w:hAnsi="Times New Roman" w:cs="Times New Roman"/>
          <w:sz w:val="28"/>
          <w:szCs w:val="28"/>
        </w:rPr>
        <w:t>Income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>" (диаграммы и гистограммы</w:t>
      </w:r>
      <w:r w:rsidRPr="0041016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4EB5CC0" w14:textId="7831EAE4" w:rsidR="00410160" w:rsidRDefault="00410160" w:rsidP="00410160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Построить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графики</w:t>
      </w:r>
      <w:r w:rsidRPr="00B83D15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Response</w:t>
      </w:r>
      <w:r w:rsidRPr="00B83D15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Marital_Status</w:t>
      </w:r>
      <w:r w:rsidRPr="00B83D15"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</w:rPr>
        <w:t>"Education"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"Kidhome"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B83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образцу</w:t>
      </w:r>
    </w:p>
    <w:p w14:paraId="6D471488" w14:textId="6BB75A7B" w:rsidR="008475F9" w:rsidRPr="004F6FA3" w:rsidRDefault="00410160" w:rsidP="004F6FA3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</w:rPr>
        <w:t>heatmap</w:t>
      </w:r>
      <w:r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всех числовых колонок</w:t>
      </w:r>
    </w:p>
    <w:p w14:paraId="479923A6" w14:textId="7416FFFD" w:rsidR="000F4941" w:rsidRPr="008E652C" w:rsidRDefault="002E2A35" w:rsidP="008475F9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Код</w:t>
      </w:r>
      <w:r w:rsidRPr="008E65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программ</w:t>
      </w:r>
      <w:r w:rsidR="00723528"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="002D0E6E" w:rsidRPr="008E652C">
        <w:rPr>
          <w:rFonts w:ascii="Times New Roman" w:hAnsi="Times New Roman" w:cs="Times New Roman"/>
          <w:b/>
          <w:sz w:val="26"/>
          <w:szCs w:val="26"/>
        </w:rPr>
        <w:t>:</w:t>
      </w:r>
    </w:p>
    <w:p w14:paraId="12F653C3" w14:textId="77777777" w:rsidR="00C62C2B" w:rsidRPr="00C62C2B" w:rsidRDefault="00C62C2B" w:rsidP="00C62C2B">
      <w:pPr>
        <w:rPr>
          <w:rFonts w:ascii="Times New Roman" w:hAnsi="Times New Roman" w:cs="Times New Roman"/>
          <w:sz w:val="24"/>
          <w:szCs w:val="24"/>
          <w:lang w:val="ru-BY" w:eastAsia="ru-BY"/>
        </w:rPr>
      </w:pP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from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matplotlib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import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pyplot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as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plt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import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pandas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as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pd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import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seaborn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as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sns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 = pd.read_csv(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'marketing_campaign.csv'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delimiter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\t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if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table.isnull().any().any():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print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(table.isnull().any())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table.pop(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'Z_CostContact'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table.pop(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'Z_Revenue'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table.rename(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columns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={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'Year_Birth'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: 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'Age'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}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inplace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True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print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(table)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marital_status_c = 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].value_counts().to_frame()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marital_status = marital_status_c[marital_status_c[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] &gt;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50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education = 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].value_counts().to_frame()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marital_status[marital_status[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] &gt;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50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].plot(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kind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'pie'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autopct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'%1.2f%%'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legend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None,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ylabel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subplots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True,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shadow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False,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explode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0.13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0.25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0.15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title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 Status"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figsize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6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6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lastRenderedPageBreak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education.plot(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y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kind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'pie'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autopct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'%1.1f%%'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legend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None,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ylabel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shadow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False,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explode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0.13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0.25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0.15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title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figsize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6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6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sns.histplot(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data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=table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stat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'percent'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hue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"Response"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sns.histplot(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data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=table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stat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'percent'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hue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"Response"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def </w:t>
      </w:r>
      <w:r w:rsidRPr="00C62C2B">
        <w:rPr>
          <w:rFonts w:ascii="Times New Roman" w:hAnsi="Times New Roman" w:cs="Times New Roman"/>
          <w:color w:val="FFC66D"/>
          <w:sz w:val="24"/>
          <w:szCs w:val="24"/>
          <w:lang w:val="ru-BY" w:eastAsia="ru-BY"/>
        </w:rPr>
        <w:t>age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(born):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return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2021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-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int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(born)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"Age"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 = 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"Age"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].apply(age)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filtered_table = table[table[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"Age"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] &lt;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100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sns.histplot(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=filtered_table[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"Age"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kde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True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def </w:t>
      </w:r>
      <w:r w:rsidRPr="00C62C2B">
        <w:rPr>
          <w:rFonts w:ascii="Times New Roman" w:hAnsi="Times New Roman" w:cs="Times New Roman"/>
          <w:color w:val="FFC66D"/>
          <w:sz w:val="24"/>
          <w:szCs w:val="24"/>
          <w:lang w:val="ru-BY" w:eastAsia="ru-BY"/>
        </w:rPr>
        <w:t>bar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(data_name: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str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) -&gt; 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None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: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table[data_name].value_counts(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normalize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True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).mul(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100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).to_frame().plot(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kind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'bar'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legend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None,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xlabel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=data_name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>,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br/>
        <w:t xml:space="preserve">       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ylabel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"Percent"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br/>
        <w:t xml:space="preserve">   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bar(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"Kidhome"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bar(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"Teenhome"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bar(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"Response"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sns.kdeplot(table[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"Income"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]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shade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True,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clip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10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**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10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**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5.1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def </w:t>
      </w:r>
      <w:r w:rsidRPr="00C62C2B">
        <w:rPr>
          <w:rFonts w:ascii="Times New Roman" w:hAnsi="Times New Roman" w:cs="Times New Roman"/>
          <w:color w:val="FFC66D"/>
          <w:sz w:val="24"/>
          <w:szCs w:val="24"/>
          <w:lang w:val="ru-BY" w:eastAsia="ru-BY"/>
        </w:rPr>
        <w:t>grph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(hue: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>str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clip: </w:t>
      </w:r>
      <w:r w:rsidRPr="00C62C2B">
        <w:rPr>
          <w:rFonts w:ascii="Times New Roman" w:hAnsi="Times New Roman" w:cs="Times New Roman"/>
          <w:color w:val="8888C6"/>
          <w:sz w:val="24"/>
          <w:szCs w:val="24"/>
          <w:lang w:val="ru-BY" w:eastAsia="ru-BY"/>
        </w:rPr>
        <w:t xml:space="preserve">tuple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 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10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**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0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 xml:space="preserve">10 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 xml:space="preserve">**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5.05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)):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plt.figure(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figsize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7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7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sns.kdeplot(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data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=table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x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"Income"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hue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=hue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shade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True,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clip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=clip)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 xml:space="preserve">    plt.show()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lastRenderedPageBreak/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grph(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"Response"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grph(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"Marital_Status"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grph(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"Education"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grph(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"Kidhome"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plt.figure(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figsize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=(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20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6897BB"/>
          <w:sz w:val="24"/>
          <w:szCs w:val="24"/>
          <w:lang w:val="ru-BY" w:eastAsia="ru-BY"/>
        </w:rPr>
        <w:t>20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sns.heatmap(table.corr()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cmap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'coolwarm'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annot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CC7832"/>
          <w:sz w:val="24"/>
          <w:szCs w:val="24"/>
          <w:lang w:val="ru-BY" w:eastAsia="ru-BY"/>
        </w:rPr>
        <w:t xml:space="preserve">True, </w:t>
      </w:r>
      <w:r w:rsidRPr="00C62C2B">
        <w:rPr>
          <w:rFonts w:ascii="Times New Roman" w:hAnsi="Times New Roman" w:cs="Times New Roman"/>
          <w:color w:val="AA4926"/>
          <w:sz w:val="24"/>
          <w:szCs w:val="24"/>
          <w:lang w:val="ru-BY" w:eastAsia="ru-BY"/>
        </w:rPr>
        <w:t>fmt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=</w:t>
      </w:r>
      <w:r w:rsidRPr="00C62C2B">
        <w:rPr>
          <w:rFonts w:ascii="Times New Roman" w:hAnsi="Times New Roman" w:cs="Times New Roman"/>
          <w:color w:val="6A8759"/>
          <w:sz w:val="24"/>
          <w:szCs w:val="24"/>
          <w:lang w:val="ru-BY" w:eastAsia="ru-BY"/>
        </w:rPr>
        <w:t>'.1g'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t>)</w:t>
      </w:r>
      <w:r w:rsidRPr="00C62C2B">
        <w:rPr>
          <w:rFonts w:ascii="Times New Roman" w:hAnsi="Times New Roman" w:cs="Times New Roman"/>
          <w:sz w:val="24"/>
          <w:szCs w:val="24"/>
          <w:lang w:val="ru-BY" w:eastAsia="ru-BY"/>
        </w:rPr>
        <w:br/>
        <w:t>plt.show()</w:t>
      </w:r>
    </w:p>
    <w:p w14:paraId="31678EE9" w14:textId="77777777" w:rsidR="004F6FA3" w:rsidRPr="00C62C2B" w:rsidRDefault="004F6FA3" w:rsidP="008475F9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41731837" w14:textId="77777777" w:rsidR="00BA23C1" w:rsidRDefault="00A4001B" w:rsidP="008475F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74B9">
        <w:rPr>
          <w:rFonts w:ascii="Times New Roman" w:hAnsi="Times New Roman" w:cs="Times New Roman"/>
          <w:b/>
          <w:sz w:val="26"/>
          <w:szCs w:val="26"/>
          <w:lang w:val="ru-RU"/>
        </w:rPr>
        <w:t>Результат программы:</w:t>
      </w:r>
    </w:p>
    <w:p w14:paraId="0FAB013B" w14:textId="60D4093B" w:rsidR="00E674B6" w:rsidRDefault="00BA23C1" w:rsidP="008475F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BA23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344D0" wp14:editId="0413A3D3">
            <wp:extent cx="1318392" cy="4091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0108" cy="412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65C0" w14:textId="7774DDFA" w:rsidR="00BA23C1" w:rsidRDefault="00BA23C1" w:rsidP="008475F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921398D" wp14:editId="0AA9CEDC">
            <wp:extent cx="5324475" cy="2981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C484" w14:textId="3E180640" w:rsidR="00BA23C1" w:rsidRDefault="008C50A8" w:rsidP="008475F9">
      <w:pPr>
        <w:rPr>
          <w:noProof/>
        </w:rPr>
      </w:pPr>
      <w:r w:rsidRPr="008C50A8">
        <w:rPr>
          <w:rFonts w:ascii="Times New Roman" w:hAnsi="Times New Roman" w:cs="Times New Roman"/>
          <w:b/>
          <w:noProof/>
          <w:sz w:val="26"/>
          <w:szCs w:val="26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6AEABEAE" wp14:editId="3B76877D">
            <wp:simplePos x="0" y="0"/>
            <wp:positionH relativeFrom="column">
              <wp:posOffset>3234690</wp:posOffset>
            </wp:positionH>
            <wp:positionV relativeFrom="paragraph">
              <wp:posOffset>0</wp:posOffset>
            </wp:positionV>
            <wp:extent cx="3032760" cy="3032760"/>
            <wp:effectExtent l="0" t="0" r="0" b="0"/>
            <wp:wrapTight wrapText="bothSides">
              <wp:wrapPolygon edited="0">
                <wp:start x="0" y="0"/>
                <wp:lineTo x="0" y="21437"/>
                <wp:lineTo x="21437" y="21437"/>
                <wp:lineTo x="2143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0A8">
        <w:rPr>
          <w:rFonts w:ascii="Times New Roman" w:hAnsi="Times New Roman" w:cs="Times New Roman"/>
          <w:b/>
          <w:noProof/>
          <w:sz w:val="26"/>
          <w:szCs w:val="26"/>
          <w:lang w:val="ru-RU"/>
        </w:rPr>
        <w:drawing>
          <wp:inline distT="0" distB="0" distL="0" distR="0" wp14:anchorId="37FA36D1" wp14:editId="10A7643A">
            <wp:extent cx="2941320" cy="2941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0A8">
        <w:rPr>
          <w:noProof/>
        </w:rPr>
        <w:t xml:space="preserve"> </w:t>
      </w:r>
    </w:p>
    <w:p w14:paraId="3D2B9DB8" w14:textId="611B95EA" w:rsidR="008C50A8" w:rsidRPr="008475F9" w:rsidRDefault="008C50A8" w:rsidP="008475F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C50A8">
        <w:rPr>
          <w:rFonts w:ascii="Times New Roman" w:hAnsi="Times New Roman" w:cs="Times New Roman"/>
          <w:b/>
          <w:noProof/>
          <w:sz w:val="26"/>
          <w:szCs w:val="26"/>
          <w:lang w:val="ru-RU"/>
        </w:rPr>
        <w:drawing>
          <wp:anchor distT="0" distB="0" distL="114300" distR="114300" simplePos="0" relativeHeight="251659264" behindDoc="0" locked="0" layoutInCell="1" allowOverlap="1" wp14:anchorId="7D6A609F" wp14:editId="6535A87C">
            <wp:simplePos x="0" y="0"/>
            <wp:positionH relativeFrom="column">
              <wp:posOffset>3303270</wp:posOffset>
            </wp:positionH>
            <wp:positionV relativeFrom="paragraph">
              <wp:posOffset>4445</wp:posOffset>
            </wp:positionV>
            <wp:extent cx="3185160" cy="238887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0A8">
        <w:rPr>
          <w:rFonts w:ascii="Times New Roman" w:hAnsi="Times New Roman" w:cs="Times New Roman"/>
          <w:b/>
          <w:noProof/>
          <w:sz w:val="26"/>
          <w:szCs w:val="26"/>
          <w:lang w:val="ru-RU"/>
        </w:rPr>
        <w:drawing>
          <wp:inline distT="0" distB="0" distL="0" distR="0" wp14:anchorId="7CB60033" wp14:editId="598B2E25">
            <wp:extent cx="3169920" cy="2377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0A8">
        <w:rPr>
          <w:noProof/>
        </w:rPr>
        <w:t xml:space="preserve"> </w:t>
      </w:r>
    </w:p>
    <w:p w14:paraId="0D97E2CF" w14:textId="77777777" w:rsidR="008C50A8" w:rsidRDefault="008C50A8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6DCE134" w14:textId="1EAF6A09" w:rsidR="008C50A8" w:rsidRDefault="008C50A8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C50A8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6221BBAC" wp14:editId="7CE0F043">
            <wp:extent cx="5567680" cy="4175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9E2E" w14:textId="5249939D" w:rsidR="008C50A8" w:rsidRDefault="008C50A8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C50A8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3ED98FA9" wp14:editId="78C84458">
            <wp:simplePos x="0" y="0"/>
            <wp:positionH relativeFrom="column">
              <wp:posOffset>3295650</wp:posOffset>
            </wp:positionH>
            <wp:positionV relativeFrom="paragraph">
              <wp:posOffset>0</wp:posOffset>
            </wp:positionV>
            <wp:extent cx="3230880" cy="2423160"/>
            <wp:effectExtent l="0" t="0" r="762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0A8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0347D20B" wp14:editId="003BA17A">
            <wp:extent cx="3169920" cy="23774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C1FF" w14:textId="333A02B5" w:rsidR="008C50A8" w:rsidRDefault="008C50A8" w:rsidP="002E2A35">
      <w:pPr>
        <w:spacing w:after="0" w:line="269" w:lineRule="auto"/>
        <w:rPr>
          <w:noProof/>
        </w:rPr>
      </w:pPr>
      <w:r w:rsidRPr="008C50A8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anchor distT="0" distB="0" distL="114300" distR="114300" simplePos="0" relativeHeight="251661312" behindDoc="0" locked="0" layoutInCell="1" allowOverlap="1" wp14:anchorId="2E176E5B" wp14:editId="112E2B26">
            <wp:simplePos x="0" y="0"/>
            <wp:positionH relativeFrom="column">
              <wp:posOffset>3356610</wp:posOffset>
            </wp:positionH>
            <wp:positionV relativeFrom="paragraph">
              <wp:posOffset>10795</wp:posOffset>
            </wp:positionV>
            <wp:extent cx="3154680" cy="2366010"/>
            <wp:effectExtent l="0" t="0" r="762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50A8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4E37EAF2" wp14:editId="1BEB646C">
            <wp:extent cx="3177540" cy="238315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0A8">
        <w:rPr>
          <w:noProof/>
        </w:rPr>
        <w:t xml:space="preserve"> </w:t>
      </w:r>
    </w:p>
    <w:p w14:paraId="5386B28B" w14:textId="5469E749" w:rsidR="008C50A8" w:rsidRDefault="00480DF5" w:rsidP="002E2A35">
      <w:pPr>
        <w:spacing w:after="0" w:line="269" w:lineRule="auto"/>
        <w:rPr>
          <w:noProof/>
        </w:rPr>
      </w:pPr>
      <w:r w:rsidRPr="00480DF5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anchor distT="0" distB="0" distL="114300" distR="114300" simplePos="0" relativeHeight="251662336" behindDoc="0" locked="0" layoutInCell="1" allowOverlap="1" wp14:anchorId="12BA37D8" wp14:editId="38B0B887">
            <wp:simplePos x="0" y="0"/>
            <wp:positionH relativeFrom="column">
              <wp:posOffset>3333750</wp:posOffset>
            </wp:positionH>
            <wp:positionV relativeFrom="paragraph">
              <wp:posOffset>6985</wp:posOffset>
            </wp:positionV>
            <wp:extent cx="3154680" cy="3154680"/>
            <wp:effectExtent l="0" t="0" r="7620" b="762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DF5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41747E43" wp14:editId="00910193">
            <wp:extent cx="3169920" cy="3169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DF5">
        <w:rPr>
          <w:noProof/>
        </w:rPr>
        <w:t xml:space="preserve"> </w:t>
      </w:r>
    </w:p>
    <w:p w14:paraId="7DDABD99" w14:textId="1E1D1615" w:rsidR="00480DF5" w:rsidRDefault="00C45F29" w:rsidP="002E2A35">
      <w:pPr>
        <w:spacing w:after="0" w:line="269" w:lineRule="auto"/>
        <w:rPr>
          <w:noProof/>
        </w:rPr>
      </w:pPr>
      <w:r w:rsidRPr="00C45F29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77014C06" wp14:editId="1B6C203A">
            <wp:simplePos x="0" y="0"/>
            <wp:positionH relativeFrom="column">
              <wp:posOffset>3364230</wp:posOffset>
            </wp:positionH>
            <wp:positionV relativeFrom="paragraph">
              <wp:posOffset>0</wp:posOffset>
            </wp:positionV>
            <wp:extent cx="3314700" cy="3314700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DF5" w:rsidRPr="00480DF5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2B606CA6" wp14:editId="46259FFD">
            <wp:extent cx="3230880" cy="3230880"/>
            <wp:effectExtent l="0" t="0" r="762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F29">
        <w:rPr>
          <w:noProof/>
        </w:rPr>
        <w:t xml:space="preserve"> </w:t>
      </w:r>
    </w:p>
    <w:p w14:paraId="5CE4E244" w14:textId="044F78E3" w:rsidR="00C45F29" w:rsidRDefault="00C45F29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C45F29">
        <w:rPr>
          <w:rFonts w:ascii="Times New Roman" w:hAnsi="Times New Roman" w:cs="Times New Roman"/>
          <w:b/>
          <w:bCs/>
          <w:noProof/>
          <w:sz w:val="26"/>
          <w:szCs w:val="26"/>
          <w:lang w:val="ru-RU"/>
        </w:rPr>
        <w:drawing>
          <wp:inline distT="0" distB="0" distL="0" distR="0" wp14:anchorId="77DD4ED1" wp14:editId="09AD099A">
            <wp:extent cx="6120765" cy="61207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C008" w14:textId="16E4E975" w:rsidR="007F1034" w:rsidRPr="00C62C2B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  <w:r w:rsidR="00C62C2B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="00C62C2B">
        <w:rPr>
          <w:rFonts w:ascii="Times New Roman" w:hAnsi="Times New Roman" w:cs="Times New Roman"/>
          <w:sz w:val="28"/>
          <w:szCs w:val="28"/>
          <w:lang w:val="ru-RU"/>
        </w:rPr>
        <w:t xml:space="preserve">Ознакомился с основами библиотеки </w:t>
      </w:r>
      <w:r w:rsidR="00C62C2B">
        <w:rPr>
          <w:rFonts w:ascii="Times New Roman" w:hAnsi="Times New Roman" w:cs="Times New Roman"/>
          <w:sz w:val="28"/>
          <w:szCs w:val="28"/>
        </w:rPr>
        <w:t>pandas</w:t>
      </w:r>
      <w:r w:rsidR="00C62C2B"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2C2B">
        <w:rPr>
          <w:rFonts w:ascii="Times New Roman" w:hAnsi="Times New Roman" w:cs="Times New Roman"/>
          <w:sz w:val="28"/>
          <w:szCs w:val="28"/>
          <w:lang w:val="ru-RU"/>
        </w:rPr>
        <w:t xml:space="preserve">и научиться строить графики с использованием библиотек </w:t>
      </w:r>
      <w:r w:rsidR="00C62C2B">
        <w:rPr>
          <w:rFonts w:ascii="Times New Roman" w:hAnsi="Times New Roman" w:cs="Times New Roman"/>
          <w:sz w:val="28"/>
          <w:szCs w:val="28"/>
        </w:rPr>
        <w:t>matplotlib</w:t>
      </w:r>
      <w:r w:rsidR="00C62C2B" w:rsidRPr="00B83D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2C2B">
        <w:rPr>
          <w:rFonts w:ascii="Times New Roman" w:hAnsi="Times New Roman" w:cs="Times New Roman"/>
          <w:sz w:val="28"/>
          <w:szCs w:val="28"/>
        </w:rPr>
        <w:t>pyplot</w:t>
      </w:r>
      <w:r w:rsidR="00C62C2B" w:rsidRPr="00B83D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2C2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62C2B">
        <w:rPr>
          <w:rFonts w:ascii="Times New Roman" w:hAnsi="Times New Roman" w:cs="Times New Roman"/>
          <w:sz w:val="28"/>
          <w:szCs w:val="28"/>
        </w:rPr>
        <w:t>seaborn</w:t>
      </w:r>
      <w:r w:rsidR="009722B9"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334975" w:rsidRPr="00334975">
        <w:rPr>
          <w:noProof/>
          <w:lang w:val="ru-RU"/>
        </w:rPr>
        <w:t xml:space="preserve"> </w:t>
      </w:r>
    </w:p>
    <w:sectPr w:rsidR="007F1034" w:rsidRPr="00C62C2B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C9B904"/>
    <w:multiLevelType w:val="singleLevel"/>
    <w:tmpl w:val="F8C9B904"/>
    <w:lvl w:ilvl="0">
      <w:start w:val="7"/>
      <w:numFmt w:val="decimal"/>
      <w:suff w:val="space"/>
      <w:lvlText w:val="%1."/>
      <w:lvlJc w:val="left"/>
    </w:lvl>
  </w:abstractNum>
  <w:abstractNum w:abstractNumId="1" w15:restartNumberingAfterBreak="0">
    <w:nsid w:val="14982D41"/>
    <w:multiLevelType w:val="hybridMultilevel"/>
    <w:tmpl w:val="55FC1832"/>
    <w:lvl w:ilvl="0" w:tplc="CD2A5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20" w:hanging="360"/>
      </w:pPr>
    </w:lvl>
    <w:lvl w:ilvl="2" w:tplc="2000001B" w:tentative="1">
      <w:start w:val="1"/>
      <w:numFmt w:val="lowerRoman"/>
      <w:lvlText w:val="%3."/>
      <w:lvlJc w:val="right"/>
      <w:pPr>
        <w:ind w:left="2240" w:hanging="180"/>
      </w:pPr>
    </w:lvl>
    <w:lvl w:ilvl="3" w:tplc="2000000F" w:tentative="1">
      <w:start w:val="1"/>
      <w:numFmt w:val="decimal"/>
      <w:lvlText w:val="%4."/>
      <w:lvlJc w:val="left"/>
      <w:pPr>
        <w:ind w:left="2960" w:hanging="360"/>
      </w:pPr>
    </w:lvl>
    <w:lvl w:ilvl="4" w:tplc="20000019" w:tentative="1">
      <w:start w:val="1"/>
      <w:numFmt w:val="lowerLetter"/>
      <w:lvlText w:val="%5."/>
      <w:lvlJc w:val="left"/>
      <w:pPr>
        <w:ind w:left="3680" w:hanging="360"/>
      </w:pPr>
    </w:lvl>
    <w:lvl w:ilvl="5" w:tplc="2000001B" w:tentative="1">
      <w:start w:val="1"/>
      <w:numFmt w:val="lowerRoman"/>
      <w:lvlText w:val="%6."/>
      <w:lvlJc w:val="right"/>
      <w:pPr>
        <w:ind w:left="4400" w:hanging="180"/>
      </w:pPr>
    </w:lvl>
    <w:lvl w:ilvl="6" w:tplc="2000000F" w:tentative="1">
      <w:start w:val="1"/>
      <w:numFmt w:val="decimal"/>
      <w:lvlText w:val="%7."/>
      <w:lvlJc w:val="left"/>
      <w:pPr>
        <w:ind w:left="5120" w:hanging="360"/>
      </w:pPr>
    </w:lvl>
    <w:lvl w:ilvl="7" w:tplc="20000019" w:tentative="1">
      <w:start w:val="1"/>
      <w:numFmt w:val="lowerLetter"/>
      <w:lvlText w:val="%8."/>
      <w:lvlJc w:val="left"/>
      <w:pPr>
        <w:ind w:left="5840" w:hanging="360"/>
      </w:pPr>
    </w:lvl>
    <w:lvl w:ilvl="8" w:tplc="200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153302D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A1"/>
    <w:rsid w:val="00010891"/>
    <w:rsid w:val="00063B14"/>
    <w:rsid w:val="000C1E90"/>
    <w:rsid w:val="000D42A0"/>
    <w:rsid w:val="000F4941"/>
    <w:rsid w:val="001208FE"/>
    <w:rsid w:val="00152E75"/>
    <w:rsid w:val="00156BD1"/>
    <w:rsid w:val="001B17CE"/>
    <w:rsid w:val="00204783"/>
    <w:rsid w:val="002967B6"/>
    <w:rsid w:val="002D0E6E"/>
    <w:rsid w:val="002E2A35"/>
    <w:rsid w:val="0030777F"/>
    <w:rsid w:val="003162C2"/>
    <w:rsid w:val="00334975"/>
    <w:rsid w:val="003574B9"/>
    <w:rsid w:val="00386731"/>
    <w:rsid w:val="003F1B0F"/>
    <w:rsid w:val="00410160"/>
    <w:rsid w:val="00411D66"/>
    <w:rsid w:val="004442DB"/>
    <w:rsid w:val="00480DF5"/>
    <w:rsid w:val="004B1A31"/>
    <w:rsid w:val="004D36FE"/>
    <w:rsid w:val="004E2F4E"/>
    <w:rsid w:val="004F6FA3"/>
    <w:rsid w:val="005028B7"/>
    <w:rsid w:val="00505C27"/>
    <w:rsid w:val="00542AFC"/>
    <w:rsid w:val="005D7EA3"/>
    <w:rsid w:val="005E4AEF"/>
    <w:rsid w:val="00684EEE"/>
    <w:rsid w:val="006A4ACB"/>
    <w:rsid w:val="006A4E9D"/>
    <w:rsid w:val="006B5856"/>
    <w:rsid w:val="00716E79"/>
    <w:rsid w:val="00723528"/>
    <w:rsid w:val="007842D5"/>
    <w:rsid w:val="007A63A1"/>
    <w:rsid w:val="007C6091"/>
    <w:rsid w:val="007D3AC6"/>
    <w:rsid w:val="007F1034"/>
    <w:rsid w:val="008343C0"/>
    <w:rsid w:val="008475F9"/>
    <w:rsid w:val="008C50A8"/>
    <w:rsid w:val="008E652C"/>
    <w:rsid w:val="00932229"/>
    <w:rsid w:val="00941B02"/>
    <w:rsid w:val="00952CB6"/>
    <w:rsid w:val="00967B67"/>
    <w:rsid w:val="009722B9"/>
    <w:rsid w:val="0098340E"/>
    <w:rsid w:val="00A03B61"/>
    <w:rsid w:val="00A15C5A"/>
    <w:rsid w:val="00A4001B"/>
    <w:rsid w:val="00A41AA1"/>
    <w:rsid w:val="00A4490B"/>
    <w:rsid w:val="00A55C5E"/>
    <w:rsid w:val="00A55F6C"/>
    <w:rsid w:val="00AA12BD"/>
    <w:rsid w:val="00B01800"/>
    <w:rsid w:val="00B13609"/>
    <w:rsid w:val="00B738A2"/>
    <w:rsid w:val="00BA1DB8"/>
    <w:rsid w:val="00BA23C1"/>
    <w:rsid w:val="00BC1B48"/>
    <w:rsid w:val="00BD62AD"/>
    <w:rsid w:val="00BE2A06"/>
    <w:rsid w:val="00C1213C"/>
    <w:rsid w:val="00C22C49"/>
    <w:rsid w:val="00C45F29"/>
    <w:rsid w:val="00C62C2B"/>
    <w:rsid w:val="00D2781D"/>
    <w:rsid w:val="00D31C3E"/>
    <w:rsid w:val="00D83B45"/>
    <w:rsid w:val="00DB2550"/>
    <w:rsid w:val="00DE0A91"/>
    <w:rsid w:val="00E122EB"/>
    <w:rsid w:val="00E674B6"/>
    <w:rsid w:val="00EE7962"/>
    <w:rsid w:val="00F42964"/>
    <w:rsid w:val="00F54C48"/>
    <w:rsid w:val="00F72F16"/>
    <w:rsid w:val="00F82F47"/>
    <w:rsid w:val="00FA08BA"/>
    <w:rsid w:val="00FC6691"/>
    <w:rsid w:val="00FD45A5"/>
    <w:rsid w:val="00FE2DA1"/>
    <w:rsid w:val="00FF0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325"/>
  <w15:docId w15:val="{670ECC70-BAE4-4D45-93DA-57F2B2A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0F4941"/>
    <w:pPr>
      <w:spacing w:after="200" w:line="276" w:lineRule="auto"/>
    </w:pPr>
    <w:rPr>
      <w:rFonts w:ascii="Times New Roman" w:eastAsia="Calibri" w:hAnsi="Times New Roman" w:cs="Times New Roman"/>
      <w:sz w:val="24"/>
      <w:szCs w:val="24"/>
      <w:lang w:val="ru-RU"/>
    </w:rPr>
  </w:style>
  <w:style w:type="paragraph" w:styleId="a8">
    <w:name w:val="No Spacing"/>
    <w:uiPriority w:val="1"/>
    <w:qFormat/>
    <w:rsid w:val="0093222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Форти</cp:lastModifiedBy>
  <cp:revision>10</cp:revision>
  <dcterms:created xsi:type="dcterms:W3CDTF">2022-01-07T21:43:00Z</dcterms:created>
  <dcterms:modified xsi:type="dcterms:W3CDTF">2022-01-07T23:50:00Z</dcterms:modified>
</cp:coreProperties>
</file>