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803192138671875" w:right="0" w:firstLine="0"/>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MM 226 – Materials Informatics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1494140625" w:line="240" w:lineRule="auto"/>
        <w:ind w:left="67.20001220703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Assignment 2 Report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2646484375" w:line="240" w:lineRule="auto"/>
        <w:ind w:left="93.13919067382812"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Name: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Shaksham K. Nigam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7197265625" w:line="240" w:lineRule="auto"/>
        <w:ind w:left="92.91839599609375"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Roll No.: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230005045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125244140625" w:line="240" w:lineRule="auto"/>
        <w:ind w:left="67.6800537109375" w:right="0" w:firstLine="0"/>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Prompts Used for each AI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13720703125" w:line="315.0923538208008" w:lineRule="auto"/>
        <w:ind w:left="24.99847412109375" w:right="1402.872314453125" w:hanging="7.5073242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prompt which i used across four different AI models –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ChatGPT, Claude, Google  Gemini, and Perplexity</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842041015625" w:line="316.17831230163574" w:lineRule="auto"/>
        <w:ind w:left="497.49114990234375" w:right="738.050537109375" w:firstLine="5.96160888671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“Generate a .csv file of 60 data points for Co,Co-Ni based alloys,while providing me  with composition (chemical composition of alloy and the respective phases), processing  condition (such as Heat treatments at specific case and Test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2919921875" w:line="316.54017448425293" w:lineRule="auto"/>
        <w:ind w:left="496.1663818359375" w:right="909.39208984375" w:firstLine="1.3247680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temperature),microstructural insights (grains size, phases, dislocation  density),mechanical properties with units (YS, UTS, Hardness, Elongation, strain rate,  strain hardening exponent and coefficient) while giving proper variability, missing  values, and minor inconsistencies in the data fields"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9090576171875" w:line="315.9361267089844" w:lineRule="auto"/>
        <w:ind w:left="17.49114990234375" w:right="908.270263671875" w:firstLine="7.286529541015625"/>
        <w:jc w:val="left"/>
        <w:rPr>
          <w:rFonts w:ascii="Arial" w:cs="Arial" w:eastAsia="Arial" w:hAnsi="Arial"/>
          <w:b w:val="0"/>
          <w:i w:val="0"/>
          <w:smallCaps w:val="0"/>
          <w:strike w:val="0"/>
          <w:color w:val="93c47d"/>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Chatgpt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produced a downloadable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csv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file, whereas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Gemini,Claude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generated 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csv file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which I had to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copy-paste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into excel and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Perplexity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gave me a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python code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which upon  running generated a csv file which I was able to download. All of this data was combined in  one Google sheet named- </w:t>
      </w:r>
      <w:r w:rsidDel="00000000" w:rsidR="00000000" w:rsidRPr="00000000">
        <w:rPr>
          <w:rFonts w:ascii="Arial" w:cs="Arial" w:eastAsia="Arial" w:hAnsi="Arial"/>
          <w:b w:val="0"/>
          <w:i w:val="0"/>
          <w:smallCaps w:val="0"/>
          <w:strike w:val="0"/>
          <w:color w:val="93c47d"/>
          <w:sz w:val="22.079999923706055"/>
          <w:szCs w:val="22.079999923706055"/>
          <w:u w:val="none"/>
          <w:shd w:fill="auto" w:val="clear"/>
          <w:vertAlign w:val="baseline"/>
          <w:rtl w:val="0"/>
        </w:rPr>
        <w:t xml:space="preserve">Generated_Data_MM226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65625" w:line="240" w:lineRule="auto"/>
        <w:ind w:left="31.180877685546875" w:right="0" w:firstLine="0"/>
        <w:jc w:val="left"/>
        <w:rPr>
          <w:rFonts w:ascii="Arial" w:cs="Arial" w:eastAsia="Arial" w:hAnsi="Arial"/>
          <w:b w:val="0"/>
          <w:i w:val="0"/>
          <w:smallCaps w:val="0"/>
          <w:strike w:val="0"/>
          <w:color w:val="1a62ff"/>
          <w:sz w:val="22.079999923706055"/>
          <w:szCs w:val="22.079999923706055"/>
          <w:u w:val="singl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Link - </w:t>
      </w:r>
      <w:r w:rsidDel="00000000" w:rsidR="00000000" w:rsidRPr="00000000">
        <w:rPr>
          <w:rFonts w:ascii="Arial" w:cs="Arial" w:eastAsia="Arial" w:hAnsi="Arial"/>
          <w:b w:val="0"/>
          <w:i w:val="0"/>
          <w:smallCaps w:val="0"/>
          <w:strike w:val="0"/>
          <w:color w:val="1a62ff"/>
          <w:sz w:val="22.079999923706055"/>
          <w:szCs w:val="22.079999923706055"/>
          <w:u w:val="single"/>
          <w:shd w:fill="auto" w:val="clear"/>
          <w:vertAlign w:val="baseline"/>
          <w:rtl w:val="0"/>
        </w:rPr>
        <w:t xml:space="preserve">Generated_Data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72607421875" w:line="240" w:lineRule="auto"/>
        <w:ind w:left="67.6800537109375" w:right="0" w:firstLine="0"/>
        <w:jc w:val="left"/>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Data Cleaning Methodology</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057861328125" w:line="330.84543228149414" w:lineRule="auto"/>
        <w:ind w:left="416.9664001464844" w:right="1289.54345703125" w:firstLine="1.3247680664062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To clean the data, python codes were implemented for various inconsistencies and  variabilities.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8095703125" w:line="332.4756717681885" w:lineRule="auto"/>
        <w:ind w:left="418.2911682128906" w:right="913.65234375" w:firstLine="13.9105224609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Python’s libraries-namely, Pandas, Numpy,etc were utilised for the purpose of cleaning  the data set.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24853515625" w:line="334.78400230407715" w:lineRule="auto"/>
        <w:ind w:left="418.2911682128906" w:right="936.800537109375" w:hanging="342.6911926269531"/>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Making the dislocation density column uniform for all the data sets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MS Gothic" w:cs="MS Gothic" w:eastAsia="MS Gothic" w:hAnsi="MS Gothic"/>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For the data sets produced by Gemini,Perplexity and Claude, the value contained  scientific notation ‘E’, and it was made similar with the data produced by ChatGpT. ChatGpT had the column heading as </w:t>
      </w:r>
      <w:r w:rsidDel="00000000" w:rsidR="00000000" w:rsidRPr="00000000">
        <w:rPr>
          <w:rFonts w:ascii="Arial" w:cs="Arial" w:eastAsia="Arial" w:hAnsi="Arial"/>
          <w:b w:val="0"/>
          <w:i w:val="0"/>
          <w:smallCaps w:val="0"/>
          <w:strike w:val="0"/>
          <w:color w:val="ce9178"/>
          <w:sz w:val="21.1200008392334"/>
          <w:szCs w:val="21.1200008392334"/>
          <w:u w:val="none"/>
          <w:shd w:fill="auto" w:val="clear"/>
          <w:vertAlign w:val="baseline"/>
          <w:rtl w:val="0"/>
        </w:rPr>
        <w:t xml:space="preserve">'Dislocation Density (×10¹⁴ m</w:t>
      </w:r>
      <w:r w:rsidDel="00000000" w:rsidR="00000000" w:rsidRPr="00000000">
        <w:rPr>
          <w:rFonts w:ascii="Cambria Math" w:cs="Cambria Math" w:eastAsia="Cambria Math" w:hAnsi="Cambria Math"/>
          <w:b w:val="0"/>
          <w:i w:val="0"/>
          <w:smallCaps w:val="0"/>
          <w:strike w:val="0"/>
          <w:color w:val="ce9178"/>
          <w:sz w:val="21.1200008392334"/>
          <w:szCs w:val="21.1200008392334"/>
          <w:u w:val="none"/>
          <w:shd w:fill="auto" w:val="clear"/>
          <w:vertAlign w:val="baseline"/>
          <w:rtl w:val="0"/>
        </w:rPr>
        <w:t xml:space="preserve">⁻</w:t>
      </w:r>
      <w:r w:rsidDel="00000000" w:rsidR="00000000" w:rsidRPr="00000000">
        <w:rPr>
          <w:rFonts w:ascii="Arial" w:cs="Arial" w:eastAsia="Arial" w:hAnsi="Arial"/>
          <w:b w:val="0"/>
          <w:i w:val="0"/>
          <w:smallCaps w:val="0"/>
          <w:strike w:val="0"/>
          <w:color w:val="ce9178"/>
          <w:sz w:val="21.1200008392334"/>
          <w:szCs w:val="21.1200008392334"/>
          <w:u w:val="none"/>
          <w:shd w:fill="auto" w:val="clear"/>
          <w:vertAlign w:val="baseline"/>
          <w:rtl w:val="0"/>
        </w:rPr>
        <w:t xml:space="preserve">²)'</w:t>
      </w:r>
      <w:r w:rsidDel="00000000" w:rsidR="00000000" w:rsidRPr="00000000">
        <w:rPr>
          <w:rFonts w:ascii="Arial" w:cs="Arial" w:eastAsia="Arial" w:hAnsi="Arial"/>
          <w:b w:val="0"/>
          <w:i w:val="0"/>
          <w:smallCaps w:val="0"/>
          <w:strike w:val="0"/>
          <w:color w:val="000000"/>
          <w:sz w:val="21.1200008392334"/>
          <w:szCs w:val="21.1200008392334"/>
          <w:u w:val="none"/>
          <w:shd w:fill="auto" w:val="clear"/>
          <w:vertAlign w:val="baseline"/>
          <w:rtl w:val="0"/>
        </w:rPr>
        <w:t xml:space="preserve">,whereas the other  data sets had </w:t>
      </w:r>
      <w:r w:rsidDel="00000000" w:rsidR="00000000" w:rsidRPr="00000000">
        <w:rPr>
          <w:rFonts w:ascii="Arial" w:cs="Arial" w:eastAsia="Arial" w:hAnsi="Arial"/>
          <w:b w:val="0"/>
          <w:i w:val="0"/>
          <w:smallCaps w:val="0"/>
          <w:strike w:val="0"/>
          <w:color w:val="ce9178"/>
          <w:sz w:val="21.1200008392334"/>
          <w:szCs w:val="21.1200008392334"/>
          <w:u w:val="none"/>
          <w:shd w:fill="auto" w:val="clear"/>
          <w:vertAlign w:val="baseline"/>
          <w:rtl w:val="0"/>
        </w:rPr>
        <w:t xml:space="preserve">'Dislocation Density (m^2)'</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which were made consistent by  utilising </w:t>
      </w:r>
      <w:r w:rsidDel="00000000" w:rsidR="00000000" w:rsidRPr="00000000">
        <w:rPr>
          <w:rFonts w:ascii="Arial" w:cs="Arial" w:eastAsia="Arial" w:hAnsi="Arial"/>
          <w:b w:val="0"/>
          <w:i w:val="0"/>
          <w:smallCaps w:val="0"/>
          <w:strike w:val="0"/>
          <w:color w:val="00ff00"/>
          <w:sz w:val="21.1200008392334"/>
          <w:szCs w:val="21.1200008392334"/>
          <w:u w:val="none"/>
          <w:shd w:fill="auto" w:val="clear"/>
          <w:vertAlign w:val="baseline"/>
          <w:rtl w:val="0"/>
        </w:rPr>
        <w:t xml:space="preserve">data[column] = data[column].apply(lambda x: x / 1e14 if pd.notnull(x) else x)</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The data files were then saved with a new name than the ones which were uploaded.</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63998413085938" w:right="0" w:firstLine="0"/>
        <w:jc w:val="left"/>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Cleaning of the data</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14794921875" w:line="330.30309677124023" w:lineRule="auto"/>
        <w:ind w:left="418.2911682128906" w:right="811.65283203125"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A Function to clean non-numeric values in specified numeric columns was implemented  to clean the numeric columns with any string values in it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47900390625" w:line="240" w:lineRule="auto"/>
        <w:ind w:left="424.2527770996094" w:right="0" w:firstLine="0"/>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Arial" w:cs="Arial" w:eastAsia="Arial" w:hAnsi="Arial"/>
          <w:b w:val="0"/>
          <w:i w:val="0"/>
          <w:smallCaps w:val="0"/>
          <w:strike w:val="0"/>
          <w:color w:val="6aa84f"/>
          <w:sz w:val="22.079999923706055"/>
          <w:szCs w:val="22.079999923706055"/>
          <w:u w:val="none"/>
          <w:shd w:fill="auto" w:val="clear"/>
          <w:vertAlign w:val="baseline"/>
          <w:rtl w:val="0"/>
        </w:rPr>
        <w:t xml:space="preserve">dataframe[column] = pd.to_numeric(dataframe[column], errors='coerce')</w:t>
      </w: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259765625" w:line="330.30421257019043" w:lineRule="auto"/>
        <w:ind w:left="429.552001953125" w:right="728.990478515625" w:hanging="11.2608337402343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The pd.to_numeric(value) replaced any non-numeric value with NaN, thus giving a clean  numeric valued column.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455078125" w:line="240" w:lineRule="auto"/>
        <w:ind w:left="67.20001220703125" w:right="0" w:firstLine="0"/>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Filling of Missing Values</w:t>
      </w:r>
    </w:p>
    <w:tbl>
      <w:tblPr>
        <w:tblStyle w:val="Table1"/>
        <w:tblW w:w="9813.1204223632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8.7200927734375"/>
        <w:gridCol w:w="2360.1998901367188"/>
        <w:gridCol w:w="1737.60009765625"/>
        <w:gridCol w:w="1598.9996337890625"/>
        <w:gridCol w:w="2227.6007080078125"/>
        <w:tblGridChange w:id="0">
          <w:tblGrid>
            <w:gridCol w:w="1888.7200927734375"/>
            <w:gridCol w:w="2360.1998901367188"/>
            <w:gridCol w:w="1737.60009765625"/>
            <w:gridCol w:w="1598.9996337890625"/>
            <w:gridCol w:w="2227.6007080078125"/>
          </w:tblGrid>
        </w:tblGridChange>
      </w:tblGrid>
      <w:tr>
        <w:trPr>
          <w:cantSplit w:val="0"/>
          <w:trHeight w:val="117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Method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Columns Affected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Justification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Reasoning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Benefits</w:t>
            </w:r>
          </w:p>
        </w:tc>
      </w:tr>
      <w:tr>
        <w:trPr>
          <w:cantSplit w:val="0"/>
          <w:trHeight w:val="4706.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3928833007812"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Forward Fill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26220703125" w:line="240" w:lineRule="auto"/>
              <w:ind w:left="268.28155517578125"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Arial" w:cs="Arial" w:eastAsia="Arial" w:hAnsi="Arial"/>
                <w:b w:val="1"/>
                <w:i w:val="0"/>
                <w:smallCaps w:val="0"/>
                <w:strike w:val="0"/>
                <w:color w:val="188038"/>
                <w:sz w:val="22.079999923706055"/>
                <w:szCs w:val="22.079999923706055"/>
                <w:u w:val="none"/>
                <w:shd w:fill="auto" w:val="clear"/>
                <w:vertAlign w:val="baseline"/>
                <w:rtl w:val="0"/>
              </w:rPr>
              <w:t xml:space="preserve">ffill()</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2.2911643981934" w:lineRule="auto"/>
              <w:ind w:left="197.6544189453125" w:right="167.3846435546875" w:firstLine="13.651123046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Phases,HeatTreatment, Test Temperature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Maintain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377441406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continuity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in non-numeric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369140625" w:line="240" w:lineRule="auto"/>
              <w:ind w:left="253.83544921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05444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These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377441406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columns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typically have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33691406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6010742187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unless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36523437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explicitly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084594726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Reduces errors by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371337890625" w:line="599.7593307495117" w:lineRule="auto"/>
              <w:ind w:left="206.7242431640625" w:right="311.822509765625" w:hanging="5.49865722656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assuming continuity; maintaining data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267089843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integrity.</w:t>
            </w:r>
          </w:p>
        </w:tc>
      </w:tr>
      <w:tr>
        <w:trPr>
          <w:cantSplit w:val="0"/>
          <w:trHeight w:val="4589.80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07675170898438" w:right="0" w:firstLine="0"/>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Mean Filling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26220703125" w:line="240" w:lineRule="auto"/>
              <w:ind w:left="0" w:right="0" w:firstLine="0"/>
              <w:jc w:val="center"/>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r w:rsidDel="00000000" w:rsidR="00000000" w:rsidRPr="00000000">
              <w:rPr>
                <w:rFonts w:ascii="Arial" w:cs="Arial" w:eastAsia="Arial" w:hAnsi="Arial"/>
                <w:b w:val="1"/>
                <w:i w:val="0"/>
                <w:smallCaps w:val="0"/>
                <w:strike w:val="0"/>
                <w:color w:val="188038"/>
                <w:sz w:val="22.079999923706055"/>
                <w:szCs w:val="22.079999923706055"/>
                <w:u w:val="none"/>
                <w:shd w:fill="auto" w:val="clear"/>
                <w:vertAlign w:val="baseline"/>
                <w:rtl w:val="0"/>
              </w:rPr>
              <w:t xml:space="preserve">fillna(mean())</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593307495117" w:lineRule="auto"/>
              <w:ind w:left="210.357666015625" w:right="242.845458984375" w:hanging="6.25701904296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Grain Size, Dislocation Density, YS, UTS,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269287109375" w:line="599.7603607177734" w:lineRule="auto"/>
              <w:ind w:left="204.29046630859375" w:right="294.7955322265625" w:firstLine="5.3088378906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Hardness, Elongation, Strain Rate, n, 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37866210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Use mean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602.2905349731445" w:lineRule="auto"/>
              <w:ind w:left="201.0357666015625" w:right="171.444091796875" w:hanging="3.9813232421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to preserve data distribution and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26904296875" w:line="240" w:lineRule="auto"/>
              <w:ind w:left="201.22558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avoid bias.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Mean is a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66210937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central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371337890625" w:line="240" w:lineRule="auto"/>
              <w:ind w:left="197.05444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tendency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692626953125" w:line="240" w:lineRule="auto"/>
              <w:ind w:left="206.7242431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measure that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240" w:lineRule="auto"/>
              <w:ind w:left="206.7242431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minimizes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37133789062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impact 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3670654296875" w:line="240" w:lineRule="auto"/>
              <w:ind w:left="201.0357666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data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93682861328125" w:line="240" w:lineRule="auto"/>
              <w:ind w:left="201.0357666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70556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Preserves data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240" w:lineRule="auto"/>
              <w:ind w:left="201.0357666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quality; maintains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37133789062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statistical accuracy;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92626953125" w:line="240" w:lineRule="auto"/>
              <w:ind w:left="201.22558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avoids introducing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53662109375" w:line="240" w:lineRule="auto"/>
              <w:ind w:left="205.3967285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bias.</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24798583984375" w:right="0" w:firstLine="0"/>
        <w:jc w:val="left"/>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4.Standardization of Data</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91455078125" w:line="371.59040451049805" w:lineRule="auto"/>
        <w:ind w:left="753.3087158203125" w:right="1467.8857421875" w:firstLine="0.44158935546875"/>
        <w:jc w:val="left"/>
        <w:rPr>
          <w:rFonts w:ascii="Arial" w:cs="Arial" w:eastAsia="Arial" w:hAnsi="Arial"/>
          <w:b w:val="0"/>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Round off function was used to standardize all of the data to 2 decimal places. Every numeric data column was standardized using this function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1.03166580200195" w:lineRule="auto"/>
        <w:ind w:left="14.4000244140625" w:right="987.994384765625" w:firstLine="7.3919677734375"/>
        <w:jc w:val="left"/>
        <w:rPr>
          <w:rFonts w:ascii="Arial" w:cs="Arial" w:eastAsia="Arial" w:hAnsi="Arial"/>
          <w:b w:val="1"/>
          <w:i w:val="0"/>
          <w:smallCaps w:val="0"/>
          <w:strike w:val="0"/>
          <w:color w:val="000000"/>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6aa84f"/>
          <w:sz w:val="21.1200008392334"/>
          <w:szCs w:val="21.1200008392334"/>
          <w:u w:val="none"/>
          <w:shd w:fill="auto" w:val="clear"/>
          <w:vertAlign w:val="baseline"/>
          <w:rtl w:val="0"/>
        </w:rPr>
        <w:t xml:space="preserve">dataframe[column] = dataframe[column].apply(lambda x: round(x, 2) if pd.notnull(x) else x)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Computed Mean,Median,Std_Deviation,Min and Max of dataset   </w:t>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1.ChatGPT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0770082473755" w:lineRule="auto"/>
        <w:ind w:left="14.4000244140625" w:right="1529.000244140625" w:firstLine="770.52001953125"/>
        <w:jc w:val="lef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Pr>
        <w:drawing>
          <wp:inline distB="19050" distT="19050" distL="19050" distR="19050">
            <wp:extent cx="4754881" cy="3138170"/>
            <wp:effectExtent b="0" l="0" r="0" t="0"/>
            <wp:docPr id="1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754881" cy="3138170"/>
                    </a:xfrm>
                    <a:prstGeom prst="rect"/>
                    <a:ln/>
                  </pic:spPr>
                </pic:pic>
              </a:graphicData>
            </a:graphic>
          </wp:inline>
        </w:drawing>
      </w:r>
      <w:r w:rsidDel="00000000" w:rsidR="00000000" w:rsidRPr="00000000">
        <w:rPr>
          <w:rFonts w:ascii="Arial" w:cs="Arial" w:eastAsia="Arial" w:hAnsi="Arial"/>
          <w:b w:val="1"/>
          <w:i w:val="0"/>
          <w:smallCaps w:val="0"/>
          <w:strike w:val="0"/>
          <w:color w:val="000000"/>
          <w:sz w:val="22.079999923706055"/>
          <w:szCs w:val="22.07999992370605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2.Claude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3175048828125" w:line="240" w:lineRule="auto"/>
        <w:ind w:left="14.4000244140625" w:right="0" w:firstLine="0"/>
        <w:jc w:val="lef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Pr>
        <w:drawing>
          <wp:inline distB="19050" distT="19050" distL="19050" distR="19050">
            <wp:extent cx="4773295" cy="3307588"/>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773295" cy="33075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5521240234375" w:right="0" w:firstLine="0"/>
        <w:jc w:val="lef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3.Gemini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323486328125" w:line="205.7652997970581" w:lineRule="auto"/>
        <w:ind w:left="14.4000244140625" w:right="1241.800537109375" w:firstLine="482.5199890136719"/>
        <w:jc w:val="left"/>
        <w:rPr>
          <w:rFonts w:ascii="MS Gothic" w:cs="MS Gothic" w:eastAsia="MS Gothic" w:hAnsi="MS Gothic"/>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Pr>
        <w:drawing>
          <wp:inline distB="19050" distT="19050" distL="19050" distR="19050">
            <wp:extent cx="5120132" cy="370078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120132" cy="3700780"/>
                    </a:xfrm>
                    <a:prstGeom prst="rect"/>
                    <a:ln/>
                  </pic:spPr>
                </pic:pic>
              </a:graphicData>
            </a:graphic>
          </wp:inline>
        </w:drawing>
      </w:r>
      <w:r w:rsidDel="00000000" w:rsidR="00000000" w:rsidRPr="00000000">
        <w:rPr>
          <w:rFonts w:ascii="MS Gothic" w:cs="MS Gothic" w:eastAsia="MS Gothic" w:hAnsi="MS Gothic"/>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564208984375" w:line="240" w:lineRule="auto"/>
        <w:ind w:left="18.777618408203125" w:right="0" w:firstLine="0"/>
        <w:jc w:val="lef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tl w:val="0"/>
        </w:rPr>
        <w:t xml:space="preserve">4.Perplexity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32373046875" w:line="240" w:lineRule="auto"/>
        <w:ind w:left="382.4200439453125" w:right="0" w:firstLine="0"/>
        <w:jc w:val="left"/>
        <w:rPr>
          <w:rFonts w:ascii="Arial" w:cs="Arial" w:eastAsia="Arial" w:hAnsi="Arial"/>
          <w:b w:val="1"/>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1"/>
          <w:i w:val="0"/>
          <w:smallCaps w:val="0"/>
          <w:strike w:val="0"/>
          <w:color w:val="000000"/>
          <w:sz w:val="23.040000915527344"/>
          <w:szCs w:val="23.040000915527344"/>
          <w:u w:val="none"/>
          <w:shd w:fill="auto" w:val="clear"/>
          <w:vertAlign w:val="baseline"/>
        </w:rPr>
        <w:drawing>
          <wp:inline distB="19050" distT="19050" distL="19050" distR="19050">
            <wp:extent cx="5266055" cy="3794506"/>
            <wp:effectExtent b="0" l="0" r="0" t="0"/>
            <wp:docPr id="2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266055" cy="379450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1.9960308074951" w:lineRule="auto"/>
        <w:ind w:left="415.2000427246094" w:right="1726.800537109375" w:hanging="347.5199890136719"/>
        <w:jc w:val="left"/>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Comparative Plot Analysis of the AI Generated Data Sets</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1.ChatGPT</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70751953125" w:line="240" w:lineRule="auto"/>
        <w:ind w:left="415.200042724609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PairPlot of the properties</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396484375" w:line="203.94171237945557" w:lineRule="auto"/>
        <w:ind w:left="286.41998291015625" w:right="1030.50048828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387975" cy="5253228"/>
            <wp:effectExtent b="0" l="0" r="0" t="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387975" cy="5253228"/>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4744085" cy="2621153"/>
            <wp:effectExtent b="0" l="0" r="0" t="0"/>
            <wp:docPr id="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744085" cy="262115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5394821166992" w:lineRule="auto"/>
        <w:ind w:left="20.879974365234375" w:right="873.499755859375" w:firstLine="108.5400390625"/>
        <w:jc w:val="both"/>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587365" cy="3100959"/>
            <wp:effectExtent b="0" l="0" r="0" t="0"/>
            <wp:docPr id="2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587365" cy="3100959"/>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584571" cy="314833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584571" cy="3148330"/>
                    </a:xfrm>
                    <a:prstGeom prst="rect"/>
                    <a:ln/>
                  </pic:spPr>
                </pic:pic>
              </a:graphicData>
            </a:graphic>
          </wp:inline>
        </w:drawing>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2.Claude</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53.60015869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PairPlot of the properties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39111328125" w:line="203.69823932647705" w:lineRule="auto"/>
        <w:ind w:left="13.91998291015625" w:right="592.0007324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839460" cy="5600447"/>
            <wp:effectExtent b="0" l="0" r="0" t="0"/>
            <wp:docPr id="14"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839460" cy="5600447"/>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031740" cy="2811526"/>
            <wp:effectExtent b="0" l="0" r="0" t="0"/>
            <wp:docPr id="1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031740" cy="281152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8595085144043" w:lineRule="auto"/>
        <w:ind w:left="13.91998291015625" w:right="636.0009765625" w:firstLine="19.499969482421875"/>
        <w:jc w:val="both"/>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709284" cy="3154426"/>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09284" cy="3154426"/>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811520" cy="3276219"/>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811520" cy="3276219"/>
                    </a:xfrm>
                    <a:prstGeom prst="rect"/>
                    <a:ln/>
                  </pic:spPr>
                </pic:pic>
              </a:graphicData>
            </a:graphic>
          </wp:inline>
        </w:drawing>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3.Gemini</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0024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PairPlot of the properties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39111328125" w:line="203.64651203155518" w:lineRule="auto"/>
        <w:ind w:left="13.91998291015625" w:right="632.1997070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813933" cy="5668646"/>
            <wp:effectExtent b="0" l="0" r="0" t="0"/>
            <wp:docPr id="2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813933" cy="5668646"/>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4997450" cy="2773553"/>
            <wp:effectExtent b="0" l="0" r="0" t="0"/>
            <wp:docPr id="2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997450" cy="277355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07147407531738" w:lineRule="auto"/>
        <w:ind w:left="512.919921875" w:right="1257.0007324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074920" cy="2803907"/>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074920" cy="2803907"/>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100320" cy="2849753"/>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100320" cy="284975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9407958984375" w:line="240" w:lineRule="auto"/>
        <w:ind w:left="19.324798583984375" w:right="0" w:firstLine="0"/>
        <w:jc w:val="left"/>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4.Perplexity</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71368408203125" w:line="240" w:lineRule="auto"/>
        <w:ind w:left="14.4000244140625" w:right="0" w:firstLine="0"/>
        <w:jc w:val="left"/>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PairPlot of the properties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40478515625" w:line="203.6014223098755" w:lineRule="auto"/>
        <w:ind w:left="13.91998291015625" w:right="488.601074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05119" cy="573532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05119" cy="5735320"/>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4799965" cy="2681986"/>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799965" cy="268198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78551483154297" w:lineRule="auto"/>
        <w:ind w:left="373.4199523925781" w:right="1117.50061035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102860" cy="2819273"/>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102860" cy="2819273"/>
                    </a:xfrm>
                    <a:prstGeom prst="rect"/>
                    <a:ln/>
                  </pic:spPr>
                </pic:pic>
              </a:graphicData>
            </a:graphic>
          </wp:inline>
        </w:drawing>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277484" cy="2948813"/>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77484" cy="29488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6235961914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Comparative Analysis of the AI generated datasets </w:t>
      </w:r>
    </w:p>
    <w:tbl>
      <w:tblPr>
        <w:tblStyle w:val="Table2"/>
        <w:tblW w:w="8970.7205200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9.9200439453125"/>
        <w:gridCol w:w="1786.199951171875"/>
        <w:gridCol w:w="1769.2001342773438"/>
        <w:gridCol w:w="1769.4000244140625"/>
        <w:gridCol w:w="1786.0003662109375"/>
        <w:tblGridChange w:id="0">
          <w:tblGrid>
            <w:gridCol w:w="1859.9200439453125"/>
            <w:gridCol w:w="1786.199951171875"/>
            <w:gridCol w:w="1769.2001342773438"/>
            <w:gridCol w:w="1769.4000244140625"/>
            <w:gridCol w:w="1786.0003662109375"/>
          </w:tblGrid>
        </w:tblGridChange>
      </w:tblGrid>
      <w:tr>
        <w:trPr>
          <w:cantSplit w:val="0"/>
          <w:trHeight w:val="110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Claude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Gemini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Perplexity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ChatGPT</w:t>
            </w:r>
          </w:p>
        </w:tc>
      </w:tr>
      <w:tr>
        <w:trPr>
          <w:cantSplit w:val="0"/>
          <w:trHeight w:val="986.3998413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742370605468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338439941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Plausible Co-Ni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53527832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Diverse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1607666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Simple Co-Ni </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970.7205200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9.9200439453125"/>
        <w:gridCol w:w="1786.199951171875"/>
        <w:gridCol w:w="1769.2001342773438"/>
        <w:gridCol w:w="1769.4000244140625"/>
        <w:gridCol w:w="1786.0003662109375"/>
        <w:tblGridChange w:id="0">
          <w:tblGrid>
            <w:gridCol w:w="1859.9200439453125"/>
            <w:gridCol w:w="1786.199951171875"/>
            <w:gridCol w:w="1769.2001342773438"/>
            <w:gridCol w:w="1769.4000244140625"/>
            <w:gridCol w:w="1786.0003662109375"/>
          </w:tblGrid>
        </w:tblGridChange>
      </w:tblGrid>
      <w:tr>
        <w:trPr>
          <w:cantSplit w:val="0"/>
          <w:trHeight w:val="287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4165039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Plausibility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53649902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performance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2.1713256835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alloys with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6.553649902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plausible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7.9479980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mechanical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203125" w:line="240" w:lineRule="auto"/>
              <w:ind w:left="206.553649902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properties.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9530639648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based alloys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197.1884155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with typical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7.34771728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heat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197.1884155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treatments.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3681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compositions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1.5710449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phases;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some unusual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5.9533691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properties.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3681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compositions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197.188720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with plausible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7.348022460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mechanical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5.9533691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properties. </w:t>
            </w:r>
          </w:p>
        </w:tc>
      </w:tr>
      <w:tr>
        <w:trPr>
          <w:cantSplit w:val="0"/>
          <w:trHeight w:val="2995.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7623596191406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Consistency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50818061828613" w:lineRule="auto"/>
              <w:ind w:left="207.947998046875" w:right="182.65655517578125" w:hanging="4.183349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Consistent with  high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9599609375" w:line="240" w:lineRule="auto"/>
              <w:ind w:left="206.553649902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performance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2.17132568359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96148681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Generally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2.36785888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consistent but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193359375" w:line="240" w:lineRule="auto"/>
              <w:ind w:left="200.77423095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some high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2.36785888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elongation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195.9933471679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50818061828613" w:lineRule="auto"/>
              <w:ind w:left="205.953369140625" w:right="121.6363525390625" w:hanging="8.36608886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Wide variability;  potential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9599609375" w:line="474.50818061828613" w:lineRule="auto"/>
              <w:ind w:left="201.3720703125" w:right="167.452392578125" w:firstLine="6.374511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inconsistencies  due to broad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200.77453613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50818061828613" w:lineRule="auto"/>
              <w:ind w:left="200.7745361328125" w:right="183.0572509765625" w:firstLine="2.390136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Consistent with  simpler alloy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89599609375" w:line="240" w:lineRule="auto"/>
              <w:ind w:left="200.774536132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systems. </w:t>
            </w:r>
          </w:p>
        </w:tc>
      </w:tr>
      <w:tr>
        <w:trPr>
          <w:cantSplit w:val="0"/>
          <w:trHeight w:val="252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4.400024414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Value Ranges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4.5090103149414" w:lineRule="auto"/>
              <w:ind w:left="197.7886962890625" w:right="116.522216796875" w:firstLine="14.740905761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Realistic ranges  for UTS, YS,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1528320312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hardness.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413452148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Moderate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9.73785400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ranges; some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8623046875" w:line="476.91822052001953" w:lineRule="auto"/>
              <w:ind w:left="195.99334716796875" w:right="164.6630859375" w:firstLine="11.35437011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high elongation  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8728027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Wide ranges;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7.746582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includes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86230468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unusually high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37646484375" w:line="240" w:lineRule="auto"/>
              <w:ind w:left="195.9936523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5391845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Narrower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251953125" w:line="240" w:lineRule="auto"/>
              <w:ind w:left="209.738159179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8623046875" w:line="240" w:lineRule="auto"/>
              <w:ind w:left="202.368164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compared to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37646484375" w:line="240" w:lineRule="auto"/>
              <w:ind w:left="201.3720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others. </w:t>
            </w:r>
          </w:p>
        </w:tc>
      </w:tr>
      <w:tr>
        <w:trPr>
          <w:cantSplit w:val="0"/>
          <w:trHeight w:val="2523.000183105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94555664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Introduced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374023437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Inconsistencies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5416259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Minimal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3740234375" w:line="240" w:lineRule="auto"/>
              <w:ind w:left="0" w:right="128.2748413085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inconsistencies.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1604614257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Some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3740234375" w:line="474.5090103149414" w:lineRule="auto"/>
              <w:ind w:left="207.74627685546875" w:right="167.25280761718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inconsistencies  in elongation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195.9933471679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416503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More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3740234375" w:line="474.5090103149414" w:lineRule="auto"/>
              <w:ind w:left="201.3720703125" w:right="167.452392578125" w:firstLine="6.374511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inconsistencies  due to diverse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9091796875" w:line="240" w:lineRule="auto"/>
              <w:ind w:left="201.3720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5313720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Few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37402343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inconsistencies. </w:t>
            </w:r>
          </w:p>
        </w:tc>
      </w:tr>
      <w:tr>
        <w:trPr>
          <w:cantSplit w:val="0"/>
          <w:trHeight w:val="300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742370605468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Discovered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55712890625" w:line="240" w:lineRule="auto"/>
              <w:ind w:left="208.94165039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Relationships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76074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Strong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55712890625" w:line="240" w:lineRule="auto"/>
              <w:ind w:left="202.96813964843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correlations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33337402343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between UTS,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37646484375" w:line="240" w:lineRule="auto"/>
              <w:ind w:left="197.78869628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YS, and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55712890625" w:line="240" w:lineRule="auto"/>
              <w:ind w:left="207.94799804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hardness.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16046142578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Similar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55712890625" w:line="240" w:lineRule="auto"/>
              <w:ind w:left="202.3678588867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correlations;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3333740234375" w:line="476.91744804382324" w:lineRule="auto"/>
              <w:ind w:left="201.37176513671875" w:right="167.2528076171875" w:firstLine="0.99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elongation less  directly related.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1646728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Complex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55712890625" w:line="240" w:lineRule="auto"/>
              <w:ind w:left="209.7381591796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relationships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3333740234375" w:line="240" w:lineRule="auto"/>
              <w:ind w:left="0" w:right="0"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due to diverse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337646484375" w:line="240" w:lineRule="auto"/>
              <w:ind w:left="201.372070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16467285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Correlations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3355712890625" w:line="474.90981101989746" w:lineRule="auto"/>
              <w:ind w:left="200.7745361328125" w:right="226.4825439453125" w:firstLine="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consistent with  simpler alloys. </w:t>
            </w:r>
          </w:p>
        </w:tc>
      </w:tr>
    </w:tbl>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9765625" w:right="0" w:firstLine="0"/>
        <w:jc w:val="left"/>
        <w:rPr>
          <w:rFonts w:ascii="MS Gothic" w:cs="MS Gothic" w:eastAsia="MS Gothic" w:hAnsi="MS Gothic"/>
          <w:b w:val="0"/>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8.079999923706055"/>
          <w:szCs w:val="28.079999923706055"/>
          <w:u w:val="none"/>
          <w:shd w:fill="auto" w:val="clear"/>
          <w:vertAlign w:val="baseline"/>
          <w:rtl w:val="0"/>
        </w:rPr>
        <w:t xml:space="preserve">Comparision with Manual DataSet</w:t>
      </w:r>
      <w:r w:rsidDel="00000000" w:rsidR="00000000" w:rsidRPr="00000000">
        <w:rPr>
          <w:rFonts w:ascii="MS Gothic" w:cs="MS Gothic" w:eastAsia="MS Gothic" w:hAnsi="MS Gothic"/>
          <w:b w:val="0"/>
          <w:i w:val="0"/>
          <w:smallCaps w:val="0"/>
          <w:strike w:val="0"/>
          <w:color w:val="000000"/>
          <w:sz w:val="25.920000076293945"/>
          <w:szCs w:val="25.920000076293945"/>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06396484375" w:line="240" w:lineRule="auto"/>
        <w:ind w:left="34.876861572265625" w:right="0" w:firstLine="0"/>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1. Elongation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1416015625" w:line="204.97774600982666" w:lineRule="auto"/>
        <w:ind w:left="20.879974365234375" w:right="1773.00048828125" w:hanging="6.959991455078125"/>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Pr>
        <w:drawing>
          <wp:inline distB="19050" distT="19050" distL="19050" distR="19050">
            <wp:extent cx="5089525" cy="3825240"/>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089525" cy="3825240"/>
                    </a:xfrm>
                    <a:prstGeom prst="rect"/>
                    <a:ln/>
                  </pic:spPr>
                </pic:pic>
              </a:graphicData>
            </a:graphic>
          </wp:inline>
        </w:drawing>
      </w: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2.Hardness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14599609375" w:line="240" w:lineRule="auto"/>
        <w:ind w:left="13.91998291015625" w:right="0" w:firstLine="0"/>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Pr>
        <w:drawing>
          <wp:inline distB="19050" distT="19050" distL="19050" distR="19050">
            <wp:extent cx="5074793" cy="381381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074793" cy="38138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05657958984375" w:right="0" w:firstLine="0"/>
        <w:jc w:val="left"/>
        <w:rPr>
          <w:rFonts w:ascii="Arial" w:cs="Arial" w:eastAsia="Arial" w:hAnsi="Arial"/>
          <w:b w:val="1"/>
          <w:i w:val="0"/>
          <w:smallCaps w:val="0"/>
          <w:strike w:val="0"/>
          <w:color w:val="000000"/>
          <w:sz w:val="27.1200008392334"/>
          <w:szCs w:val="27.1200008392334"/>
          <w:u w:val="none"/>
          <w:shd w:fill="auto" w:val="clear"/>
          <w:vertAlign w:val="baseline"/>
        </w:rPr>
      </w:pPr>
      <w:r w:rsidDel="00000000" w:rsidR="00000000" w:rsidRPr="00000000">
        <w:rPr>
          <w:rFonts w:ascii="Arial" w:cs="Arial" w:eastAsia="Arial" w:hAnsi="Arial"/>
          <w:b w:val="1"/>
          <w:i w:val="0"/>
          <w:smallCaps w:val="0"/>
          <w:strike w:val="0"/>
          <w:color w:val="000000"/>
          <w:sz w:val="27.1200008392334"/>
          <w:szCs w:val="27.1200008392334"/>
          <w:u w:val="none"/>
          <w:shd w:fill="auto" w:val="clear"/>
          <w:vertAlign w:val="baseline"/>
          <w:rtl w:val="0"/>
        </w:rPr>
        <w:t xml:space="preserve">3.UTS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0927734375" w:line="240" w:lineRule="auto"/>
        <w:ind w:left="13.91998291015625" w:right="0" w:firstLine="0"/>
        <w:jc w:val="left"/>
        <w:rPr>
          <w:rFonts w:ascii="Arial" w:cs="Arial" w:eastAsia="Arial" w:hAnsi="Arial"/>
          <w:b w:val="1"/>
          <w:i w:val="0"/>
          <w:smallCaps w:val="0"/>
          <w:strike w:val="0"/>
          <w:color w:val="000000"/>
          <w:sz w:val="27.1200008392334"/>
          <w:szCs w:val="27.1200008392334"/>
          <w:u w:val="none"/>
          <w:shd w:fill="auto" w:val="clear"/>
          <w:vertAlign w:val="baseline"/>
        </w:rPr>
      </w:pPr>
      <w:r w:rsidDel="00000000" w:rsidR="00000000" w:rsidRPr="00000000">
        <w:rPr>
          <w:rFonts w:ascii="Arial" w:cs="Arial" w:eastAsia="Arial" w:hAnsi="Arial"/>
          <w:b w:val="1"/>
          <w:i w:val="0"/>
          <w:smallCaps w:val="0"/>
          <w:strike w:val="0"/>
          <w:color w:val="000000"/>
          <w:sz w:val="27.1200008392334"/>
          <w:szCs w:val="27.1200008392334"/>
          <w:u w:val="none"/>
          <w:shd w:fill="auto" w:val="clear"/>
          <w:vertAlign w:val="baseline"/>
        </w:rPr>
        <w:drawing>
          <wp:inline distB="19050" distT="19050" distL="19050" distR="19050">
            <wp:extent cx="5059045" cy="380238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059045"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552764892578125" w:right="0" w:firstLine="0"/>
        <w:jc w:val="left"/>
        <w:rPr>
          <w:rFonts w:ascii="Arial" w:cs="Arial" w:eastAsia="Arial" w:hAnsi="Arial"/>
          <w:b w:val="1"/>
          <w:i w:val="0"/>
          <w:smallCaps w:val="0"/>
          <w:strike w:val="0"/>
          <w:color w:val="000000"/>
          <w:sz w:val="27.1200008392334"/>
          <w:szCs w:val="27.1200008392334"/>
          <w:u w:val="none"/>
          <w:shd w:fill="auto" w:val="clear"/>
          <w:vertAlign w:val="baseline"/>
        </w:rPr>
      </w:pPr>
      <w:r w:rsidDel="00000000" w:rsidR="00000000" w:rsidRPr="00000000">
        <w:rPr>
          <w:rFonts w:ascii="Arial" w:cs="Arial" w:eastAsia="Arial" w:hAnsi="Arial"/>
          <w:b w:val="1"/>
          <w:i w:val="0"/>
          <w:smallCaps w:val="0"/>
          <w:strike w:val="0"/>
          <w:color w:val="000000"/>
          <w:sz w:val="27.1200008392334"/>
          <w:szCs w:val="27.1200008392334"/>
          <w:u w:val="none"/>
          <w:shd w:fill="auto" w:val="clear"/>
          <w:vertAlign w:val="baseline"/>
          <w:rtl w:val="0"/>
        </w:rPr>
        <w:t xml:space="preserve">4.YS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3695068359375" w:line="240" w:lineRule="auto"/>
        <w:ind w:left="13.91998291015625" w:right="0" w:firstLine="0"/>
        <w:jc w:val="left"/>
        <w:rPr>
          <w:rFonts w:ascii="Arial" w:cs="Arial" w:eastAsia="Arial" w:hAnsi="Arial"/>
          <w:b w:val="1"/>
          <w:i w:val="0"/>
          <w:smallCaps w:val="0"/>
          <w:strike w:val="0"/>
          <w:color w:val="000000"/>
          <w:sz w:val="27.1200008392334"/>
          <w:szCs w:val="27.1200008392334"/>
          <w:u w:val="none"/>
          <w:shd w:fill="auto" w:val="clear"/>
          <w:vertAlign w:val="baseline"/>
        </w:rPr>
      </w:pPr>
      <w:r w:rsidDel="00000000" w:rsidR="00000000" w:rsidRPr="00000000">
        <w:rPr>
          <w:rFonts w:ascii="Arial" w:cs="Arial" w:eastAsia="Arial" w:hAnsi="Arial"/>
          <w:b w:val="1"/>
          <w:i w:val="0"/>
          <w:smallCaps w:val="0"/>
          <w:strike w:val="0"/>
          <w:color w:val="000000"/>
          <w:sz w:val="27.1200008392334"/>
          <w:szCs w:val="27.1200008392334"/>
          <w:u w:val="none"/>
          <w:shd w:fill="auto" w:val="clear"/>
          <w:vertAlign w:val="baseline"/>
        </w:rPr>
        <w:drawing>
          <wp:inline distB="19050" distT="19050" distL="19050" distR="19050">
            <wp:extent cx="5104765" cy="383667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104765" cy="383667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800537109375" w:right="0" w:firstLine="0"/>
        <w:jc w:val="left"/>
        <w:rPr>
          <w:rFonts w:ascii="Arial" w:cs="Arial" w:eastAsia="Arial" w:hAnsi="Arial"/>
          <w:b w:val="1"/>
          <w:i w:val="0"/>
          <w:smallCaps w:val="0"/>
          <w:strike w:val="0"/>
          <w:color w:val="000000"/>
          <w:sz w:val="27.1200008392334"/>
          <w:szCs w:val="27.120000839233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7.1200008392334"/>
          <w:szCs w:val="27.1200008392334"/>
          <w:u w:val="none"/>
          <w:shd w:fill="auto" w:val="clear"/>
          <w:vertAlign w:val="baseline"/>
          <w:rtl w:val="0"/>
        </w:rPr>
        <w:t xml:space="preserve">Comparative Analysis from the plots </w:t>
      </w:r>
    </w:p>
    <w:tbl>
      <w:tblPr>
        <w:tblStyle w:val="Table4"/>
        <w:tblW w:w="9033.1204223632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4.320068359375"/>
        <w:gridCol w:w="1661.3998413085938"/>
        <w:gridCol w:w="1469.1998291015625"/>
        <w:gridCol w:w="1658.4002685546875"/>
        <w:gridCol w:w="1368.599853515625"/>
        <w:gridCol w:w="1481.2005615234375"/>
        <w:tblGridChange w:id="0">
          <w:tblGrid>
            <w:gridCol w:w="1394.320068359375"/>
            <w:gridCol w:w="1661.3998413085938"/>
            <w:gridCol w:w="1469.1998291015625"/>
            <w:gridCol w:w="1658.4002685546875"/>
            <w:gridCol w:w="1368.599853515625"/>
            <w:gridCol w:w="1481.2005615234375"/>
          </w:tblGrid>
        </w:tblGridChange>
      </w:tblGrid>
      <w:tr>
        <w:trPr>
          <w:cantSplit w:val="0"/>
          <w:trHeight w:val="124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43139648437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Criteria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74230957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ChatGPT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9.7576904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342407226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Claude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7.35778808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500976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Gemini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9.7576904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Perplexity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9.7576904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Dataset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Manual Data </w:t>
            </w:r>
          </w:p>
        </w:tc>
      </w:tr>
      <w:tr>
        <w:trPr>
          <w:cantSplit w:val="0"/>
          <w:trHeight w:val="3077.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862609863281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Ultimate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0" w:right="113.5705566406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Tensile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0" w:right="113.344116210937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Strength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80859375" w:line="240" w:lineRule="auto"/>
              <w:ind w:left="0" w:right="113.124084472656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Moderate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(~700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MPa),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80859375" w:line="321.3908386230469" w:lineRule="auto"/>
              <w:ind w:left="200.46722412109375" w:right="167.8607177734375" w:firstLine="1.516723632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with  simpler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values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(~850 MPa),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plausible for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80859375" w:line="240" w:lineRule="auto"/>
              <w:ind w:left="204.3240356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321.3908386230469" w:lineRule="auto"/>
              <w:ind w:left="198.82568359375" w:right="159.508056640625" w:firstLine="4.17114257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performance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80981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Lower values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(~650 MPa),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5.3967285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plausible but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808593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limited in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0.467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Wide range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(~800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MPa),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808593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includes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some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unusually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75" w:line="240" w:lineRule="auto"/>
              <w:ind w:left="206.7242431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99023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Highest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321.3908386230469" w:lineRule="auto"/>
              <w:ind w:left="208.240966796875" w:right="140.478515625" w:hanging="12.32421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(~950  MPa),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38769531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197.05444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with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323.92138481140137" w:lineRule="auto"/>
              <w:ind w:left="201.2255859375" w:right="145.408935546875" w:firstLine="0.7586669921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experimental  alloy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87695312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systems. </w:t>
            </w:r>
          </w:p>
        </w:tc>
      </w:tr>
      <w:tr>
        <w:trPr>
          <w:cantSplit w:val="0"/>
          <w:trHeight w:val="276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3712768554687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Yield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0" w:right="113.344116210937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Strength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0" w:right="113.270568847656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Moderate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(~450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MPa),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669921875" w:line="321.38980865478516" w:lineRule="auto"/>
              <w:ind w:left="200.46722412109375" w:right="167.8607177734375" w:firstLine="1.516723632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with  simpler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values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(~650 MPa),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plausible for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669921875" w:line="321.38980865478516" w:lineRule="auto"/>
              <w:ind w:left="198.82568359375" w:right="116.3079833984375" w:firstLine="5.4983520507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high-strength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80981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Lower values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(~350 MPa),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324.3424987792969" w:lineRule="auto"/>
              <w:ind w:left="197.054443359375" w:right="165.240478515625" w:firstLine="10.04882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less consistent  with expected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5517578125" w:line="240" w:lineRule="auto"/>
              <w:ind w:left="208.999023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ranges.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Moderate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(~500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66992187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MPa), wide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variability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279296875" w:line="240" w:lineRule="auto"/>
              <w:ind w:left="205.3967285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but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5.3967285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plausible.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values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(~600 MPa),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669921875" w:line="240" w:lineRule="auto"/>
              <w:ind w:left="197.05444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with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323.92032623291016" w:lineRule="auto"/>
              <w:ind w:left="208.9990234375" w:right="145.408935546875" w:hanging="7.014770507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experimental  results. </w:t>
            </w:r>
          </w:p>
        </w:tc>
      </w:tr>
      <w:tr>
        <w:trPr>
          <w:cantSplit w:val="0"/>
          <w:trHeight w:val="3079.800109863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216857910156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Hardness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0" w:right="113.200988769531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Moderate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6.72393798828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hardness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279296875" w:line="240" w:lineRule="auto"/>
              <w:ind w:left="207.2927856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(~250 HV),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5.3967285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plausible for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686523437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simpler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599426269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4.3240356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hardness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279296875" w:line="240" w:lineRule="auto"/>
              <w:ind w:left="204.89288330078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(~275 HV),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199.58404541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6865234375" w:line="240" w:lineRule="auto"/>
              <w:ind w:left="194.654541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with high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323.9209842681885" w:lineRule="auto"/>
              <w:ind w:left="198.82568359375" w:right="159.508056640625" w:firstLine="4.17114257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performance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80981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Lower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6.7242431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hardness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27929687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(~225 HV),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5.3967285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plausible but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68652343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limited in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0.467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scope.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Wide range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(~300 HV),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2792968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includes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some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686523437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unusually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6.7242431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99023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Highest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6.7242431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hardness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27929687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(~375 HV),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36865234375" w:line="240" w:lineRule="auto"/>
              <w:ind w:left="197.05444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with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376953125" w:line="323.9209842681885" w:lineRule="auto"/>
              <w:ind w:left="201.2255859375" w:right="145.408935546875" w:firstLine="0.7586669921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experimental  alloy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87695312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systems. </w:t>
            </w:r>
          </w:p>
        </w:tc>
      </w:tr>
      <w:tr>
        <w:trPr>
          <w:cantSplit w:val="0"/>
          <w:trHeight w:val="3077.2000122070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917541503906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Elongation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0" w:right="113.071289062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Moderate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201.9839477539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elongation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207.2927856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(~20%),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324.34301376342773" w:lineRule="auto"/>
              <w:ind w:left="200.46722412109375" w:right="167.8607177734375" w:firstLine="1.516723632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with  simpler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4096069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Low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199.58404541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elongation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204.89288330078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(~15%),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194.654541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typical for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97509765625" w:line="321.390323638916" w:lineRule="auto"/>
              <w:ind w:left="198.82568359375" w:right="116.3079833984375" w:firstLine="5.4983520507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high-strength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999023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Higher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elongation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(~35%), less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common but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97509765625" w:line="240" w:lineRule="auto"/>
              <w:ind w:left="205.3967285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plausible for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certain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Wide range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(~25%),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includes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some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9750976562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unusually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206.7242431640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high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409667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Moderate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elongation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6889648437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(~20%),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987304687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33697509765625" w:line="240" w:lineRule="auto"/>
              <w:ind w:left="197.05444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with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668212890625" w:line="323.9211845397949" w:lineRule="auto"/>
              <w:ind w:left="201.2255859375" w:right="145.408935546875" w:firstLine="0.7586669921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experimental  alloy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9379882812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systems. </w:t>
            </w:r>
          </w:p>
        </w:tc>
      </w:tr>
    </w:tbl>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9033.1204223632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4.320068359375"/>
        <w:gridCol w:w="1661.3998413085938"/>
        <w:gridCol w:w="1469.1998291015625"/>
        <w:gridCol w:w="1658.4002685546875"/>
        <w:gridCol w:w="1368.599853515625"/>
        <w:gridCol w:w="1481.2005615234375"/>
        <w:tblGridChange w:id="0">
          <w:tblGrid>
            <w:gridCol w:w="1394.320068359375"/>
            <w:gridCol w:w="1661.3998413085938"/>
            <w:gridCol w:w="1469.1998291015625"/>
            <w:gridCol w:w="1658.4002685546875"/>
            <w:gridCol w:w="1368.599853515625"/>
            <w:gridCol w:w="1481.2005615234375"/>
          </w:tblGrid>
        </w:tblGridChange>
      </w:tblGrid>
      <w:tr>
        <w:trPr>
          <w:cantSplit w:val="0"/>
          <w:trHeight w:val="277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862304687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Grain Size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0" w:right="112.88177490234375" w:firstLine="0"/>
              <w:jc w:val="righ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(μm)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6904907226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Smaller grain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321.3908386230469" w:lineRule="auto"/>
              <w:ind w:left="208.99932861328125" w:right="157.81158447265625" w:hanging="8.53210449218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size, typical for  refined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9404296875" w:line="321.3908386230469" w:lineRule="auto"/>
              <w:ind w:left="207.103271484375" w:right="116.85821533203125" w:hanging="0.379333496093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microstructures  in simpler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818359375" w:line="240" w:lineRule="auto"/>
              <w:ind w:left="201.22558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841064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Moderate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199.58404541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grain size,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199.58404541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consistent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194.654541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with high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323.92138481140137" w:lineRule="auto"/>
              <w:ind w:left="198.82568359375" w:right="159.508056640625" w:firstLine="4.171142578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performance  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6901855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Smaller grain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321.3908386230469" w:lineRule="auto"/>
              <w:ind w:left="208.9990234375" w:right="154.81201171875" w:hanging="8.5314941406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size, typical for  refined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9404296875" w:line="321.3908386230469" w:lineRule="auto"/>
              <w:ind w:left="207.103271484375" w:right="113.858642578125" w:hanging="0.379028320312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microstructures  in certain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818359375" w:line="240" w:lineRule="auto"/>
              <w:ind w:left="201.22558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alloys.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Wide range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1.03576660156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of grain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0.466918945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sizes,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includes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207.293090820312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unusually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75" w:line="240" w:lineRule="auto"/>
              <w:ind w:left="207.103271484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large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195.91674804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values.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Larger grain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0" w:right="0" w:firstLine="0"/>
              <w:jc w:val="center"/>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size, typical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240" w:lineRule="auto"/>
              <w:ind w:left="197.0544433593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for coarse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38720703125" w:line="240" w:lineRule="auto"/>
              <w:ind w:left="201.9842529296875" w:right="0" w:firstLine="0"/>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grained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3759765625" w:line="323.92138481140137" w:lineRule="auto"/>
              <w:ind w:left="200.4669189453125" w:right="145.408935546875" w:firstLine="1.517333984375"/>
              <w:jc w:val="left"/>
              <w:rPr>
                <w:rFonts w:ascii="Arial" w:cs="Arial" w:eastAsia="Arial" w:hAnsi="Arial"/>
                <w:b w:val="0"/>
                <w:i w:val="0"/>
                <w:smallCaps w:val="0"/>
                <w:strike w:val="0"/>
                <w:color w:val="000000"/>
                <w:sz w:val="18.959999084472656"/>
                <w:szCs w:val="18.959999084472656"/>
                <w:u w:val="none"/>
                <w:shd w:fill="auto" w:val="clear"/>
                <w:vertAlign w:val="baseline"/>
              </w:rPr>
            </w:pPr>
            <w:r w:rsidDel="00000000" w:rsidR="00000000" w:rsidRPr="00000000">
              <w:rPr>
                <w:rFonts w:ascii="Arial" w:cs="Arial" w:eastAsia="Arial" w:hAnsi="Arial"/>
                <w:b w:val="0"/>
                <w:i w:val="0"/>
                <w:smallCaps w:val="0"/>
                <w:strike w:val="0"/>
                <w:color w:val="000000"/>
                <w:sz w:val="18.959999084472656"/>
                <w:szCs w:val="18.959999084472656"/>
                <w:u w:val="none"/>
                <w:shd w:fill="auto" w:val="clear"/>
                <w:vertAlign w:val="baseline"/>
                <w:rtl w:val="0"/>
              </w:rPr>
              <w:t xml:space="preserve">experimental  systems. </w:t>
            </w:r>
          </w:p>
        </w:tc>
      </w:tr>
    </w:tbl>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10400390625" w:right="0" w:firstLine="0"/>
        <w:jc w:val="left"/>
        <w:rPr>
          <w:rFonts w:ascii="Arial" w:cs="Arial" w:eastAsia="Arial" w:hAnsi="Arial"/>
          <w:b w:val="0"/>
          <w:i w:val="0"/>
          <w:smallCaps w:val="0"/>
          <w:strike w:val="0"/>
          <w:color w:val="000000"/>
          <w:sz w:val="23.040000915527344"/>
          <w:szCs w:val="23.040000915527344"/>
          <w:u w:val="none"/>
          <w:shd w:fill="auto" w:val="clear"/>
          <w:vertAlign w:val="baseline"/>
        </w:rPr>
      </w:pP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Link for all the data cleaning and analysis - </w:t>
      </w:r>
      <w:r w:rsidDel="00000000" w:rsidR="00000000" w:rsidRPr="00000000">
        <w:rPr>
          <w:rFonts w:ascii="Arial" w:cs="Arial" w:eastAsia="Arial" w:hAnsi="Arial"/>
          <w:b w:val="0"/>
          <w:i w:val="0"/>
          <w:smallCaps w:val="0"/>
          <w:strike w:val="0"/>
          <w:color w:val="000000"/>
          <w:sz w:val="23.040000915527344"/>
          <w:szCs w:val="23.040000915527344"/>
          <w:u w:val="single"/>
          <w:shd w:fill="auto" w:val="clear"/>
          <w:vertAlign w:val="baseline"/>
          <w:rtl w:val="0"/>
        </w:rPr>
        <w:t xml:space="preserve">Google Colab</w:t>
      </w:r>
      <w:r w:rsidDel="00000000" w:rsidR="00000000" w:rsidRPr="00000000">
        <w:rPr>
          <w:rFonts w:ascii="Arial" w:cs="Arial" w:eastAsia="Arial" w:hAnsi="Arial"/>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523193359375" w:line="240" w:lineRule="auto"/>
        <w:ind w:left="33.321685791015625" w:right="0" w:firstLine="0"/>
        <w:jc w:val="left"/>
        <w:rPr>
          <w:rFonts w:ascii="Arial" w:cs="Arial" w:eastAsia="Arial" w:hAnsi="Arial"/>
          <w:b w:val="1"/>
          <w:i w:val="0"/>
          <w:smallCaps w:val="0"/>
          <w:strike w:val="0"/>
          <w:color w:val="000000"/>
          <w:sz w:val="25.920000076293945"/>
          <w:szCs w:val="25.920000076293945"/>
          <w:u w:val="none"/>
          <w:shd w:fill="auto" w:val="clear"/>
          <w:vertAlign w:val="baseline"/>
        </w:rPr>
      </w:pPr>
      <w:r w:rsidDel="00000000" w:rsidR="00000000" w:rsidRPr="00000000">
        <w:rPr>
          <w:rFonts w:ascii="Arial" w:cs="Arial" w:eastAsia="Arial" w:hAnsi="Arial"/>
          <w:b w:val="1"/>
          <w:i w:val="0"/>
          <w:smallCaps w:val="0"/>
          <w:strike w:val="0"/>
          <w:color w:val="000000"/>
          <w:sz w:val="25.920000076293945"/>
          <w:szCs w:val="25.920000076293945"/>
          <w:u w:val="none"/>
          <w:shd w:fill="auto" w:val="clear"/>
          <w:vertAlign w:val="baseline"/>
          <w:rtl w:val="0"/>
        </w:rPr>
        <w:t xml:space="preserve">Brief Conclusion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3818359375" w:line="315.26172637939453" w:lineRule="auto"/>
        <w:ind w:left="17.760009765625" w:right="706.480712890625" w:hanging="2.160034179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AI-generated synthetic datasets can effectively simulate complex material property  relationships with sufficient realism and diversity. While these datasets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require  careful cleaning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human oversight, they are valuable tools for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training machine  learning models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 simulating case studies in materials informatics, especially when  real-world data is scarce or sensitive.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Claude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emerged as particularly  promising for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predicting high-performance alloy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properties, while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ChatGPT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was  suitable for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simpler systems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Perplexity dataset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allows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exploration of diverse  systems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requires careful oversight due to variability.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Manual data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remains the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gold standard for accuracy and realism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serving as a benchmark for comparison.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043701171875" w:line="317.87306785583496" w:lineRule="auto"/>
        <w:ind w:left="28.32000732421875" w:right="818.2421875" w:hanging="10.5599975585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This study highlights the potential of AI in augmenting materials science research by  providing diverse and realistic synthetic data.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2469482421875" w:line="240" w:lineRule="auto"/>
        <w:ind w:left="32.28485107421875" w:right="0" w:firstLine="0"/>
        <w:jc w:val="left"/>
        <w:rPr>
          <w:rFonts w:ascii="Arial" w:cs="Arial" w:eastAsia="Arial" w:hAnsi="Arial"/>
          <w:b w:val="0"/>
          <w:i w:val="0"/>
          <w:smallCaps w:val="0"/>
          <w:strike w:val="0"/>
          <w:color w:val="1a62ff"/>
          <w:sz w:val="22.079999923706055"/>
          <w:szCs w:val="22.079999923706055"/>
          <w:u w:val="single"/>
          <w:shd w:fill="auto" w:val="clear"/>
          <w:vertAlign w:val="baseline"/>
        </w:rPr>
      </w:pPr>
      <w:r w:rsidDel="00000000" w:rsidR="00000000" w:rsidRPr="00000000">
        <w:rPr>
          <w:rFonts w:ascii="Arial" w:cs="Arial" w:eastAsia="Arial" w:hAnsi="Arial"/>
          <w:b w:val="0"/>
          <w:i w:val="0"/>
          <w:smallCaps w:val="0"/>
          <w:strike w:val="0"/>
          <w:color w:val="000000"/>
          <w:sz w:val="22.079999923706055"/>
          <w:szCs w:val="22.079999923706055"/>
          <w:u w:val="none"/>
          <w:shd w:fill="auto" w:val="clear"/>
          <w:vertAlign w:val="baseline"/>
          <w:rtl w:val="0"/>
        </w:rPr>
        <w:t xml:space="preserve">Drive link containing all resources - </w:t>
      </w:r>
      <w:r w:rsidDel="00000000" w:rsidR="00000000" w:rsidRPr="00000000">
        <w:rPr>
          <w:rFonts w:ascii="Arial" w:cs="Arial" w:eastAsia="Arial" w:hAnsi="Arial"/>
          <w:b w:val="0"/>
          <w:i w:val="0"/>
          <w:smallCaps w:val="0"/>
          <w:strike w:val="0"/>
          <w:color w:val="1a62ff"/>
          <w:sz w:val="22.079999923706055"/>
          <w:szCs w:val="22.079999923706055"/>
          <w:u w:val="single"/>
          <w:shd w:fill="auto" w:val="clear"/>
          <w:vertAlign w:val="baseline"/>
          <w:rtl w:val="0"/>
        </w:rPr>
        <w:t xml:space="preserve">Assignment_2 </w:t>
      </w:r>
    </w:p>
    <w:sectPr>
      <w:pgSz w:h="16840" w:w="11900" w:orient="portrait"/>
      <w:pgMar w:bottom="1483.2000732421875" w:top="1423.60107421875" w:left="1426.0800170898438" w:right="671.99951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MS Gothic"/>
  <w:font w:name="Calibri"/>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23.png"/><Relationship Id="rId10" Type="http://schemas.openxmlformats.org/officeDocument/2006/relationships/image" Target="media/image19.png"/><Relationship Id="rId21"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15" Type="http://schemas.openxmlformats.org/officeDocument/2006/relationships/image" Target="media/image24.png"/><Relationship Id="rId14" Type="http://schemas.openxmlformats.org/officeDocument/2006/relationships/image" Target="media/image21.png"/><Relationship Id="rId17" Type="http://schemas.openxmlformats.org/officeDocument/2006/relationships/image" Target="media/image17.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20.png"/><Relationship Id="rId18"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