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IN"/>
          <w14:ligatures w14:val="standardContextual"/>
        </w:rPr>
        <w:id w:val="-589703296"/>
        <w:docPartObj>
          <w:docPartGallery w:val="Cover Pages"/>
          <w:docPartUnique/>
        </w:docPartObj>
      </w:sdtPr>
      <w:sdtEndPr>
        <w:rPr>
          <w:color w:val="auto"/>
        </w:rPr>
      </w:sdtEndPr>
      <w:sdtContent>
        <w:p w14:paraId="5E0518D8" w14:textId="3C24E4DF" w:rsidR="006E1D96" w:rsidRDefault="006E1D96">
          <w:pPr>
            <w:pStyle w:val="NoSpacing"/>
            <w:spacing w:before="1540" w:after="240"/>
            <w:jc w:val="center"/>
            <w:rPr>
              <w:color w:val="4472C4" w:themeColor="accent1"/>
            </w:rPr>
          </w:pPr>
          <w:r>
            <w:rPr>
              <w:noProof/>
              <w:color w:val="4472C4" w:themeColor="accent1"/>
            </w:rPr>
            <w:drawing>
              <wp:inline distT="0" distB="0" distL="0" distR="0" wp14:anchorId="57C167A6" wp14:editId="31B2393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76D9BE590B2497B82DDBB309FF2512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9708E3" w14:textId="0D1CCAA0" w:rsidR="006E1D96" w:rsidRDefault="006E1D9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car price prediction</w:t>
              </w:r>
            </w:p>
          </w:sdtContent>
        </w:sdt>
        <w:sdt>
          <w:sdtPr>
            <w:rPr>
              <w:color w:val="4472C4" w:themeColor="accent1"/>
              <w:sz w:val="28"/>
              <w:szCs w:val="28"/>
            </w:rPr>
            <w:alias w:val="Subtitle"/>
            <w:tag w:val=""/>
            <w:id w:val="328029620"/>
            <w:placeholder>
              <w:docPart w:val="EE2081172BBF46F795A191DC38EC80AD"/>
            </w:placeholder>
            <w:showingPlcHdr/>
            <w:dataBinding w:prefixMappings="xmlns:ns0='http://purl.org/dc/elements/1.1/' xmlns:ns1='http://schemas.openxmlformats.org/package/2006/metadata/core-properties' " w:xpath="/ns1:coreProperties[1]/ns0:subject[1]" w:storeItemID="{6C3C8BC8-F283-45AE-878A-BAB7291924A1}"/>
            <w:text/>
          </w:sdtPr>
          <w:sdtContent>
            <w:p w14:paraId="313CADF4" w14:textId="21CBF1B1" w:rsidR="006E1D96" w:rsidRDefault="006E1D96">
              <w:pPr>
                <w:pStyle w:val="NoSpacing"/>
                <w:jc w:val="center"/>
                <w:rPr>
                  <w:color w:val="4472C4" w:themeColor="accent1"/>
                  <w:sz w:val="28"/>
                  <w:szCs w:val="28"/>
                </w:rPr>
              </w:pPr>
              <w:r>
                <w:rPr>
                  <w:color w:val="4472C4" w:themeColor="accent1"/>
                  <w:sz w:val="28"/>
                  <w:szCs w:val="28"/>
                </w:rPr>
                <w:t>[Document subtitle]</w:t>
              </w:r>
            </w:p>
          </w:sdtContent>
        </w:sdt>
        <w:p w14:paraId="7FEA3A09" w14:textId="77777777" w:rsidR="006E1D96" w:rsidRDefault="006E1D9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D4A2B75" wp14:editId="4171E29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F707E02" w14:textId="0E52533D" w:rsidR="006E1D96" w:rsidRDefault="006E1D9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699EC291" w14:textId="02F96A1E" w:rsidR="006E1D96" w:rsidRDefault="00000000">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6E1D96">
                                      <w:rPr>
                                        <w:caps/>
                                        <w:color w:val="4472C4" w:themeColor="accent1"/>
                                      </w:rPr>
                                      <w:t xml:space="preserve">     </w:t>
                                    </w:r>
                                  </w:sdtContent>
                                </w:sdt>
                              </w:p>
                              <w:p w14:paraId="0A9B20D7" w14:textId="5C674A76" w:rsidR="006E1D96" w:rsidRDefault="006E1D96" w:rsidP="006E1D96">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4A2B75"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F707E02" w14:textId="0E52533D" w:rsidR="006E1D96" w:rsidRDefault="006E1D96">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699EC291" w14:textId="02F96A1E" w:rsidR="006E1D96" w:rsidRDefault="00000000">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6E1D96">
                                <w:rPr>
                                  <w:caps/>
                                  <w:color w:val="4472C4" w:themeColor="accent1"/>
                                </w:rPr>
                                <w:t xml:space="preserve">     </w:t>
                              </w:r>
                            </w:sdtContent>
                          </w:sdt>
                        </w:p>
                        <w:p w14:paraId="0A9B20D7" w14:textId="5C674A76" w:rsidR="006E1D96" w:rsidRDefault="006E1D96" w:rsidP="006E1D96">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490FD3AA" wp14:editId="7F37FBC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6C3BE4A" w14:textId="187CD562" w:rsidR="006E1D96" w:rsidRDefault="006E1D96">
          <w:pPr>
            <w:rPr>
              <w:rFonts w:asciiTheme="majorHAnsi" w:eastAsiaTheme="majorEastAsia" w:hAnsiTheme="majorHAnsi" w:cstheme="majorBidi"/>
              <w:color w:val="2F5496" w:themeColor="accent1" w:themeShade="BF"/>
              <w:kern w:val="0"/>
              <w:sz w:val="32"/>
              <w:szCs w:val="32"/>
              <w:lang w:val="en-US"/>
              <w14:ligatures w14:val="none"/>
            </w:rPr>
          </w:pPr>
          <w:r>
            <w:br w:type="page"/>
          </w:r>
        </w:p>
      </w:sdtContent>
    </w:sdt>
    <w:sdt>
      <w:sdtPr>
        <w:rPr>
          <w:rFonts w:asciiTheme="minorHAnsi" w:eastAsiaTheme="minorHAnsi" w:hAnsiTheme="minorHAnsi" w:cstheme="minorBidi"/>
          <w:color w:val="auto"/>
          <w:kern w:val="2"/>
          <w:sz w:val="22"/>
          <w:szCs w:val="22"/>
          <w:lang w:val="en-IN"/>
          <w14:ligatures w14:val="standardContextual"/>
        </w:rPr>
        <w:id w:val="-1308471457"/>
        <w:docPartObj>
          <w:docPartGallery w:val="Table of Contents"/>
          <w:docPartUnique/>
        </w:docPartObj>
      </w:sdtPr>
      <w:sdtEndPr>
        <w:rPr>
          <w:b/>
          <w:bCs/>
          <w:noProof/>
        </w:rPr>
      </w:sdtEndPr>
      <w:sdtContent>
        <w:p w14:paraId="29E75109" w14:textId="191CF3DA" w:rsidR="006E1D96" w:rsidRDefault="006E1D96">
          <w:pPr>
            <w:pStyle w:val="TOCHeading"/>
          </w:pPr>
          <w:r>
            <w:t>Contents</w:t>
          </w:r>
        </w:p>
        <w:p w14:paraId="55E8968D" w14:textId="083671CF" w:rsidR="00CE0226" w:rsidRDefault="006E1D96">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88108657" w:history="1">
            <w:r w:rsidR="00CE0226" w:rsidRPr="00963AF1">
              <w:rPr>
                <w:rStyle w:val="Hyperlink"/>
                <w:rFonts w:ascii="Times New Roman" w:hAnsi="Times New Roman" w:cs="Times New Roman"/>
                <w:b/>
                <w:bCs/>
                <w:noProof/>
              </w:rPr>
              <w:t>Part A: Data in Big Data:</w:t>
            </w:r>
            <w:r w:rsidR="00CE0226">
              <w:rPr>
                <w:noProof/>
                <w:webHidden/>
              </w:rPr>
              <w:tab/>
            </w:r>
            <w:r w:rsidR="00CE0226">
              <w:rPr>
                <w:noProof/>
                <w:webHidden/>
              </w:rPr>
              <w:fldChar w:fldCharType="begin"/>
            </w:r>
            <w:r w:rsidR="00CE0226">
              <w:rPr>
                <w:noProof/>
                <w:webHidden/>
              </w:rPr>
              <w:instrText xml:space="preserve"> PAGEREF _Toc188108657 \h </w:instrText>
            </w:r>
            <w:r w:rsidR="00CE0226">
              <w:rPr>
                <w:noProof/>
                <w:webHidden/>
              </w:rPr>
            </w:r>
            <w:r w:rsidR="00CE0226">
              <w:rPr>
                <w:noProof/>
                <w:webHidden/>
              </w:rPr>
              <w:fldChar w:fldCharType="separate"/>
            </w:r>
            <w:r w:rsidR="00CE0226">
              <w:rPr>
                <w:noProof/>
                <w:webHidden/>
              </w:rPr>
              <w:t>2</w:t>
            </w:r>
            <w:r w:rsidR="00CE0226">
              <w:rPr>
                <w:noProof/>
                <w:webHidden/>
              </w:rPr>
              <w:fldChar w:fldCharType="end"/>
            </w:r>
          </w:hyperlink>
        </w:p>
        <w:p w14:paraId="56E4905D" w14:textId="6F61EDF6" w:rsidR="00CE0226" w:rsidRDefault="00CE0226">
          <w:pPr>
            <w:pStyle w:val="TOC2"/>
            <w:tabs>
              <w:tab w:val="right" w:leader="dot" w:pos="9016"/>
            </w:tabs>
            <w:rPr>
              <w:rFonts w:eastAsiaTheme="minorEastAsia"/>
              <w:noProof/>
              <w:sz w:val="24"/>
              <w:szCs w:val="24"/>
              <w:lang w:eastAsia="en-IN"/>
            </w:rPr>
          </w:pPr>
          <w:hyperlink w:anchor="_Toc188108658" w:history="1">
            <w:r w:rsidRPr="00963AF1">
              <w:rPr>
                <w:rStyle w:val="Hyperlink"/>
                <w:rFonts w:ascii="Times New Roman" w:hAnsi="Times New Roman" w:cs="Times New Roman"/>
                <w:noProof/>
              </w:rPr>
              <w:t>Dataset Overview</w:t>
            </w:r>
            <w:r>
              <w:rPr>
                <w:noProof/>
                <w:webHidden/>
              </w:rPr>
              <w:tab/>
            </w:r>
            <w:r>
              <w:rPr>
                <w:noProof/>
                <w:webHidden/>
              </w:rPr>
              <w:fldChar w:fldCharType="begin"/>
            </w:r>
            <w:r>
              <w:rPr>
                <w:noProof/>
                <w:webHidden/>
              </w:rPr>
              <w:instrText xml:space="preserve"> PAGEREF _Toc188108658 \h </w:instrText>
            </w:r>
            <w:r>
              <w:rPr>
                <w:noProof/>
                <w:webHidden/>
              </w:rPr>
            </w:r>
            <w:r>
              <w:rPr>
                <w:noProof/>
                <w:webHidden/>
              </w:rPr>
              <w:fldChar w:fldCharType="separate"/>
            </w:r>
            <w:r>
              <w:rPr>
                <w:noProof/>
                <w:webHidden/>
              </w:rPr>
              <w:t>2</w:t>
            </w:r>
            <w:r>
              <w:rPr>
                <w:noProof/>
                <w:webHidden/>
              </w:rPr>
              <w:fldChar w:fldCharType="end"/>
            </w:r>
          </w:hyperlink>
        </w:p>
        <w:p w14:paraId="19832444" w14:textId="7CE882A5" w:rsidR="00CE0226" w:rsidRDefault="00CE0226">
          <w:pPr>
            <w:pStyle w:val="TOC2"/>
            <w:tabs>
              <w:tab w:val="right" w:leader="dot" w:pos="9016"/>
            </w:tabs>
            <w:rPr>
              <w:rFonts w:eastAsiaTheme="minorEastAsia"/>
              <w:noProof/>
              <w:sz w:val="24"/>
              <w:szCs w:val="24"/>
              <w:lang w:eastAsia="en-IN"/>
            </w:rPr>
          </w:pPr>
          <w:hyperlink w:anchor="_Toc188108659" w:history="1">
            <w:r w:rsidRPr="00963AF1">
              <w:rPr>
                <w:rStyle w:val="Hyperlink"/>
                <w:rFonts w:ascii="Times New Roman" w:hAnsi="Times New Roman" w:cs="Times New Roman"/>
                <w:noProof/>
              </w:rPr>
              <w:t>Data Cleaning and Transformation</w:t>
            </w:r>
            <w:r>
              <w:rPr>
                <w:noProof/>
                <w:webHidden/>
              </w:rPr>
              <w:tab/>
            </w:r>
            <w:r>
              <w:rPr>
                <w:noProof/>
                <w:webHidden/>
              </w:rPr>
              <w:fldChar w:fldCharType="begin"/>
            </w:r>
            <w:r>
              <w:rPr>
                <w:noProof/>
                <w:webHidden/>
              </w:rPr>
              <w:instrText xml:space="preserve"> PAGEREF _Toc188108659 \h </w:instrText>
            </w:r>
            <w:r>
              <w:rPr>
                <w:noProof/>
                <w:webHidden/>
              </w:rPr>
            </w:r>
            <w:r>
              <w:rPr>
                <w:noProof/>
                <w:webHidden/>
              </w:rPr>
              <w:fldChar w:fldCharType="separate"/>
            </w:r>
            <w:r>
              <w:rPr>
                <w:noProof/>
                <w:webHidden/>
              </w:rPr>
              <w:t>4</w:t>
            </w:r>
            <w:r>
              <w:rPr>
                <w:noProof/>
                <w:webHidden/>
              </w:rPr>
              <w:fldChar w:fldCharType="end"/>
            </w:r>
          </w:hyperlink>
        </w:p>
        <w:p w14:paraId="57130E6E" w14:textId="0AFE6A3F" w:rsidR="00CE0226" w:rsidRDefault="00CE0226">
          <w:pPr>
            <w:pStyle w:val="TOC1"/>
            <w:tabs>
              <w:tab w:val="right" w:leader="dot" w:pos="9016"/>
            </w:tabs>
            <w:rPr>
              <w:rFonts w:eastAsiaTheme="minorEastAsia"/>
              <w:noProof/>
              <w:sz w:val="24"/>
              <w:szCs w:val="24"/>
              <w:lang w:eastAsia="en-IN"/>
            </w:rPr>
          </w:pPr>
          <w:hyperlink w:anchor="_Toc188108660" w:history="1">
            <w:r w:rsidRPr="00963AF1">
              <w:rPr>
                <w:rStyle w:val="Hyperlink"/>
                <w:rFonts w:ascii="Times New Roman" w:hAnsi="Times New Roman" w:cs="Times New Roman"/>
                <w:b/>
                <w:bCs/>
                <w:noProof/>
              </w:rPr>
              <w:t>Part B: Architecture (ML Modelling Design)</w:t>
            </w:r>
            <w:r>
              <w:rPr>
                <w:noProof/>
                <w:webHidden/>
              </w:rPr>
              <w:tab/>
            </w:r>
            <w:r>
              <w:rPr>
                <w:noProof/>
                <w:webHidden/>
              </w:rPr>
              <w:fldChar w:fldCharType="begin"/>
            </w:r>
            <w:r>
              <w:rPr>
                <w:noProof/>
                <w:webHidden/>
              </w:rPr>
              <w:instrText xml:space="preserve"> PAGEREF _Toc188108660 \h </w:instrText>
            </w:r>
            <w:r>
              <w:rPr>
                <w:noProof/>
                <w:webHidden/>
              </w:rPr>
            </w:r>
            <w:r>
              <w:rPr>
                <w:noProof/>
                <w:webHidden/>
              </w:rPr>
              <w:fldChar w:fldCharType="separate"/>
            </w:r>
            <w:r>
              <w:rPr>
                <w:noProof/>
                <w:webHidden/>
              </w:rPr>
              <w:t>5</w:t>
            </w:r>
            <w:r>
              <w:rPr>
                <w:noProof/>
                <w:webHidden/>
              </w:rPr>
              <w:fldChar w:fldCharType="end"/>
            </w:r>
          </w:hyperlink>
        </w:p>
        <w:p w14:paraId="111D87FA" w14:textId="64D9208F" w:rsidR="00CE0226" w:rsidRDefault="00CE0226">
          <w:pPr>
            <w:pStyle w:val="TOC2"/>
            <w:tabs>
              <w:tab w:val="right" w:leader="dot" w:pos="9016"/>
            </w:tabs>
            <w:rPr>
              <w:rFonts w:eastAsiaTheme="minorEastAsia"/>
              <w:noProof/>
              <w:sz w:val="24"/>
              <w:szCs w:val="24"/>
              <w:lang w:eastAsia="en-IN"/>
            </w:rPr>
          </w:pPr>
          <w:hyperlink w:anchor="_Toc188108661" w:history="1">
            <w:r w:rsidRPr="00963AF1">
              <w:rPr>
                <w:rStyle w:val="Hyperlink"/>
                <w:rFonts w:ascii="Times New Roman" w:hAnsi="Times New Roman" w:cs="Times New Roman"/>
                <w:noProof/>
              </w:rPr>
              <w:t>Model Design</w:t>
            </w:r>
            <w:r>
              <w:rPr>
                <w:noProof/>
                <w:webHidden/>
              </w:rPr>
              <w:tab/>
            </w:r>
            <w:r>
              <w:rPr>
                <w:noProof/>
                <w:webHidden/>
              </w:rPr>
              <w:fldChar w:fldCharType="begin"/>
            </w:r>
            <w:r>
              <w:rPr>
                <w:noProof/>
                <w:webHidden/>
              </w:rPr>
              <w:instrText xml:space="preserve"> PAGEREF _Toc188108661 \h </w:instrText>
            </w:r>
            <w:r>
              <w:rPr>
                <w:noProof/>
                <w:webHidden/>
              </w:rPr>
            </w:r>
            <w:r>
              <w:rPr>
                <w:noProof/>
                <w:webHidden/>
              </w:rPr>
              <w:fldChar w:fldCharType="separate"/>
            </w:r>
            <w:r>
              <w:rPr>
                <w:noProof/>
                <w:webHidden/>
              </w:rPr>
              <w:t>5</w:t>
            </w:r>
            <w:r>
              <w:rPr>
                <w:noProof/>
                <w:webHidden/>
              </w:rPr>
              <w:fldChar w:fldCharType="end"/>
            </w:r>
          </w:hyperlink>
        </w:p>
        <w:p w14:paraId="34F63885" w14:textId="08CF99F3" w:rsidR="00CE0226" w:rsidRDefault="00CE0226">
          <w:pPr>
            <w:pStyle w:val="TOC2"/>
            <w:tabs>
              <w:tab w:val="right" w:leader="dot" w:pos="9016"/>
            </w:tabs>
            <w:rPr>
              <w:rFonts w:eastAsiaTheme="minorEastAsia"/>
              <w:noProof/>
              <w:sz w:val="24"/>
              <w:szCs w:val="24"/>
              <w:lang w:eastAsia="en-IN"/>
            </w:rPr>
          </w:pPr>
          <w:hyperlink w:anchor="_Toc188108662" w:history="1">
            <w:r w:rsidRPr="00963AF1">
              <w:rPr>
                <w:rStyle w:val="Hyperlink"/>
                <w:rFonts w:ascii="Times New Roman" w:hAnsi="Times New Roman" w:cs="Times New Roman"/>
                <w:noProof/>
              </w:rPr>
              <w:t>Architectural Considerations</w:t>
            </w:r>
            <w:r>
              <w:rPr>
                <w:noProof/>
                <w:webHidden/>
              </w:rPr>
              <w:tab/>
            </w:r>
            <w:r>
              <w:rPr>
                <w:noProof/>
                <w:webHidden/>
              </w:rPr>
              <w:fldChar w:fldCharType="begin"/>
            </w:r>
            <w:r>
              <w:rPr>
                <w:noProof/>
                <w:webHidden/>
              </w:rPr>
              <w:instrText xml:space="preserve"> PAGEREF _Toc188108662 \h </w:instrText>
            </w:r>
            <w:r>
              <w:rPr>
                <w:noProof/>
                <w:webHidden/>
              </w:rPr>
            </w:r>
            <w:r>
              <w:rPr>
                <w:noProof/>
                <w:webHidden/>
              </w:rPr>
              <w:fldChar w:fldCharType="separate"/>
            </w:r>
            <w:r>
              <w:rPr>
                <w:noProof/>
                <w:webHidden/>
              </w:rPr>
              <w:t>6</w:t>
            </w:r>
            <w:r>
              <w:rPr>
                <w:noProof/>
                <w:webHidden/>
              </w:rPr>
              <w:fldChar w:fldCharType="end"/>
            </w:r>
          </w:hyperlink>
        </w:p>
        <w:p w14:paraId="64E310B8" w14:textId="17A7B27C" w:rsidR="00CE0226" w:rsidRDefault="00CE0226">
          <w:pPr>
            <w:pStyle w:val="TOC1"/>
            <w:tabs>
              <w:tab w:val="right" w:leader="dot" w:pos="9016"/>
            </w:tabs>
            <w:rPr>
              <w:rFonts w:eastAsiaTheme="minorEastAsia"/>
              <w:noProof/>
              <w:sz w:val="24"/>
              <w:szCs w:val="24"/>
              <w:lang w:eastAsia="en-IN"/>
            </w:rPr>
          </w:pPr>
          <w:hyperlink w:anchor="_Toc188108663" w:history="1">
            <w:r w:rsidRPr="00963AF1">
              <w:rPr>
                <w:rStyle w:val="Hyperlink"/>
                <w:rFonts w:ascii="Times New Roman" w:hAnsi="Times New Roman" w:cs="Times New Roman"/>
                <w:b/>
                <w:bCs/>
                <w:noProof/>
              </w:rPr>
              <w:t>Part C: ML Model Deployment</w:t>
            </w:r>
            <w:r>
              <w:rPr>
                <w:noProof/>
                <w:webHidden/>
              </w:rPr>
              <w:tab/>
            </w:r>
            <w:r>
              <w:rPr>
                <w:noProof/>
                <w:webHidden/>
              </w:rPr>
              <w:fldChar w:fldCharType="begin"/>
            </w:r>
            <w:r>
              <w:rPr>
                <w:noProof/>
                <w:webHidden/>
              </w:rPr>
              <w:instrText xml:space="preserve"> PAGEREF _Toc188108663 \h </w:instrText>
            </w:r>
            <w:r>
              <w:rPr>
                <w:noProof/>
                <w:webHidden/>
              </w:rPr>
            </w:r>
            <w:r>
              <w:rPr>
                <w:noProof/>
                <w:webHidden/>
              </w:rPr>
              <w:fldChar w:fldCharType="separate"/>
            </w:r>
            <w:r>
              <w:rPr>
                <w:noProof/>
                <w:webHidden/>
              </w:rPr>
              <w:t>6</w:t>
            </w:r>
            <w:r>
              <w:rPr>
                <w:noProof/>
                <w:webHidden/>
              </w:rPr>
              <w:fldChar w:fldCharType="end"/>
            </w:r>
          </w:hyperlink>
        </w:p>
        <w:p w14:paraId="76054AD7" w14:textId="5685C459" w:rsidR="00CE0226" w:rsidRDefault="00CE0226">
          <w:pPr>
            <w:pStyle w:val="TOC2"/>
            <w:tabs>
              <w:tab w:val="right" w:leader="dot" w:pos="9016"/>
            </w:tabs>
            <w:rPr>
              <w:rFonts w:eastAsiaTheme="minorEastAsia"/>
              <w:noProof/>
              <w:sz w:val="24"/>
              <w:szCs w:val="24"/>
              <w:lang w:eastAsia="en-IN"/>
            </w:rPr>
          </w:pPr>
          <w:hyperlink w:anchor="_Toc188108664" w:history="1">
            <w:r w:rsidRPr="00963AF1">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_Toc188108664 \h </w:instrText>
            </w:r>
            <w:r>
              <w:rPr>
                <w:noProof/>
                <w:webHidden/>
              </w:rPr>
            </w:r>
            <w:r>
              <w:rPr>
                <w:noProof/>
                <w:webHidden/>
              </w:rPr>
              <w:fldChar w:fldCharType="separate"/>
            </w:r>
            <w:r>
              <w:rPr>
                <w:noProof/>
                <w:webHidden/>
              </w:rPr>
              <w:t>6</w:t>
            </w:r>
            <w:r>
              <w:rPr>
                <w:noProof/>
                <w:webHidden/>
              </w:rPr>
              <w:fldChar w:fldCharType="end"/>
            </w:r>
          </w:hyperlink>
        </w:p>
        <w:p w14:paraId="44151ECE" w14:textId="4614B1B5" w:rsidR="00CE0226" w:rsidRDefault="00CE0226">
          <w:pPr>
            <w:pStyle w:val="TOC2"/>
            <w:tabs>
              <w:tab w:val="right" w:leader="dot" w:pos="9016"/>
            </w:tabs>
            <w:rPr>
              <w:rFonts w:eastAsiaTheme="minorEastAsia"/>
              <w:noProof/>
              <w:sz w:val="24"/>
              <w:szCs w:val="24"/>
              <w:lang w:eastAsia="en-IN"/>
            </w:rPr>
          </w:pPr>
          <w:hyperlink w:anchor="_Toc188108665" w:history="1">
            <w:r w:rsidRPr="00963AF1">
              <w:rPr>
                <w:rStyle w:val="Hyperlink"/>
                <w:rFonts w:ascii="Times New Roman" w:hAnsi="Times New Roman" w:cs="Times New Roman"/>
                <w:noProof/>
              </w:rPr>
              <w:t>Model Training and Testing</w:t>
            </w:r>
            <w:r>
              <w:rPr>
                <w:noProof/>
                <w:webHidden/>
              </w:rPr>
              <w:tab/>
            </w:r>
            <w:r>
              <w:rPr>
                <w:noProof/>
                <w:webHidden/>
              </w:rPr>
              <w:fldChar w:fldCharType="begin"/>
            </w:r>
            <w:r>
              <w:rPr>
                <w:noProof/>
                <w:webHidden/>
              </w:rPr>
              <w:instrText xml:space="preserve"> PAGEREF _Toc188108665 \h </w:instrText>
            </w:r>
            <w:r>
              <w:rPr>
                <w:noProof/>
                <w:webHidden/>
              </w:rPr>
            </w:r>
            <w:r>
              <w:rPr>
                <w:noProof/>
                <w:webHidden/>
              </w:rPr>
              <w:fldChar w:fldCharType="separate"/>
            </w:r>
            <w:r>
              <w:rPr>
                <w:noProof/>
                <w:webHidden/>
              </w:rPr>
              <w:t>7</w:t>
            </w:r>
            <w:r>
              <w:rPr>
                <w:noProof/>
                <w:webHidden/>
              </w:rPr>
              <w:fldChar w:fldCharType="end"/>
            </w:r>
          </w:hyperlink>
        </w:p>
        <w:p w14:paraId="794B92AF" w14:textId="60E95895" w:rsidR="00CE0226" w:rsidRDefault="00CE0226">
          <w:pPr>
            <w:pStyle w:val="TOC2"/>
            <w:tabs>
              <w:tab w:val="right" w:leader="dot" w:pos="9016"/>
            </w:tabs>
            <w:rPr>
              <w:rFonts w:eastAsiaTheme="minorEastAsia"/>
              <w:noProof/>
              <w:sz w:val="24"/>
              <w:szCs w:val="24"/>
              <w:lang w:eastAsia="en-IN"/>
            </w:rPr>
          </w:pPr>
          <w:hyperlink w:anchor="_Toc188108666" w:history="1">
            <w:r w:rsidRPr="00963AF1">
              <w:rPr>
                <w:rStyle w:val="Hyperlink"/>
                <w:rFonts w:ascii="Times New Roman" w:hAnsi="Times New Roman" w:cs="Times New Roman"/>
                <w:noProof/>
              </w:rPr>
              <w:t>Results Visualization</w:t>
            </w:r>
            <w:r>
              <w:rPr>
                <w:noProof/>
                <w:webHidden/>
              </w:rPr>
              <w:tab/>
            </w:r>
            <w:r>
              <w:rPr>
                <w:noProof/>
                <w:webHidden/>
              </w:rPr>
              <w:fldChar w:fldCharType="begin"/>
            </w:r>
            <w:r>
              <w:rPr>
                <w:noProof/>
                <w:webHidden/>
              </w:rPr>
              <w:instrText xml:space="preserve"> PAGEREF _Toc188108666 \h </w:instrText>
            </w:r>
            <w:r>
              <w:rPr>
                <w:noProof/>
                <w:webHidden/>
              </w:rPr>
            </w:r>
            <w:r>
              <w:rPr>
                <w:noProof/>
                <w:webHidden/>
              </w:rPr>
              <w:fldChar w:fldCharType="separate"/>
            </w:r>
            <w:r>
              <w:rPr>
                <w:noProof/>
                <w:webHidden/>
              </w:rPr>
              <w:t>7</w:t>
            </w:r>
            <w:r>
              <w:rPr>
                <w:noProof/>
                <w:webHidden/>
              </w:rPr>
              <w:fldChar w:fldCharType="end"/>
            </w:r>
          </w:hyperlink>
        </w:p>
        <w:p w14:paraId="63473936" w14:textId="27EE4F7F" w:rsidR="00CE0226" w:rsidRDefault="00CE0226">
          <w:pPr>
            <w:pStyle w:val="TOC1"/>
            <w:tabs>
              <w:tab w:val="right" w:leader="dot" w:pos="9016"/>
            </w:tabs>
            <w:rPr>
              <w:rFonts w:eastAsiaTheme="minorEastAsia"/>
              <w:noProof/>
              <w:sz w:val="24"/>
              <w:szCs w:val="24"/>
              <w:lang w:eastAsia="en-IN"/>
            </w:rPr>
          </w:pPr>
          <w:hyperlink w:anchor="_Toc188108667" w:history="1">
            <w:r w:rsidRPr="00963AF1">
              <w:rPr>
                <w:rStyle w:val="Hyperlink"/>
                <w:rFonts w:ascii="Times New Roman" w:hAnsi="Times New Roman" w:cs="Times New Roman"/>
                <w:b/>
                <w:bCs/>
                <w:noProof/>
              </w:rPr>
              <w:t>Part D: ML Model Evaluation</w:t>
            </w:r>
            <w:r>
              <w:rPr>
                <w:noProof/>
                <w:webHidden/>
              </w:rPr>
              <w:tab/>
            </w:r>
            <w:r>
              <w:rPr>
                <w:noProof/>
                <w:webHidden/>
              </w:rPr>
              <w:fldChar w:fldCharType="begin"/>
            </w:r>
            <w:r>
              <w:rPr>
                <w:noProof/>
                <w:webHidden/>
              </w:rPr>
              <w:instrText xml:space="preserve"> PAGEREF _Toc188108667 \h </w:instrText>
            </w:r>
            <w:r>
              <w:rPr>
                <w:noProof/>
                <w:webHidden/>
              </w:rPr>
            </w:r>
            <w:r>
              <w:rPr>
                <w:noProof/>
                <w:webHidden/>
              </w:rPr>
              <w:fldChar w:fldCharType="separate"/>
            </w:r>
            <w:r>
              <w:rPr>
                <w:noProof/>
                <w:webHidden/>
              </w:rPr>
              <w:t>7</w:t>
            </w:r>
            <w:r>
              <w:rPr>
                <w:noProof/>
                <w:webHidden/>
              </w:rPr>
              <w:fldChar w:fldCharType="end"/>
            </w:r>
          </w:hyperlink>
        </w:p>
        <w:p w14:paraId="3E6AAD5A" w14:textId="694E6796" w:rsidR="00CE0226" w:rsidRDefault="00CE0226">
          <w:pPr>
            <w:pStyle w:val="TOC2"/>
            <w:tabs>
              <w:tab w:val="right" w:leader="dot" w:pos="9016"/>
            </w:tabs>
            <w:rPr>
              <w:rFonts w:eastAsiaTheme="minorEastAsia"/>
              <w:noProof/>
              <w:sz w:val="24"/>
              <w:szCs w:val="24"/>
              <w:lang w:eastAsia="en-IN"/>
            </w:rPr>
          </w:pPr>
          <w:hyperlink w:anchor="_Toc188108668" w:history="1">
            <w:r w:rsidRPr="00963AF1">
              <w:rPr>
                <w:rStyle w:val="Hyperlink"/>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_Toc188108668 \h </w:instrText>
            </w:r>
            <w:r>
              <w:rPr>
                <w:noProof/>
                <w:webHidden/>
              </w:rPr>
            </w:r>
            <w:r>
              <w:rPr>
                <w:noProof/>
                <w:webHidden/>
              </w:rPr>
              <w:fldChar w:fldCharType="separate"/>
            </w:r>
            <w:r>
              <w:rPr>
                <w:noProof/>
                <w:webHidden/>
              </w:rPr>
              <w:t>7</w:t>
            </w:r>
            <w:r>
              <w:rPr>
                <w:noProof/>
                <w:webHidden/>
              </w:rPr>
              <w:fldChar w:fldCharType="end"/>
            </w:r>
          </w:hyperlink>
        </w:p>
        <w:p w14:paraId="1D891C48" w14:textId="623CCC46" w:rsidR="00CE0226" w:rsidRDefault="00CE0226">
          <w:pPr>
            <w:pStyle w:val="TOC3"/>
            <w:tabs>
              <w:tab w:val="right" w:leader="dot" w:pos="9016"/>
            </w:tabs>
            <w:rPr>
              <w:rFonts w:eastAsiaTheme="minorEastAsia"/>
              <w:noProof/>
              <w:sz w:val="24"/>
              <w:szCs w:val="24"/>
              <w:lang w:eastAsia="en-IN"/>
            </w:rPr>
          </w:pPr>
          <w:hyperlink w:anchor="_Toc188108669" w:history="1">
            <w:r w:rsidRPr="00963AF1">
              <w:rPr>
                <w:rStyle w:val="Hyperlink"/>
                <w:rFonts w:ascii="Times New Roman" w:hAnsi="Times New Roman" w:cs="Times New Roman"/>
                <w:noProof/>
              </w:rPr>
              <w:t>Decision Tree Regressor:</w:t>
            </w:r>
            <w:r>
              <w:rPr>
                <w:noProof/>
                <w:webHidden/>
              </w:rPr>
              <w:tab/>
            </w:r>
            <w:r>
              <w:rPr>
                <w:noProof/>
                <w:webHidden/>
              </w:rPr>
              <w:fldChar w:fldCharType="begin"/>
            </w:r>
            <w:r>
              <w:rPr>
                <w:noProof/>
                <w:webHidden/>
              </w:rPr>
              <w:instrText xml:space="preserve"> PAGEREF _Toc188108669 \h </w:instrText>
            </w:r>
            <w:r>
              <w:rPr>
                <w:noProof/>
                <w:webHidden/>
              </w:rPr>
            </w:r>
            <w:r>
              <w:rPr>
                <w:noProof/>
                <w:webHidden/>
              </w:rPr>
              <w:fldChar w:fldCharType="separate"/>
            </w:r>
            <w:r>
              <w:rPr>
                <w:noProof/>
                <w:webHidden/>
              </w:rPr>
              <w:t>7</w:t>
            </w:r>
            <w:r>
              <w:rPr>
                <w:noProof/>
                <w:webHidden/>
              </w:rPr>
              <w:fldChar w:fldCharType="end"/>
            </w:r>
          </w:hyperlink>
        </w:p>
        <w:p w14:paraId="300EADAE" w14:textId="6BDE20BB" w:rsidR="00CE0226" w:rsidRDefault="00CE0226">
          <w:pPr>
            <w:pStyle w:val="TOC3"/>
            <w:tabs>
              <w:tab w:val="right" w:leader="dot" w:pos="9016"/>
            </w:tabs>
            <w:rPr>
              <w:rFonts w:eastAsiaTheme="minorEastAsia"/>
              <w:noProof/>
              <w:sz w:val="24"/>
              <w:szCs w:val="24"/>
              <w:lang w:eastAsia="en-IN"/>
            </w:rPr>
          </w:pPr>
          <w:hyperlink w:anchor="_Toc188108670" w:history="1">
            <w:r w:rsidRPr="00963AF1">
              <w:rPr>
                <w:rStyle w:val="Hyperlink"/>
                <w:rFonts w:ascii="Times New Roman" w:hAnsi="Times New Roman" w:cs="Times New Roman"/>
                <w:noProof/>
              </w:rPr>
              <w:t>AdaBoost Regressor:</w:t>
            </w:r>
            <w:r>
              <w:rPr>
                <w:noProof/>
                <w:webHidden/>
              </w:rPr>
              <w:tab/>
            </w:r>
            <w:r>
              <w:rPr>
                <w:noProof/>
                <w:webHidden/>
              </w:rPr>
              <w:fldChar w:fldCharType="begin"/>
            </w:r>
            <w:r>
              <w:rPr>
                <w:noProof/>
                <w:webHidden/>
              </w:rPr>
              <w:instrText xml:space="preserve"> PAGEREF _Toc188108670 \h </w:instrText>
            </w:r>
            <w:r>
              <w:rPr>
                <w:noProof/>
                <w:webHidden/>
              </w:rPr>
            </w:r>
            <w:r>
              <w:rPr>
                <w:noProof/>
                <w:webHidden/>
              </w:rPr>
              <w:fldChar w:fldCharType="separate"/>
            </w:r>
            <w:r>
              <w:rPr>
                <w:noProof/>
                <w:webHidden/>
              </w:rPr>
              <w:t>8</w:t>
            </w:r>
            <w:r>
              <w:rPr>
                <w:noProof/>
                <w:webHidden/>
              </w:rPr>
              <w:fldChar w:fldCharType="end"/>
            </w:r>
          </w:hyperlink>
        </w:p>
        <w:p w14:paraId="3E29B68A" w14:textId="251CE886" w:rsidR="00CE0226" w:rsidRDefault="00CE0226">
          <w:pPr>
            <w:pStyle w:val="TOC3"/>
            <w:tabs>
              <w:tab w:val="right" w:leader="dot" w:pos="9016"/>
            </w:tabs>
            <w:rPr>
              <w:rFonts w:eastAsiaTheme="minorEastAsia"/>
              <w:noProof/>
              <w:sz w:val="24"/>
              <w:szCs w:val="24"/>
              <w:lang w:eastAsia="en-IN"/>
            </w:rPr>
          </w:pPr>
          <w:hyperlink w:anchor="_Toc188108671" w:history="1">
            <w:r w:rsidRPr="00963AF1">
              <w:rPr>
                <w:rStyle w:val="Hyperlink"/>
                <w:rFonts w:ascii="Times New Roman" w:hAnsi="Times New Roman" w:cs="Times New Roman"/>
                <w:noProof/>
              </w:rPr>
              <w:t>Random Forest Regressor:</w:t>
            </w:r>
            <w:r>
              <w:rPr>
                <w:noProof/>
                <w:webHidden/>
              </w:rPr>
              <w:tab/>
            </w:r>
            <w:r>
              <w:rPr>
                <w:noProof/>
                <w:webHidden/>
              </w:rPr>
              <w:fldChar w:fldCharType="begin"/>
            </w:r>
            <w:r>
              <w:rPr>
                <w:noProof/>
                <w:webHidden/>
              </w:rPr>
              <w:instrText xml:space="preserve"> PAGEREF _Toc188108671 \h </w:instrText>
            </w:r>
            <w:r>
              <w:rPr>
                <w:noProof/>
                <w:webHidden/>
              </w:rPr>
            </w:r>
            <w:r>
              <w:rPr>
                <w:noProof/>
                <w:webHidden/>
              </w:rPr>
              <w:fldChar w:fldCharType="separate"/>
            </w:r>
            <w:r>
              <w:rPr>
                <w:noProof/>
                <w:webHidden/>
              </w:rPr>
              <w:t>8</w:t>
            </w:r>
            <w:r>
              <w:rPr>
                <w:noProof/>
                <w:webHidden/>
              </w:rPr>
              <w:fldChar w:fldCharType="end"/>
            </w:r>
          </w:hyperlink>
        </w:p>
        <w:p w14:paraId="614CAD2A" w14:textId="5CC4CFD3" w:rsidR="00CE0226" w:rsidRDefault="00CE0226">
          <w:pPr>
            <w:pStyle w:val="TOC2"/>
            <w:tabs>
              <w:tab w:val="right" w:leader="dot" w:pos="9016"/>
            </w:tabs>
            <w:rPr>
              <w:rFonts w:eastAsiaTheme="minorEastAsia"/>
              <w:noProof/>
              <w:sz w:val="24"/>
              <w:szCs w:val="24"/>
              <w:lang w:eastAsia="en-IN"/>
            </w:rPr>
          </w:pPr>
          <w:hyperlink w:anchor="_Toc188108672" w:history="1">
            <w:r w:rsidRPr="00963AF1">
              <w:rPr>
                <w:rStyle w:val="Hyperlink"/>
                <w:rFonts w:ascii="Times New Roman" w:hAnsi="Times New Roman" w:cs="Times New Roman"/>
                <w:noProof/>
              </w:rPr>
              <w:t>Observations</w:t>
            </w:r>
            <w:r>
              <w:rPr>
                <w:noProof/>
                <w:webHidden/>
              </w:rPr>
              <w:tab/>
            </w:r>
            <w:r>
              <w:rPr>
                <w:noProof/>
                <w:webHidden/>
              </w:rPr>
              <w:fldChar w:fldCharType="begin"/>
            </w:r>
            <w:r>
              <w:rPr>
                <w:noProof/>
                <w:webHidden/>
              </w:rPr>
              <w:instrText xml:space="preserve"> PAGEREF _Toc188108672 \h </w:instrText>
            </w:r>
            <w:r>
              <w:rPr>
                <w:noProof/>
                <w:webHidden/>
              </w:rPr>
            </w:r>
            <w:r>
              <w:rPr>
                <w:noProof/>
                <w:webHidden/>
              </w:rPr>
              <w:fldChar w:fldCharType="separate"/>
            </w:r>
            <w:r>
              <w:rPr>
                <w:noProof/>
                <w:webHidden/>
              </w:rPr>
              <w:t>8</w:t>
            </w:r>
            <w:r>
              <w:rPr>
                <w:noProof/>
                <w:webHidden/>
              </w:rPr>
              <w:fldChar w:fldCharType="end"/>
            </w:r>
          </w:hyperlink>
        </w:p>
        <w:p w14:paraId="559C06B6" w14:textId="7748674E" w:rsidR="00CE0226" w:rsidRDefault="00CE0226">
          <w:pPr>
            <w:pStyle w:val="TOC2"/>
            <w:tabs>
              <w:tab w:val="right" w:leader="dot" w:pos="9016"/>
            </w:tabs>
            <w:rPr>
              <w:rFonts w:eastAsiaTheme="minorEastAsia"/>
              <w:noProof/>
              <w:sz w:val="24"/>
              <w:szCs w:val="24"/>
              <w:lang w:eastAsia="en-IN"/>
            </w:rPr>
          </w:pPr>
          <w:hyperlink w:anchor="_Toc188108673" w:history="1">
            <w:r w:rsidRPr="00963AF1">
              <w:rPr>
                <w:rStyle w:val="Hyperlink"/>
                <w:rFonts w:ascii="Times New Roman" w:hAnsi="Times New Roman" w:cs="Times New Roman"/>
                <w:noProof/>
              </w:rPr>
              <w:t>Application Functionality</w:t>
            </w:r>
            <w:r>
              <w:rPr>
                <w:noProof/>
                <w:webHidden/>
              </w:rPr>
              <w:tab/>
            </w:r>
            <w:r>
              <w:rPr>
                <w:noProof/>
                <w:webHidden/>
              </w:rPr>
              <w:fldChar w:fldCharType="begin"/>
            </w:r>
            <w:r>
              <w:rPr>
                <w:noProof/>
                <w:webHidden/>
              </w:rPr>
              <w:instrText xml:space="preserve"> PAGEREF _Toc188108673 \h </w:instrText>
            </w:r>
            <w:r>
              <w:rPr>
                <w:noProof/>
                <w:webHidden/>
              </w:rPr>
            </w:r>
            <w:r>
              <w:rPr>
                <w:noProof/>
                <w:webHidden/>
              </w:rPr>
              <w:fldChar w:fldCharType="separate"/>
            </w:r>
            <w:r>
              <w:rPr>
                <w:noProof/>
                <w:webHidden/>
              </w:rPr>
              <w:t>9</w:t>
            </w:r>
            <w:r>
              <w:rPr>
                <w:noProof/>
                <w:webHidden/>
              </w:rPr>
              <w:fldChar w:fldCharType="end"/>
            </w:r>
          </w:hyperlink>
        </w:p>
        <w:p w14:paraId="5DBA67E1" w14:textId="53FA11AF" w:rsidR="00CE0226" w:rsidRDefault="00CE0226">
          <w:pPr>
            <w:pStyle w:val="TOC1"/>
            <w:tabs>
              <w:tab w:val="right" w:leader="dot" w:pos="9016"/>
            </w:tabs>
            <w:rPr>
              <w:rFonts w:eastAsiaTheme="minorEastAsia"/>
              <w:noProof/>
              <w:sz w:val="24"/>
              <w:szCs w:val="24"/>
              <w:lang w:eastAsia="en-IN"/>
            </w:rPr>
          </w:pPr>
          <w:hyperlink w:anchor="_Toc188108674" w:history="1">
            <w:r w:rsidRPr="00963AF1">
              <w:rPr>
                <w:rStyle w:val="Hyperlink"/>
                <w:rFonts w:ascii="Times New Roman" w:hAnsi="Times New Roman" w:cs="Times New Roman"/>
                <w:b/>
                <w:bCs/>
                <w:noProof/>
              </w:rPr>
              <w:t>Part E: Lifecycle Process</w:t>
            </w:r>
            <w:r>
              <w:rPr>
                <w:noProof/>
                <w:webHidden/>
              </w:rPr>
              <w:tab/>
            </w:r>
            <w:r>
              <w:rPr>
                <w:noProof/>
                <w:webHidden/>
              </w:rPr>
              <w:fldChar w:fldCharType="begin"/>
            </w:r>
            <w:r>
              <w:rPr>
                <w:noProof/>
                <w:webHidden/>
              </w:rPr>
              <w:instrText xml:space="preserve"> PAGEREF _Toc188108674 \h </w:instrText>
            </w:r>
            <w:r>
              <w:rPr>
                <w:noProof/>
                <w:webHidden/>
              </w:rPr>
            </w:r>
            <w:r>
              <w:rPr>
                <w:noProof/>
                <w:webHidden/>
              </w:rPr>
              <w:fldChar w:fldCharType="separate"/>
            </w:r>
            <w:r>
              <w:rPr>
                <w:noProof/>
                <w:webHidden/>
              </w:rPr>
              <w:t>9</w:t>
            </w:r>
            <w:r>
              <w:rPr>
                <w:noProof/>
                <w:webHidden/>
              </w:rPr>
              <w:fldChar w:fldCharType="end"/>
            </w:r>
          </w:hyperlink>
        </w:p>
        <w:p w14:paraId="533014EE" w14:textId="368B8E52" w:rsidR="00CE0226" w:rsidRDefault="00CE0226">
          <w:pPr>
            <w:pStyle w:val="TOC2"/>
            <w:tabs>
              <w:tab w:val="right" w:leader="dot" w:pos="9016"/>
            </w:tabs>
            <w:rPr>
              <w:rFonts w:eastAsiaTheme="minorEastAsia"/>
              <w:noProof/>
              <w:sz w:val="24"/>
              <w:szCs w:val="24"/>
              <w:lang w:eastAsia="en-IN"/>
            </w:rPr>
          </w:pPr>
          <w:hyperlink w:anchor="_Toc188108675" w:history="1">
            <w:r w:rsidRPr="00963AF1">
              <w:rPr>
                <w:rStyle w:val="Hyperlink"/>
                <w:rFonts w:ascii="Times New Roman" w:hAnsi="Times New Roman" w:cs="Times New Roman"/>
                <w:noProof/>
              </w:rPr>
              <w:t>Reflection on Process</w:t>
            </w:r>
            <w:r>
              <w:rPr>
                <w:noProof/>
                <w:webHidden/>
              </w:rPr>
              <w:tab/>
            </w:r>
            <w:r>
              <w:rPr>
                <w:noProof/>
                <w:webHidden/>
              </w:rPr>
              <w:fldChar w:fldCharType="begin"/>
            </w:r>
            <w:r>
              <w:rPr>
                <w:noProof/>
                <w:webHidden/>
              </w:rPr>
              <w:instrText xml:space="preserve"> PAGEREF _Toc188108675 \h </w:instrText>
            </w:r>
            <w:r>
              <w:rPr>
                <w:noProof/>
                <w:webHidden/>
              </w:rPr>
            </w:r>
            <w:r>
              <w:rPr>
                <w:noProof/>
                <w:webHidden/>
              </w:rPr>
              <w:fldChar w:fldCharType="separate"/>
            </w:r>
            <w:r>
              <w:rPr>
                <w:noProof/>
                <w:webHidden/>
              </w:rPr>
              <w:t>9</w:t>
            </w:r>
            <w:r>
              <w:rPr>
                <w:noProof/>
                <w:webHidden/>
              </w:rPr>
              <w:fldChar w:fldCharType="end"/>
            </w:r>
          </w:hyperlink>
        </w:p>
        <w:p w14:paraId="769FC167" w14:textId="77B8619E" w:rsidR="00CE0226" w:rsidRDefault="00CE0226">
          <w:pPr>
            <w:pStyle w:val="TOC3"/>
            <w:tabs>
              <w:tab w:val="right" w:leader="dot" w:pos="9016"/>
            </w:tabs>
            <w:rPr>
              <w:rFonts w:eastAsiaTheme="minorEastAsia"/>
              <w:noProof/>
              <w:sz w:val="24"/>
              <w:szCs w:val="24"/>
              <w:lang w:eastAsia="en-IN"/>
            </w:rPr>
          </w:pPr>
          <w:hyperlink w:anchor="_Toc188108676" w:history="1">
            <w:r w:rsidRPr="00963AF1">
              <w:rPr>
                <w:rStyle w:val="Hyperlink"/>
                <w:rFonts w:ascii="Times New Roman" w:hAnsi="Times New Roman" w:cs="Times New Roman"/>
                <w:noProof/>
              </w:rPr>
              <w:t>Learning from Part A:</w:t>
            </w:r>
            <w:r>
              <w:rPr>
                <w:noProof/>
                <w:webHidden/>
              </w:rPr>
              <w:tab/>
            </w:r>
            <w:r>
              <w:rPr>
                <w:noProof/>
                <w:webHidden/>
              </w:rPr>
              <w:fldChar w:fldCharType="begin"/>
            </w:r>
            <w:r>
              <w:rPr>
                <w:noProof/>
                <w:webHidden/>
              </w:rPr>
              <w:instrText xml:space="preserve"> PAGEREF _Toc188108676 \h </w:instrText>
            </w:r>
            <w:r>
              <w:rPr>
                <w:noProof/>
                <w:webHidden/>
              </w:rPr>
            </w:r>
            <w:r>
              <w:rPr>
                <w:noProof/>
                <w:webHidden/>
              </w:rPr>
              <w:fldChar w:fldCharType="separate"/>
            </w:r>
            <w:r>
              <w:rPr>
                <w:noProof/>
                <w:webHidden/>
              </w:rPr>
              <w:t>9</w:t>
            </w:r>
            <w:r>
              <w:rPr>
                <w:noProof/>
                <w:webHidden/>
              </w:rPr>
              <w:fldChar w:fldCharType="end"/>
            </w:r>
          </w:hyperlink>
        </w:p>
        <w:p w14:paraId="69CB8F8A" w14:textId="367D7B9D" w:rsidR="00CE0226" w:rsidRDefault="00CE0226">
          <w:pPr>
            <w:pStyle w:val="TOC3"/>
            <w:tabs>
              <w:tab w:val="right" w:leader="dot" w:pos="9016"/>
            </w:tabs>
            <w:rPr>
              <w:rFonts w:eastAsiaTheme="minorEastAsia"/>
              <w:noProof/>
              <w:sz w:val="24"/>
              <w:szCs w:val="24"/>
              <w:lang w:eastAsia="en-IN"/>
            </w:rPr>
          </w:pPr>
          <w:hyperlink w:anchor="_Toc188108677" w:history="1">
            <w:r w:rsidRPr="00963AF1">
              <w:rPr>
                <w:rStyle w:val="Hyperlink"/>
                <w:rFonts w:ascii="Times New Roman" w:hAnsi="Times New Roman" w:cs="Times New Roman"/>
                <w:noProof/>
              </w:rPr>
              <w:t>Insights from Part B:</w:t>
            </w:r>
            <w:r>
              <w:rPr>
                <w:noProof/>
                <w:webHidden/>
              </w:rPr>
              <w:tab/>
            </w:r>
            <w:r>
              <w:rPr>
                <w:noProof/>
                <w:webHidden/>
              </w:rPr>
              <w:fldChar w:fldCharType="begin"/>
            </w:r>
            <w:r>
              <w:rPr>
                <w:noProof/>
                <w:webHidden/>
              </w:rPr>
              <w:instrText xml:space="preserve"> PAGEREF _Toc188108677 \h </w:instrText>
            </w:r>
            <w:r>
              <w:rPr>
                <w:noProof/>
                <w:webHidden/>
              </w:rPr>
            </w:r>
            <w:r>
              <w:rPr>
                <w:noProof/>
                <w:webHidden/>
              </w:rPr>
              <w:fldChar w:fldCharType="separate"/>
            </w:r>
            <w:r>
              <w:rPr>
                <w:noProof/>
                <w:webHidden/>
              </w:rPr>
              <w:t>9</w:t>
            </w:r>
            <w:r>
              <w:rPr>
                <w:noProof/>
                <w:webHidden/>
              </w:rPr>
              <w:fldChar w:fldCharType="end"/>
            </w:r>
          </w:hyperlink>
        </w:p>
        <w:p w14:paraId="414E9C8A" w14:textId="4B9707E8" w:rsidR="00CE0226" w:rsidRDefault="00CE0226">
          <w:pPr>
            <w:pStyle w:val="TOC3"/>
            <w:tabs>
              <w:tab w:val="right" w:leader="dot" w:pos="9016"/>
            </w:tabs>
            <w:rPr>
              <w:rFonts w:eastAsiaTheme="minorEastAsia"/>
              <w:noProof/>
              <w:sz w:val="24"/>
              <w:szCs w:val="24"/>
              <w:lang w:eastAsia="en-IN"/>
            </w:rPr>
          </w:pPr>
          <w:hyperlink w:anchor="_Toc188108678" w:history="1">
            <w:r w:rsidRPr="00963AF1">
              <w:rPr>
                <w:rStyle w:val="Hyperlink"/>
                <w:rFonts w:ascii="Times New Roman" w:hAnsi="Times New Roman" w:cs="Times New Roman"/>
                <w:noProof/>
              </w:rPr>
              <w:t>Challenges in Part C:</w:t>
            </w:r>
            <w:r>
              <w:rPr>
                <w:noProof/>
                <w:webHidden/>
              </w:rPr>
              <w:tab/>
            </w:r>
            <w:r>
              <w:rPr>
                <w:noProof/>
                <w:webHidden/>
              </w:rPr>
              <w:fldChar w:fldCharType="begin"/>
            </w:r>
            <w:r>
              <w:rPr>
                <w:noProof/>
                <w:webHidden/>
              </w:rPr>
              <w:instrText xml:space="preserve"> PAGEREF _Toc188108678 \h </w:instrText>
            </w:r>
            <w:r>
              <w:rPr>
                <w:noProof/>
                <w:webHidden/>
              </w:rPr>
            </w:r>
            <w:r>
              <w:rPr>
                <w:noProof/>
                <w:webHidden/>
              </w:rPr>
              <w:fldChar w:fldCharType="separate"/>
            </w:r>
            <w:r>
              <w:rPr>
                <w:noProof/>
                <w:webHidden/>
              </w:rPr>
              <w:t>9</w:t>
            </w:r>
            <w:r>
              <w:rPr>
                <w:noProof/>
                <w:webHidden/>
              </w:rPr>
              <w:fldChar w:fldCharType="end"/>
            </w:r>
          </w:hyperlink>
        </w:p>
        <w:p w14:paraId="7FD83A30" w14:textId="6735F12E" w:rsidR="00CE0226" w:rsidRDefault="00CE0226">
          <w:pPr>
            <w:pStyle w:val="TOC3"/>
            <w:tabs>
              <w:tab w:val="right" w:leader="dot" w:pos="9016"/>
            </w:tabs>
            <w:rPr>
              <w:rFonts w:eastAsiaTheme="minorEastAsia"/>
              <w:noProof/>
              <w:sz w:val="24"/>
              <w:szCs w:val="24"/>
              <w:lang w:eastAsia="en-IN"/>
            </w:rPr>
          </w:pPr>
          <w:hyperlink w:anchor="_Toc188108679" w:history="1">
            <w:r w:rsidRPr="00963AF1">
              <w:rPr>
                <w:rStyle w:val="Hyperlink"/>
                <w:rFonts w:ascii="Times New Roman" w:hAnsi="Times New Roman" w:cs="Times New Roman"/>
                <w:noProof/>
              </w:rPr>
              <w:t>Evaluation from Part D:</w:t>
            </w:r>
            <w:r>
              <w:rPr>
                <w:noProof/>
                <w:webHidden/>
              </w:rPr>
              <w:tab/>
            </w:r>
            <w:r>
              <w:rPr>
                <w:noProof/>
                <w:webHidden/>
              </w:rPr>
              <w:fldChar w:fldCharType="begin"/>
            </w:r>
            <w:r>
              <w:rPr>
                <w:noProof/>
                <w:webHidden/>
              </w:rPr>
              <w:instrText xml:space="preserve"> PAGEREF _Toc188108679 \h </w:instrText>
            </w:r>
            <w:r>
              <w:rPr>
                <w:noProof/>
                <w:webHidden/>
              </w:rPr>
            </w:r>
            <w:r>
              <w:rPr>
                <w:noProof/>
                <w:webHidden/>
              </w:rPr>
              <w:fldChar w:fldCharType="separate"/>
            </w:r>
            <w:r>
              <w:rPr>
                <w:noProof/>
                <w:webHidden/>
              </w:rPr>
              <w:t>10</w:t>
            </w:r>
            <w:r>
              <w:rPr>
                <w:noProof/>
                <w:webHidden/>
              </w:rPr>
              <w:fldChar w:fldCharType="end"/>
            </w:r>
          </w:hyperlink>
        </w:p>
        <w:p w14:paraId="253D3E66" w14:textId="74C91942" w:rsidR="00CE0226" w:rsidRDefault="00CE0226">
          <w:pPr>
            <w:pStyle w:val="TOC2"/>
            <w:tabs>
              <w:tab w:val="right" w:leader="dot" w:pos="9016"/>
            </w:tabs>
            <w:rPr>
              <w:rFonts w:eastAsiaTheme="minorEastAsia"/>
              <w:noProof/>
              <w:sz w:val="24"/>
              <w:szCs w:val="24"/>
              <w:lang w:eastAsia="en-IN"/>
            </w:rPr>
          </w:pPr>
          <w:hyperlink w:anchor="_Toc188108680" w:history="1">
            <w:r w:rsidRPr="00963AF1">
              <w:rPr>
                <w:rStyle w:val="Hyperlink"/>
                <w:rFonts w:ascii="Times New Roman" w:hAnsi="Times New Roman" w:cs="Times New Roman"/>
                <w:noProof/>
              </w:rPr>
              <w:t>Improvements for Future Development</w:t>
            </w:r>
            <w:r>
              <w:rPr>
                <w:noProof/>
                <w:webHidden/>
              </w:rPr>
              <w:tab/>
            </w:r>
            <w:r>
              <w:rPr>
                <w:noProof/>
                <w:webHidden/>
              </w:rPr>
              <w:fldChar w:fldCharType="begin"/>
            </w:r>
            <w:r>
              <w:rPr>
                <w:noProof/>
                <w:webHidden/>
              </w:rPr>
              <w:instrText xml:space="preserve"> PAGEREF _Toc188108680 \h </w:instrText>
            </w:r>
            <w:r>
              <w:rPr>
                <w:noProof/>
                <w:webHidden/>
              </w:rPr>
            </w:r>
            <w:r>
              <w:rPr>
                <w:noProof/>
                <w:webHidden/>
              </w:rPr>
              <w:fldChar w:fldCharType="separate"/>
            </w:r>
            <w:r>
              <w:rPr>
                <w:noProof/>
                <w:webHidden/>
              </w:rPr>
              <w:t>10</w:t>
            </w:r>
            <w:r>
              <w:rPr>
                <w:noProof/>
                <w:webHidden/>
              </w:rPr>
              <w:fldChar w:fldCharType="end"/>
            </w:r>
          </w:hyperlink>
        </w:p>
        <w:p w14:paraId="398F8561" w14:textId="1BF6032E" w:rsidR="00CE0226" w:rsidRDefault="00CE0226">
          <w:pPr>
            <w:pStyle w:val="TOC1"/>
            <w:tabs>
              <w:tab w:val="right" w:leader="dot" w:pos="9016"/>
            </w:tabs>
            <w:rPr>
              <w:rFonts w:eastAsiaTheme="minorEastAsia"/>
              <w:noProof/>
              <w:sz w:val="24"/>
              <w:szCs w:val="24"/>
              <w:lang w:eastAsia="en-IN"/>
            </w:rPr>
          </w:pPr>
          <w:hyperlink w:anchor="_Toc188108681" w:history="1">
            <w:r w:rsidRPr="00963AF1">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_Toc188108681 \h </w:instrText>
            </w:r>
            <w:r>
              <w:rPr>
                <w:noProof/>
                <w:webHidden/>
              </w:rPr>
            </w:r>
            <w:r>
              <w:rPr>
                <w:noProof/>
                <w:webHidden/>
              </w:rPr>
              <w:fldChar w:fldCharType="separate"/>
            </w:r>
            <w:r>
              <w:rPr>
                <w:noProof/>
                <w:webHidden/>
              </w:rPr>
              <w:t>11</w:t>
            </w:r>
            <w:r>
              <w:rPr>
                <w:noProof/>
                <w:webHidden/>
              </w:rPr>
              <w:fldChar w:fldCharType="end"/>
            </w:r>
          </w:hyperlink>
        </w:p>
        <w:p w14:paraId="51FCA82A" w14:textId="244D951C" w:rsidR="00CE0226" w:rsidRDefault="00CE0226">
          <w:pPr>
            <w:pStyle w:val="TOC1"/>
            <w:tabs>
              <w:tab w:val="right" w:leader="dot" w:pos="9016"/>
            </w:tabs>
            <w:rPr>
              <w:rFonts w:eastAsiaTheme="minorEastAsia"/>
              <w:noProof/>
              <w:sz w:val="24"/>
              <w:szCs w:val="24"/>
              <w:lang w:eastAsia="en-IN"/>
            </w:rPr>
          </w:pPr>
          <w:hyperlink w:anchor="_Toc188108682" w:history="1">
            <w:r w:rsidRPr="00963AF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_Toc188108682 \h </w:instrText>
            </w:r>
            <w:r>
              <w:rPr>
                <w:noProof/>
                <w:webHidden/>
              </w:rPr>
            </w:r>
            <w:r>
              <w:rPr>
                <w:noProof/>
                <w:webHidden/>
              </w:rPr>
              <w:fldChar w:fldCharType="separate"/>
            </w:r>
            <w:r>
              <w:rPr>
                <w:noProof/>
                <w:webHidden/>
              </w:rPr>
              <w:t>12</w:t>
            </w:r>
            <w:r>
              <w:rPr>
                <w:noProof/>
                <w:webHidden/>
              </w:rPr>
              <w:fldChar w:fldCharType="end"/>
            </w:r>
          </w:hyperlink>
        </w:p>
        <w:p w14:paraId="2A1C8E47" w14:textId="64CC2980" w:rsidR="006E1D96" w:rsidRDefault="006E1D96">
          <w:r>
            <w:rPr>
              <w:b/>
              <w:bCs/>
              <w:noProof/>
            </w:rPr>
            <w:fldChar w:fldCharType="end"/>
          </w:r>
        </w:p>
      </w:sdtContent>
    </w:sdt>
    <w:p w14:paraId="743C19A6" w14:textId="77777777" w:rsidR="006E1D96" w:rsidRDefault="006E1D96">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4009BD38" w14:textId="4D4892FF" w:rsidR="0077070E" w:rsidRPr="0077070E" w:rsidRDefault="0077070E" w:rsidP="0077070E">
      <w:pPr>
        <w:pStyle w:val="Heading1"/>
        <w:spacing w:line="360" w:lineRule="auto"/>
        <w:jc w:val="both"/>
        <w:rPr>
          <w:rFonts w:ascii="Times New Roman" w:hAnsi="Times New Roman" w:cs="Times New Roman"/>
          <w:b/>
          <w:bCs/>
          <w:sz w:val="28"/>
          <w:szCs w:val="28"/>
        </w:rPr>
      </w:pPr>
      <w:bookmarkStart w:id="0" w:name="_Toc188108657"/>
      <w:r w:rsidRPr="0077070E">
        <w:rPr>
          <w:rFonts w:ascii="Times New Roman" w:hAnsi="Times New Roman" w:cs="Times New Roman"/>
          <w:b/>
          <w:bCs/>
          <w:sz w:val="28"/>
          <w:szCs w:val="28"/>
        </w:rPr>
        <w:lastRenderedPageBreak/>
        <w:t xml:space="preserve">Part </w:t>
      </w:r>
      <w:r w:rsidR="006E1D96">
        <w:rPr>
          <w:rFonts w:ascii="Times New Roman" w:hAnsi="Times New Roman" w:cs="Times New Roman"/>
          <w:b/>
          <w:bCs/>
          <w:sz w:val="28"/>
          <w:szCs w:val="28"/>
        </w:rPr>
        <w:t>A</w:t>
      </w:r>
      <w:r w:rsidRPr="0077070E">
        <w:rPr>
          <w:rFonts w:ascii="Times New Roman" w:hAnsi="Times New Roman" w:cs="Times New Roman"/>
          <w:b/>
          <w:bCs/>
          <w:sz w:val="28"/>
          <w:szCs w:val="28"/>
        </w:rPr>
        <w:t xml:space="preserve">: </w:t>
      </w:r>
      <w:r w:rsidR="006E1D96" w:rsidRPr="006E1D96">
        <w:rPr>
          <w:rFonts w:ascii="Times New Roman" w:hAnsi="Times New Roman" w:cs="Times New Roman"/>
          <w:b/>
          <w:bCs/>
          <w:sz w:val="28"/>
          <w:szCs w:val="28"/>
        </w:rPr>
        <w:t>Data in Big Data:</w:t>
      </w:r>
      <w:bookmarkEnd w:id="0"/>
    </w:p>
    <w:p w14:paraId="64E1A124" w14:textId="3B9AF572" w:rsidR="00DB7396" w:rsidRPr="0077070E" w:rsidRDefault="00DB7396" w:rsidP="0077070E">
      <w:pPr>
        <w:rPr>
          <w:rFonts w:ascii="Times New Roman" w:hAnsi="Times New Roman" w:cs="Times New Roman"/>
          <w:sz w:val="24"/>
          <w:szCs w:val="24"/>
        </w:rPr>
      </w:pPr>
      <w:r w:rsidRPr="0077070E">
        <w:rPr>
          <w:rFonts w:ascii="Times New Roman" w:hAnsi="Times New Roman" w:cs="Times New Roman"/>
          <w:sz w:val="24"/>
          <w:szCs w:val="24"/>
        </w:rPr>
        <w:t>The essential source for designing a Machine Learning System for predicting car prices is the “CarDekho” dataset. The other attributes of this dataset are model selling price, fuel category, owner category, model accumulated mileage, and engine capacity. These features make it somewhat supple and diverse for predictive analysis</w:t>
      </w:r>
      <w:r w:rsidR="00963F07" w:rsidRPr="00963F07">
        <w:rPr>
          <w:rFonts w:ascii="Times New Roman" w:hAnsi="Times New Roman" w:cs="Times New Roman"/>
          <w:sz w:val="24"/>
          <w:szCs w:val="24"/>
        </w:rPr>
        <w:t>(Chen, Li and Sun, 2020)</w:t>
      </w:r>
      <w:r w:rsidRPr="0077070E">
        <w:rPr>
          <w:rFonts w:ascii="Times New Roman" w:hAnsi="Times New Roman" w:cs="Times New Roman"/>
          <w:sz w:val="24"/>
          <w:szCs w:val="24"/>
        </w:rPr>
        <w:t>.</w:t>
      </w:r>
    </w:p>
    <w:p w14:paraId="61B019C7" w14:textId="08028CD6" w:rsidR="007F7733" w:rsidRPr="0077070E" w:rsidRDefault="007F7733" w:rsidP="0077070E">
      <w:pPr>
        <w:pStyle w:val="Heading2"/>
        <w:spacing w:line="360" w:lineRule="auto"/>
        <w:jc w:val="both"/>
        <w:rPr>
          <w:rFonts w:ascii="Times New Roman" w:hAnsi="Times New Roman" w:cs="Times New Roman"/>
          <w:sz w:val="28"/>
          <w:szCs w:val="28"/>
        </w:rPr>
      </w:pPr>
      <w:bookmarkStart w:id="1" w:name="_Toc188108658"/>
      <w:r w:rsidRPr="0077070E">
        <w:rPr>
          <w:rFonts w:ascii="Times New Roman" w:hAnsi="Times New Roman" w:cs="Times New Roman"/>
          <w:sz w:val="28"/>
          <w:szCs w:val="28"/>
        </w:rPr>
        <w:t>Dataset Overview</w:t>
      </w:r>
      <w:bookmarkEnd w:id="1"/>
    </w:p>
    <w:p w14:paraId="3BD9C3C1" w14:textId="345F5FD0" w:rsidR="007F7733" w:rsidRDefault="007F7733" w:rsidP="0077070E">
      <w:pPr>
        <w:pStyle w:val="ListParagraph"/>
        <w:numPr>
          <w:ilvl w:val="0"/>
          <w:numId w:val="30"/>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Initial Inspection</w:t>
      </w:r>
      <w:r w:rsidRPr="0077070E">
        <w:rPr>
          <w:rFonts w:ascii="Times New Roman" w:hAnsi="Times New Roman" w:cs="Times New Roman"/>
          <w:sz w:val="24"/>
          <w:szCs w:val="24"/>
        </w:rPr>
        <w:t xml:space="preserve">: </w:t>
      </w:r>
      <w:r w:rsidR="00DB7396" w:rsidRPr="0077070E">
        <w:rPr>
          <w:rFonts w:ascii="Times New Roman" w:hAnsi="Times New Roman" w:cs="Times New Roman"/>
          <w:sz w:val="24"/>
          <w:szCs w:val="24"/>
        </w:rPr>
        <w:t>An initial analysis showed that there are a lot of empty entries in many of the columns including seats, max_power, engine, and mileage(km/ltr/kg). Finally in order to uphold the data quality, rows with missing entries were excluded.</w:t>
      </w:r>
    </w:p>
    <w:p w14:paraId="22EEA019" w14:textId="77777777" w:rsidR="00D90DA3" w:rsidRDefault="00AF2F92" w:rsidP="00D90DA3">
      <w:pPr>
        <w:pStyle w:val="ListParagraph"/>
        <w:keepNext/>
        <w:spacing w:line="360" w:lineRule="auto"/>
        <w:jc w:val="both"/>
      </w:pPr>
      <w:r w:rsidRPr="00AF2F92">
        <w:rPr>
          <w:rFonts w:ascii="Times New Roman" w:hAnsi="Times New Roman" w:cs="Times New Roman"/>
          <w:sz w:val="24"/>
          <w:szCs w:val="24"/>
        </w:rPr>
        <w:drawing>
          <wp:inline distT="0" distB="0" distL="0" distR="0" wp14:anchorId="2F34DA29" wp14:editId="04BDD4B3">
            <wp:extent cx="4372323" cy="4069080"/>
            <wp:effectExtent l="0" t="0" r="9525" b="7620"/>
            <wp:docPr id="208441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13288" name=""/>
                    <pic:cNvPicPr/>
                  </pic:nvPicPr>
                  <pic:blipFill>
                    <a:blip r:embed="rId10"/>
                    <a:stretch>
                      <a:fillRect/>
                    </a:stretch>
                  </pic:blipFill>
                  <pic:spPr>
                    <a:xfrm>
                      <a:off x="0" y="0"/>
                      <a:ext cx="4374727" cy="4071317"/>
                    </a:xfrm>
                    <a:prstGeom prst="rect">
                      <a:avLst/>
                    </a:prstGeom>
                  </pic:spPr>
                </pic:pic>
              </a:graphicData>
            </a:graphic>
          </wp:inline>
        </w:drawing>
      </w:r>
    </w:p>
    <w:p w14:paraId="471C3BC7" w14:textId="53A89625" w:rsidR="00AF2F92" w:rsidRPr="0077070E" w:rsidRDefault="00D90DA3" w:rsidP="00D90DA3">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247AF">
        <w:rPr>
          <w:noProof/>
        </w:rPr>
        <w:t>1</w:t>
      </w:r>
      <w:r>
        <w:fldChar w:fldCharType="end"/>
      </w:r>
      <w:r>
        <w:t>showing nul values</w:t>
      </w:r>
    </w:p>
    <w:p w14:paraId="2C37A280" w14:textId="00AA3370" w:rsidR="007F7733" w:rsidRPr="0077070E" w:rsidRDefault="007F7733" w:rsidP="0077070E">
      <w:pPr>
        <w:pStyle w:val="ListParagraph"/>
        <w:numPr>
          <w:ilvl w:val="0"/>
          <w:numId w:val="30"/>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Visualization</w:t>
      </w:r>
      <w:r w:rsidRPr="0077070E">
        <w:rPr>
          <w:rFonts w:ascii="Times New Roman" w:hAnsi="Times New Roman" w:cs="Times New Roman"/>
          <w:sz w:val="24"/>
          <w:szCs w:val="24"/>
        </w:rPr>
        <w:t xml:space="preserve">: </w:t>
      </w:r>
      <w:r w:rsidR="00DB7396" w:rsidRPr="0077070E">
        <w:rPr>
          <w:rFonts w:ascii="Times New Roman" w:hAnsi="Times New Roman" w:cs="Times New Roman"/>
          <w:sz w:val="24"/>
          <w:szCs w:val="24"/>
        </w:rPr>
        <w:t>Multiple plots and charts were used to analyze the structure and graph of the data set:</w:t>
      </w:r>
    </w:p>
    <w:p w14:paraId="612085C3" w14:textId="77777777" w:rsidR="00DB7396" w:rsidRDefault="00DB7396" w:rsidP="0077070E">
      <w:pPr>
        <w:numPr>
          <w:ilvl w:val="1"/>
          <w:numId w:val="29"/>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Exploratory data analysis in the form of count plots for the categorical variable seller_type, owner, and transmission presented their distribution.</w:t>
      </w:r>
    </w:p>
    <w:p w14:paraId="641C86B8" w14:textId="4C7EF001" w:rsidR="007F7223" w:rsidRDefault="007F7223" w:rsidP="007F7223">
      <w:pPr>
        <w:spacing w:line="360" w:lineRule="auto"/>
        <w:jc w:val="both"/>
        <w:rPr>
          <w:rFonts w:ascii="Times New Roman" w:hAnsi="Times New Roman" w:cs="Times New Roman"/>
          <w:sz w:val="24"/>
          <w:szCs w:val="24"/>
        </w:rPr>
      </w:pPr>
    </w:p>
    <w:p w14:paraId="29F39E54" w14:textId="77777777" w:rsidR="00D90DA3" w:rsidRDefault="00D90DA3" w:rsidP="00D90DA3">
      <w:pPr>
        <w:spacing w:line="360" w:lineRule="auto"/>
        <w:ind w:left="1440"/>
        <w:jc w:val="both"/>
        <w:rPr>
          <w:rFonts w:ascii="Times New Roman" w:hAnsi="Times New Roman" w:cs="Times New Roman"/>
          <w:sz w:val="24"/>
          <w:szCs w:val="24"/>
        </w:rPr>
      </w:pPr>
    </w:p>
    <w:p w14:paraId="15E9AAF7" w14:textId="77777777" w:rsidR="00D90DA3" w:rsidRPr="00D90DA3" w:rsidRDefault="00D90DA3" w:rsidP="00D90DA3">
      <w:pPr>
        <w:spacing w:line="360" w:lineRule="auto"/>
        <w:ind w:left="1440"/>
        <w:jc w:val="both"/>
        <w:rPr>
          <w:rFonts w:ascii="Times New Roman" w:hAnsi="Times New Roman" w:cs="Times New Roman"/>
          <w:sz w:val="24"/>
          <w:szCs w:val="24"/>
        </w:rPr>
      </w:pPr>
    </w:p>
    <w:p w14:paraId="6CF05A17" w14:textId="543B5C77" w:rsidR="00DB7396" w:rsidRDefault="00D90DA3" w:rsidP="0077070E">
      <w:pPr>
        <w:numPr>
          <w:ilvl w:val="1"/>
          <w:numId w:val="29"/>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572603" wp14:editId="1A507A6B">
                <wp:simplePos x="0" y="0"/>
                <wp:positionH relativeFrom="column">
                  <wp:posOffset>157480</wp:posOffset>
                </wp:positionH>
                <wp:positionV relativeFrom="paragraph">
                  <wp:posOffset>5359400</wp:posOffset>
                </wp:positionV>
                <wp:extent cx="5731510" cy="635"/>
                <wp:effectExtent l="0" t="0" r="0" b="0"/>
                <wp:wrapTopAndBottom/>
                <wp:docPr id="94820916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AE212C" w14:textId="1858D621" w:rsidR="00D90DA3" w:rsidRPr="00AD4BD2" w:rsidRDefault="00D90DA3" w:rsidP="00D90DA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C247AF">
                              <w:rPr>
                                <w:noProof/>
                              </w:rPr>
                              <w:t>2</w:t>
                            </w:r>
                            <w:r>
                              <w:fldChar w:fldCharType="end"/>
                            </w:r>
                            <w:r>
                              <w:t>scatterplot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72603" id="Text Box 1" o:spid="_x0000_s1027" type="#_x0000_t202" style="position:absolute;left:0;text-align:left;margin-left:12.4pt;margin-top:422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" stroked="f">
                <v:textbox style="mso-fit-shape-to-text:t" inset="0,0,0,0">
                  <w:txbxContent>
                    <w:p w14:paraId="15AE212C" w14:textId="1858D621" w:rsidR="00D90DA3" w:rsidRPr="00AD4BD2" w:rsidRDefault="00D90DA3" w:rsidP="00D90DA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C247AF">
                        <w:rPr>
                          <w:noProof/>
                        </w:rPr>
                        <w:t>2</w:t>
                      </w:r>
                      <w:r>
                        <w:fldChar w:fldCharType="end"/>
                      </w:r>
                      <w:r>
                        <w:t>scatterplot</w:t>
                      </w:r>
                    </w:p>
                  </w:txbxContent>
                </v:textbox>
                <w10:wrap type="topAndBottom"/>
              </v:shape>
            </w:pict>
          </mc:Fallback>
        </mc:AlternateContent>
      </w:r>
      <w:r w:rsidRPr="007F7223">
        <w:rPr>
          <w:rFonts w:ascii="Times New Roman" w:hAnsi="Times New Roman" w:cs="Times New Roman"/>
          <w:sz w:val="24"/>
          <w:szCs w:val="24"/>
        </w:rPr>
        <w:drawing>
          <wp:anchor distT="0" distB="0" distL="114300" distR="114300" simplePos="0" relativeHeight="251662336" behindDoc="0" locked="0" layoutInCell="1" allowOverlap="1" wp14:anchorId="1D9386AA" wp14:editId="775BAB1A">
            <wp:simplePos x="0" y="0"/>
            <wp:positionH relativeFrom="column">
              <wp:posOffset>157480</wp:posOffset>
            </wp:positionH>
            <wp:positionV relativeFrom="paragraph">
              <wp:posOffset>617220</wp:posOffset>
            </wp:positionV>
            <wp:extent cx="5731510" cy="4685030"/>
            <wp:effectExtent l="0" t="0" r="2540" b="1270"/>
            <wp:wrapTopAndBottom/>
            <wp:docPr id="163929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99903"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685030"/>
                    </a:xfrm>
                    <a:prstGeom prst="rect">
                      <a:avLst/>
                    </a:prstGeom>
                  </pic:spPr>
                </pic:pic>
              </a:graphicData>
            </a:graphic>
          </wp:anchor>
        </w:drawing>
      </w:r>
      <w:r w:rsidR="00DB7396" w:rsidRPr="0077070E">
        <w:rPr>
          <w:rFonts w:ascii="Times New Roman" w:hAnsi="Times New Roman" w:cs="Times New Roman"/>
          <w:sz w:val="24"/>
          <w:szCs w:val="24"/>
        </w:rPr>
        <w:t>Scatter plots and bar charts pointed out proximities between various attributes like mileages, fuel types and the selling prices.</w:t>
      </w:r>
    </w:p>
    <w:p w14:paraId="21CC013C" w14:textId="4F0EC83B" w:rsidR="007F7223" w:rsidRDefault="007F7223" w:rsidP="007F7223">
      <w:pPr>
        <w:spacing w:line="360" w:lineRule="auto"/>
        <w:ind w:left="1440"/>
        <w:jc w:val="both"/>
        <w:rPr>
          <w:rFonts w:ascii="Times New Roman" w:hAnsi="Times New Roman" w:cs="Times New Roman"/>
          <w:sz w:val="24"/>
          <w:szCs w:val="24"/>
        </w:rPr>
      </w:pPr>
    </w:p>
    <w:p w14:paraId="5887DDE4" w14:textId="77777777" w:rsidR="007F7223" w:rsidRPr="0077070E" w:rsidRDefault="007F7223" w:rsidP="007F7223">
      <w:pPr>
        <w:spacing w:line="360" w:lineRule="auto"/>
        <w:ind w:left="1440"/>
        <w:jc w:val="both"/>
        <w:rPr>
          <w:rFonts w:ascii="Times New Roman" w:hAnsi="Times New Roman" w:cs="Times New Roman"/>
          <w:sz w:val="24"/>
          <w:szCs w:val="24"/>
        </w:rPr>
      </w:pPr>
    </w:p>
    <w:p w14:paraId="0DDEDEAB" w14:textId="30B300FF" w:rsidR="00DB7396" w:rsidRDefault="00DB7396" w:rsidP="00963F07">
      <w:pPr>
        <w:pStyle w:val="ListParagraph"/>
        <w:numPr>
          <w:ilvl w:val="1"/>
          <w:numId w:val="29"/>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A correlation heatmap allowed me to get an understanding of the relationships between the numeric features, which have helped in choosing proper features</w:t>
      </w:r>
      <w:r w:rsidR="00963F07" w:rsidRPr="00963F07">
        <w:rPr>
          <w:rFonts w:ascii="Times New Roman" w:hAnsi="Times New Roman" w:cs="Times New Roman"/>
          <w:sz w:val="24"/>
          <w:szCs w:val="24"/>
        </w:rPr>
        <w:t>(Adetunji et al., 2022)</w:t>
      </w:r>
      <w:r w:rsidR="00963F07">
        <w:rPr>
          <w:rFonts w:ascii="Times New Roman" w:hAnsi="Times New Roman" w:cs="Times New Roman"/>
          <w:sz w:val="24"/>
          <w:szCs w:val="24"/>
        </w:rPr>
        <w:t>.</w:t>
      </w:r>
    </w:p>
    <w:p w14:paraId="1768A578" w14:textId="1841EC5A" w:rsidR="007F7223" w:rsidRPr="00963F07" w:rsidRDefault="00D90DA3" w:rsidP="007F7223">
      <w:pPr>
        <w:pStyle w:val="ListParagraph"/>
        <w:spacing w:line="360" w:lineRule="auto"/>
        <w:ind w:left="144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allowOverlap="1" wp14:anchorId="3415080C" wp14:editId="6DA7C7E2">
                <wp:simplePos x="0" y="0"/>
                <wp:positionH relativeFrom="column">
                  <wp:posOffset>0</wp:posOffset>
                </wp:positionH>
                <wp:positionV relativeFrom="paragraph">
                  <wp:posOffset>3101340</wp:posOffset>
                </wp:positionV>
                <wp:extent cx="5731510" cy="635"/>
                <wp:effectExtent l="0" t="0" r="0" b="0"/>
                <wp:wrapTopAndBottom/>
                <wp:docPr id="55677930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C40668A" w14:textId="6C83738A" w:rsidR="00D90DA3" w:rsidRPr="00CA0561" w:rsidRDefault="00D90DA3" w:rsidP="00D90DA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C247AF">
                              <w:rPr>
                                <w:noProof/>
                              </w:rPr>
                              <w:t>3</w:t>
                            </w:r>
                            <w:r>
                              <w:fldChar w:fldCharType="end"/>
                            </w:r>
                            <w:r>
                              <w:t>heat map of corelation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5080C" id="_x0000_s1028" type="#_x0000_t202" style="position:absolute;left:0;text-align:left;margin-left:0;margin-top:244.2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" stroked="f">
                <v:textbox style="mso-fit-shape-to-text:t" inset="0,0,0,0">
                  <w:txbxContent>
                    <w:p w14:paraId="6C40668A" w14:textId="6C83738A" w:rsidR="00D90DA3" w:rsidRPr="00CA0561" w:rsidRDefault="00D90DA3" w:rsidP="00D90DA3">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C247AF">
                        <w:rPr>
                          <w:noProof/>
                        </w:rPr>
                        <w:t>3</w:t>
                      </w:r>
                      <w:r>
                        <w:fldChar w:fldCharType="end"/>
                      </w:r>
                      <w:r>
                        <w:t>heat map of corelation</w:t>
                      </w:r>
                    </w:p>
                  </w:txbxContent>
                </v:textbox>
                <w10:wrap type="topAndBottom"/>
              </v:shape>
            </w:pict>
          </mc:Fallback>
        </mc:AlternateContent>
      </w:r>
      <w:r w:rsidR="007F7223" w:rsidRPr="007F7223">
        <w:rPr>
          <w:rFonts w:ascii="Times New Roman" w:hAnsi="Times New Roman" w:cs="Times New Roman"/>
          <w:sz w:val="24"/>
          <w:szCs w:val="24"/>
        </w:rPr>
        <w:drawing>
          <wp:anchor distT="0" distB="0" distL="114300" distR="114300" simplePos="0" relativeHeight="251661312" behindDoc="0" locked="0" layoutInCell="1" allowOverlap="1" wp14:anchorId="6CA1CE1E" wp14:editId="3209E69D">
            <wp:simplePos x="0" y="0"/>
            <wp:positionH relativeFrom="margin">
              <wp:align>left</wp:align>
            </wp:positionH>
            <wp:positionV relativeFrom="paragraph">
              <wp:posOffset>0</wp:posOffset>
            </wp:positionV>
            <wp:extent cx="5731510" cy="3044190"/>
            <wp:effectExtent l="0" t="0" r="2540" b="3810"/>
            <wp:wrapTopAndBottom/>
            <wp:docPr id="45291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1228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anchor>
        </w:drawing>
      </w:r>
    </w:p>
    <w:p w14:paraId="7CE2BF13" w14:textId="36E1C211" w:rsidR="007F7733" w:rsidRPr="0077070E" w:rsidRDefault="007F7733" w:rsidP="0077070E">
      <w:pPr>
        <w:pStyle w:val="Heading2"/>
        <w:spacing w:line="360" w:lineRule="auto"/>
        <w:jc w:val="both"/>
        <w:rPr>
          <w:rFonts w:ascii="Times New Roman" w:hAnsi="Times New Roman" w:cs="Times New Roman"/>
          <w:sz w:val="24"/>
          <w:szCs w:val="24"/>
        </w:rPr>
      </w:pPr>
      <w:bookmarkStart w:id="2" w:name="_Toc188108659"/>
      <w:r w:rsidRPr="0077070E">
        <w:rPr>
          <w:rFonts w:ascii="Times New Roman" w:hAnsi="Times New Roman" w:cs="Times New Roman"/>
          <w:sz w:val="28"/>
          <w:szCs w:val="28"/>
        </w:rPr>
        <w:t>Data Cleaning and Transformation</w:t>
      </w:r>
      <w:bookmarkEnd w:id="2"/>
    </w:p>
    <w:p w14:paraId="189AF2D0" w14:textId="77777777" w:rsidR="00DB7396" w:rsidRDefault="007F7733" w:rsidP="0077070E">
      <w:pPr>
        <w:pStyle w:val="ListParagraph"/>
        <w:numPr>
          <w:ilvl w:val="0"/>
          <w:numId w:val="28"/>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Null Value Handling</w:t>
      </w:r>
      <w:r w:rsidRPr="0077070E">
        <w:rPr>
          <w:rFonts w:ascii="Times New Roman" w:hAnsi="Times New Roman" w:cs="Times New Roman"/>
          <w:sz w:val="24"/>
          <w:szCs w:val="24"/>
        </w:rPr>
        <w:t xml:space="preserve">: </w:t>
      </w:r>
      <w:r w:rsidR="00DB7396" w:rsidRPr="0077070E">
        <w:rPr>
          <w:rFonts w:ascii="Times New Roman" w:hAnsi="Times New Roman" w:cs="Times New Roman"/>
          <w:sz w:val="24"/>
          <w:szCs w:val="24"/>
        </w:rPr>
        <w:t>Omitting rows with missing values in crucial fields helped to deep dataset quality.</w:t>
      </w:r>
    </w:p>
    <w:p w14:paraId="3520562B" w14:textId="77777777" w:rsidR="00D90DA3" w:rsidRDefault="007F7223" w:rsidP="00D90DA3">
      <w:pPr>
        <w:pStyle w:val="ListParagraph"/>
        <w:keepNext/>
        <w:spacing w:line="360" w:lineRule="auto"/>
        <w:jc w:val="both"/>
      </w:pPr>
      <w:r w:rsidRPr="007F7223">
        <w:rPr>
          <w:rFonts w:ascii="Times New Roman" w:hAnsi="Times New Roman" w:cs="Times New Roman"/>
          <w:sz w:val="24"/>
          <w:szCs w:val="24"/>
        </w:rPr>
        <w:drawing>
          <wp:inline distT="0" distB="0" distL="0" distR="0" wp14:anchorId="6C1110A2" wp14:editId="4C861DBF">
            <wp:extent cx="5731510" cy="353695"/>
            <wp:effectExtent l="0" t="0" r="2540" b="8255"/>
            <wp:docPr id="8631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7126" name=""/>
                    <pic:cNvPicPr/>
                  </pic:nvPicPr>
                  <pic:blipFill>
                    <a:blip r:embed="rId13"/>
                    <a:stretch>
                      <a:fillRect/>
                    </a:stretch>
                  </pic:blipFill>
                  <pic:spPr>
                    <a:xfrm>
                      <a:off x="0" y="0"/>
                      <a:ext cx="5731510" cy="353695"/>
                    </a:xfrm>
                    <a:prstGeom prst="rect">
                      <a:avLst/>
                    </a:prstGeom>
                  </pic:spPr>
                </pic:pic>
              </a:graphicData>
            </a:graphic>
          </wp:inline>
        </w:drawing>
      </w:r>
    </w:p>
    <w:p w14:paraId="185D25D6" w14:textId="1C2CE257" w:rsidR="007F7223" w:rsidRDefault="00D90DA3" w:rsidP="00D90DA3">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247AF">
        <w:rPr>
          <w:noProof/>
        </w:rPr>
        <w:t>4</w:t>
      </w:r>
      <w:r>
        <w:fldChar w:fldCharType="end"/>
      </w:r>
      <w:r>
        <w:t>droping null values</w:t>
      </w:r>
    </w:p>
    <w:p w14:paraId="4BA316DD" w14:textId="77777777" w:rsidR="00D90DA3" w:rsidRDefault="007F7223" w:rsidP="00D90DA3">
      <w:pPr>
        <w:pStyle w:val="ListParagraph"/>
        <w:keepNext/>
        <w:spacing w:line="360" w:lineRule="auto"/>
        <w:jc w:val="both"/>
      </w:pPr>
      <w:r w:rsidRPr="007F7223">
        <w:rPr>
          <w:rFonts w:ascii="Times New Roman" w:hAnsi="Times New Roman" w:cs="Times New Roman"/>
          <w:sz w:val="24"/>
          <w:szCs w:val="24"/>
        </w:rPr>
        <w:drawing>
          <wp:inline distT="0" distB="0" distL="0" distR="0" wp14:anchorId="5D5E7682" wp14:editId="1A55D964">
            <wp:extent cx="3200400" cy="3027365"/>
            <wp:effectExtent l="0" t="0" r="0" b="1905"/>
            <wp:docPr id="157502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8028" name=""/>
                    <pic:cNvPicPr/>
                  </pic:nvPicPr>
                  <pic:blipFill>
                    <a:blip r:embed="rId14"/>
                    <a:stretch>
                      <a:fillRect/>
                    </a:stretch>
                  </pic:blipFill>
                  <pic:spPr>
                    <a:xfrm>
                      <a:off x="0" y="0"/>
                      <a:ext cx="3207647" cy="3034220"/>
                    </a:xfrm>
                    <a:prstGeom prst="rect">
                      <a:avLst/>
                    </a:prstGeom>
                  </pic:spPr>
                </pic:pic>
              </a:graphicData>
            </a:graphic>
          </wp:inline>
        </w:drawing>
      </w:r>
    </w:p>
    <w:p w14:paraId="5AEF5278" w14:textId="33676AB3" w:rsidR="007F7223" w:rsidRPr="0077070E" w:rsidRDefault="00D90DA3" w:rsidP="00D90DA3">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247AF">
        <w:rPr>
          <w:noProof/>
        </w:rPr>
        <w:t>5</w:t>
      </w:r>
      <w:r>
        <w:fldChar w:fldCharType="end"/>
      </w:r>
      <w:r>
        <w:t>null values are droped</w:t>
      </w:r>
    </w:p>
    <w:p w14:paraId="3ED777C8" w14:textId="48ECBBDF" w:rsidR="007F7733" w:rsidRDefault="007F7733" w:rsidP="0077070E">
      <w:pPr>
        <w:pStyle w:val="ListParagraph"/>
        <w:numPr>
          <w:ilvl w:val="0"/>
          <w:numId w:val="28"/>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lastRenderedPageBreak/>
        <w:t>Encoding</w:t>
      </w:r>
      <w:r w:rsidRPr="0077070E">
        <w:rPr>
          <w:rFonts w:ascii="Times New Roman" w:hAnsi="Times New Roman" w:cs="Times New Roman"/>
          <w:sz w:val="24"/>
          <w:szCs w:val="24"/>
        </w:rPr>
        <w:t xml:space="preserve">: </w:t>
      </w:r>
      <w:r w:rsidR="00DB7396" w:rsidRPr="0077070E">
        <w:rPr>
          <w:rFonts w:ascii="Times New Roman" w:hAnsi="Times New Roman" w:cs="Times New Roman"/>
          <w:sz w:val="24"/>
          <w:szCs w:val="24"/>
        </w:rPr>
        <w:t xml:space="preserve">Other columns that are non-numeric in nature like fuel, seller_type and transmission and owner were converted to numeric values for their incorporation into the ML models using Label Encoding. </w:t>
      </w:r>
    </w:p>
    <w:p w14:paraId="4CECCFC1" w14:textId="77777777" w:rsidR="00D90DA3" w:rsidRDefault="007F7223" w:rsidP="00D90DA3">
      <w:pPr>
        <w:pStyle w:val="ListParagraph"/>
        <w:keepNext/>
        <w:spacing w:line="360" w:lineRule="auto"/>
        <w:jc w:val="both"/>
      </w:pPr>
      <w:r w:rsidRPr="007F7223">
        <w:rPr>
          <w:rFonts w:ascii="Times New Roman" w:hAnsi="Times New Roman" w:cs="Times New Roman"/>
          <w:sz w:val="24"/>
          <w:szCs w:val="24"/>
        </w:rPr>
        <w:drawing>
          <wp:inline distT="0" distB="0" distL="0" distR="0" wp14:anchorId="3EF471EC" wp14:editId="73AB680D">
            <wp:extent cx="5731510" cy="1490980"/>
            <wp:effectExtent l="0" t="0" r="2540" b="0"/>
            <wp:docPr id="65172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25873" name=""/>
                    <pic:cNvPicPr/>
                  </pic:nvPicPr>
                  <pic:blipFill>
                    <a:blip r:embed="rId15"/>
                    <a:stretch>
                      <a:fillRect/>
                    </a:stretch>
                  </pic:blipFill>
                  <pic:spPr>
                    <a:xfrm>
                      <a:off x="0" y="0"/>
                      <a:ext cx="5731510" cy="1490980"/>
                    </a:xfrm>
                    <a:prstGeom prst="rect">
                      <a:avLst/>
                    </a:prstGeom>
                  </pic:spPr>
                </pic:pic>
              </a:graphicData>
            </a:graphic>
          </wp:inline>
        </w:drawing>
      </w:r>
    </w:p>
    <w:p w14:paraId="59FC8B40" w14:textId="2E67C0CB" w:rsidR="007F7223" w:rsidRDefault="00D90DA3" w:rsidP="00D90DA3">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C247AF">
        <w:rPr>
          <w:noProof/>
        </w:rPr>
        <w:t>6</w:t>
      </w:r>
      <w:r>
        <w:fldChar w:fldCharType="end"/>
      </w:r>
      <w:r>
        <w:t>converting non numerical values to numercial values</w:t>
      </w:r>
    </w:p>
    <w:p w14:paraId="40D8D3BB" w14:textId="5E919B14" w:rsidR="007F7223" w:rsidRPr="0077070E" w:rsidRDefault="007F7223" w:rsidP="007F7223">
      <w:pPr>
        <w:pStyle w:val="ListParagraph"/>
        <w:spacing w:line="360" w:lineRule="auto"/>
        <w:jc w:val="both"/>
        <w:rPr>
          <w:rFonts w:ascii="Times New Roman" w:hAnsi="Times New Roman" w:cs="Times New Roman"/>
          <w:sz w:val="24"/>
          <w:szCs w:val="24"/>
        </w:rPr>
      </w:pPr>
    </w:p>
    <w:p w14:paraId="6B1B0CF8" w14:textId="24A06DBE" w:rsidR="007F7733" w:rsidRPr="009761F2" w:rsidRDefault="007F7733" w:rsidP="009761F2">
      <w:pPr>
        <w:pStyle w:val="ListParagraph"/>
        <w:numPr>
          <w:ilvl w:val="0"/>
          <w:numId w:val="28"/>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Scaling</w:t>
      </w:r>
      <w:r w:rsidRPr="0077070E">
        <w:rPr>
          <w:rFonts w:ascii="Times New Roman" w:hAnsi="Times New Roman" w:cs="Times New Roman"/>
          <w:sz w:val="24"/>
          <w:szCs w:val="24"/>
        </w:rPr>
        <w:t xml:space="preserve">: </w:t>
      </w:r>
      <w:r w:rsidR="00DB7396" w:rsidRPr="0077070E">
        <w:rPr>
          <w:rFonts w:ascii="Times New Roman" w:hAnsi="Times New Roman" w:cs="Times New Roman"/>
          <w:sz w:val="24"/>
          <w:szCs w:val="24"/>
        </w:rPr>
        <w:t>These numeric attributes are StandardScaler which make it easier for model to be accepted and rates to be improved</w:t>
      </w:r>
      <w:r w:rsidR="009761F2" w:rsidRPr="009761F2">
        <w:rPr>
          <w:rFonts w:ascii="Times New Roman" w:hAnsi="Times New Roman" w:cs="Times New Roman"/>
          <w:sz w:val="24"/>
          <w:szCs w:val="24"/>
        </w:rPr>
        <w:t>(Gudivada, Apon and Ding, 2017)</w:t>
      </w:r>
      <w:r w:rsidR="00DB7396" w:rsidRPr="009761F2">
        <w:rPr>
          <w:rFonts w:ascii="Times New Roman" w:hAnsi="Times New Roman" w:cs="Times New Roman"/>
          <w:sz w:val="24"/>
          <w:szCs w:val="24"/>
        </w:rPr>
        <w:t>.</w:t>
      </w:r>
    </w:p>
    <w:p w14:paraId="04C7AAC4" w14:textId="77777777" w:rsidR="00DB7396" w:rsidRPr="0077070E" w:rsidRDefault="00DB7396"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These preprocessing steps led to a clean, meaningful and ready-for-machine dataset; thus providing a strong ground for building the ML models.</w:t>
      </w:r>
    </w:p>
    <w:p w14:paraId="6FDD036D" w14:textId="7D461605" w:rsidR="007F7733" w:rsidRPr="0077070E" w:rsidRDefault="007F7733" w:rsidP="0077070E">
      <w:pPr>
        <w:pStyle w:val="Heading1"/>
        <w:spacing w:line="360" w:lineRule="auto"/>
        <w:jc w:val="both"/>
        <w:rPr>
          <w:rFonts w:ascii="Times New Roman" w:hAnsi="Times New Roman" w:cs="Times New Roman"/>
          <w:b/>
          <w:bCs/>
          <w:sz w:val="28"/>
          <w:szCs w:val="28"/>
        </w:rPr>
      </w:pPr>
      <w:bookmarkStart w:id="3" w:name="_Toc188108660"/>
      <w:r w:rsidRPr="0077070E">
        <w:rPr>
          <w:rFonts w:ascii="Times New Roman" w:hAnsi="Times New Roman" w:cs="Times New Roman"/>
          <w:b/>
          <w:bCs/>
          <w:sz w:val="28"/>
          <w:szCs w:val="28"/>
        </w:rPr>
        <w:t>Part B: Architecture (ML Modelling Design)</w:t>
      </w:r>
      <w:bookmarkEnd w:id="3"/>
    </w:p>
    <w:p w14:paraId="0CD96589" w14:textId="77777777" w:rsidR="007F7733" w:rsidRPr="0077070E" w:rsidRDefault="007F7733" w:rsidP="0077070E">
      <w:pPr>
        <w:pStyle w:val="Heading2"/>
        <w:spacing w:line="360" w:lineRule="auto"/>
        <w:jc w:val="both"/>
        <w:rPr>
          <w:rFonts w:ascii="Times New Roman" w:hAnsi="Times New Roman" w:cs="Times New Roman"/>
          <w:sz w:val="28"/>
          <w:szCs w:val="28"/>
        </w:rPr>
      </w:pPr>
      <w:bookmarkStart w:id="4" w:name="_Toc188108661"/>
      <w:r w:rsidRPr="0077070E">
        <w:rPr>
          <w:rFonts w:ascii="Times New Roman" w:hAnsi="Times New Roman" w:cs="Times New Roman"/>
          <w:sz w:val="28"/>
          <w:szCs w:val="28"/>
        </w:rPr>
        <w:t>Model Design</w:t>
      </w:r>
      <w:bookmarkEnd w:id="4"/>
    </w:p>
    <w:p w14:paraId="0B18F2D8" w14:textId="77777777" w:rsidR="007F7733" w:rsidRPr="007F7733" w:rsidRDefault="007F7733" w:rsidP="0077070E">
      <w:pPr>
        <w:spacing w:line="360" w:lineRule="auto"/>
        <w:jc w:val="both"/>
        <w:rPr>
          <w:rFonts w:ascii="Times New Roman" w:hAnsi="Times New Roman" w:cs="Times New Roman"/>
          <w:sz w:val="24"/>
          <w:szCs w:val="24"/>
        </w:rPr>
      </w:pPr>
      <w:r w:rsidRPr="007F7733">
        <w:rPr>
          <w:rFonts w:ascii="Times New Roman" w:hAnsi="Times New Roman" w:cs="Times New Roman"/>
          <w:sz w:val="24"/>
          <w:szCs w:val="24"/>
        </w:rPr>
        <w:t>To effectively predict car prices, a structured approach was adopted, utilizing three distinct machine learning models:</w:t>
      </w:r>
    </w:p>
    <w:p w14:paraId="5728F32D" w14:textId="3CC6A4DF" w:rsidR="007F7733" w:rsidRPr="0077070E" w:rsidRDefault="007F7733" w:rsidP="0077070E">
      <w:pPr>
        <w:pStyle w:val="ListParagraph"/>
        <w:numPr>
          <w:ilvl w:val="0"/>
          <w:numId w:val="26"/>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Decision Tree Regressor</w:t>
      </w:r>
      <w:r w:rsidRPr="0077070E">
        <w:rPr>
          <w:rFonts w:ascii="Times New Roman" w:hAnsi="Times New Roman" w:cs="Times New Roman"/>
          <w:sz w:val="24"/>
          <w:szCs w:val="24"/>
        </w:rPr>
        <w:t xml:space="preserve">: </w:t>
      </w:r>
      <w:r w:rsidR="00CF6D49" w:rsidRPr="0077070E">
        <w:rPr>
          <w:rFonts w:ascii="Times New Roman" w:hAnsi="Times New Roman" w:cs="Times New Roman"/>
          <w:sz w:val="24"/>
          <w:szCs w:val="24"/>
        </w:rPr>
        <w:t>A statistically elegant model that allows us to both interpret and generalize; moreover, it can handle features with non-linear relationships with the target.</w:t>
      </w:r>
    </w:p>
    <w:p w14:paraId="5905F3B7" w14:textId="106526D0" w:rsidR="007F7733" w:rsidRPr="0077070E" w:rsidRDefault="007F7733" w:rsidP="0077070E">
      <w:pPr>
        <w:pStyle w:val="ListParagraph"/>
        <w:numPr>
          <w:ilvl w:val="0"/>
          <w:numId w:val="26"/>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AdaBoost Regressor</w:t>
      </w:r>
      <w:r w:rsidRPr="0077070E">
        <w:rPr>
          <w:rFonts w:ascii="Times New Roman" w:hAnsi="Times New Roman" w:cs="Times New Roman"/>
          <w:sz w:val="24"/>
          <w:szCs w:val="24"/>
        </w:rPr>
        <w:t xml:space="preserve">: </w:t>
      </w:r>
      <w:r w:rsidR="00CF6D49" w:rsidRPr="0077070E">
        <w:rPr>
          <w:rFonts w:ascii="Times New Roman" w:hAnsi="Times New Roman" w:cs="Times New Roman"/>
          <w:sz w:val="24"/>
          <w:szCs w:val="24"/>
        </w:rPr>
        <w:t>A model created through training several learning algorithms with less accuracy and less tendency of over-fit.</w:t>
      </w:r>
    </w:p>
    <w:p w14:paraId="5463A2AC" w14:textId="543D28FB" w:rsidR="007F7733" w:rsidRPr="009761F2" w:rsidRDefault="007F7733" w:rsidP="009761F2">
      <w:pPr>
        <w:pStyle w:val="ListParagraph"/>
        <w:numPr>
          <w:ilvl w:val="0"/>
          <w:numId w:val="26"/>
        </w:numPr>
        <w:spacing w:line="360" w:lineRule="auto"/>
        <w:jc w:val="both"/>
        <w:rPr>
          <w:rFonts w:ascii="Times New Roman" w:hAnsi="Times New Roman" w:cs="Times New Roman"/>
          <w:sz w:val="24"/>
          <w:szCs w:val="24"/>
        </w:rPr>
      </w:pPr>
      <w:r w:rsidRPr="0077070E">
        <w:rPr>
          <w:rFonts w:ascii="Times New Roman" w:hAnsi="Times New Roman" w:cs="Times New Roman"/>
          <w:b/>
          <w:bCs/>
          <w:sz w:val="24"/>
          <w:szCs w:val="24"/>
        </w:rPr>
        <w:t>Random Forest Regressor</w:t>
      </w:r>
      <w:r w:rsidRPr="0077070E">
        <w:rPr>
          <w:rFonts w:ascii="Times New Roman" w:hAnsi="Times New Roman" w:cs="Times New Roman"/>
          <w:sz w:val="24"/>
          <w:szCs w:val="24"/>
        </w:rPr>
        <w:t xml:space="preserve">: </w:t>
      </w:r>
      <w:r w:rsidR="00CF6D49" w:rsidRPr="0077070E">
        <w:rPr>
          <w:rFonts w:ascii="Times New Roman" w:hAnsi="Times New Roman" w:cs="Times New Roman"/>
          <w:sz w:val="24"/>
          <w:szCs w:val="24"/>
        </w:rPr>
        <w:t>A decision forest incorporating several decision trees as a stronger model for making improved predictions and for helping the model not to overfit</w:t>
      </w:r>
      <w:r w:rsidR="009761F2" w:rsidRPr="009761F2">
        <w:rPr>
          <w:rFonts w:ascii="Times New Roman" w:hAnsi="Times New Roman" w:cs="Times New Roman"/>
          <w:sz w:val="24"/>
          <w:szCs w:val="24"/>
        </w:rPr>
        <w:t>(Shoar, Chileshe and Edwards, 2022)</w:t>
      </w:r>
      <w:r w:rsidR="00CF6D49" w:rsidRPr="009761F2">
        <w:rPr>
          <w:rFonts w:ascii="Times New Roman" w:hAnsi="Times New Roman" w:cs="Times New Roman"/>
          <w:sz w:val="24"/>
          <w:szCs w:val="24"/>
        </w:rPr>
        <w:t>.</w:t>
      </w:r>
    </w:p>
    <w:p w14:paraId="0D648F9B" w14:textId="77777777" w:rsidR="007F7733" w:rsidRPr="0077070E" w:rsidRDefault="007F7733" w:rsidP="0077070E">
      <w:pPr>
        <w:pStyle w:val="Heading2"/>
        <w:spacing w:line="360" w:lineRule="auto"/>
        <w:jc w:val="both"/>
        <w:rPr>
          <w:rFonts w:ascii="Times New Roman" w:hAnsi="Times New Roman" w:cs="Times New Roman"/>
          <w:sz w:val="28"/>
          <w:szCs w:val="28"/>
        </w:rPr>
      </w:pPr>
      <w:bookmarkStart w:id="5" w:name="_Toc188108662"/>
      <w:r w:rsidRPr="0077070E">
        <w:rPr>
          <w:rFonts w:ascii="Times New Roman" w:hAnsi="Times New Roman" w:cs="Times New Roman"/>
          <w:sz w:val="28"/>
          <w:szCs w:val="28"/>
        </w:rPr>
        <w:lastRenderedPageBreak/>
        <w:t>Architectural Considerations</w:t>
      </w:r>
      <w:bookmarkEnd w:id="5"/>
    </w:p>
    <w:p w14:paraId="65E5EF18" w14:textId="635428A8" w:rsidR="007F7733" w:rsidRPr="007F7733" w:rsidRDefault="007F7733" w:rsidP="0077070E">
      <w:pPr>
        <w:numPr>
          <w:ilvl w:val="0"/>
          <w:numId w:val="23"/>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Performance</w:t>
      </w:r>
      <w:r w:rsidRPr="007F7733">
        <w:rPr>
          <w:rFonts w:ascii="Times New Roman" w:hAnsi="Times New Roman" w:cs="Times New Roman"/>
          <w:sz w:val="24"/>
          <w:szCs w:val="24"/>
        </w:rPr>
        <w:t xml:space="preserve">: </w:t>
      </w:r>
      <w:r w:rsidR="00CF6D49" w:rsidRPr="0077070E">
        <w:rPr>
          <w:rFonts w:ascii="Times New Roman" w:hAnsi="Times New Roman" w:cs="Times New Roman"/>
          <w:sz w:val="24"/>
          <w:szCs w:val="24"/>
        </w:rPr>
        <w:t>Using model evaluation, special focus has been given to the R² scores as well as Mean Squared Error (MSE) and Mean Absolute Error (MAE). These metrics offered a clear view of the benefit and drawback of each model.</w:t>
      </w:r>
    </w:p>
    <w:p w14:paraId="411257FE" w14:textId="77EE4525" w:rsidR="007F7733" w:rsidRPr="007F7733" w:rsidRDefault="007F7733" w:rsidP="0077070E">
      <w:pPr>
        <w:numPr>
          <w:ilvl w:val="0"/>
          <w:numId w:val="23"/>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Scalability</w:t>
      </w:r>
      <w:r w:rsidRPr="007F7733">
        <w:rPr>
          <w:rFonts w:ascii="Times New Roman" w:hAnsi="Times New Roman" w:cs="Times New Roman"/>
          <w:sz w:val="24"/>
          <w:szCs w:val="24"/>
        </w:rPr>
        <w:t xml:space="preserve">: </w:t>
      </w:r>
      <w:r w:rsidR="00CF6D49" w:rsidRPr="0077070E">
        <w:rPr>
          <w:rFonts w:ascii="Times New Roman" w:hAnsi="Times New Roman" w:cs="Times New Roman"/>
          <w:sz w:val="24"/>
          <w:szCs w:val="24"/>
        </w:rPr>
        <w:t xml:space="preserve">The architecture was built utilizing frameworks that compat with large scale learning such as scikit-learn. </w:t>
      </w:r>
    </w:p>
    <w:p w14:paraId="77C670CE" w14:textId="51D86787" w:rsidR="007F7733" w:rsidRPr="007F7733" w:rsidRDefault="007F7733" w:rsidP="0077070E">
      <w:pPr>
        <w:numPr>
          <w:ilvl w:val="0"/>
          <w:numId w:val="23"/>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Fault Tolerance</w:t>
      </w:r>
      <w:r w:rsidRPr="007F7733">
        <w:rPr>
          <w:rFonts w:ascii="Times New Roman" w:hAnsi="Times New Roman" w:cs="Times New Roman"/>
          <w:sz w:val="24"/>
          <w:szCs w:val="24"/>
        </w:rPr>
        <w:t xml:space="preserve">: </w:t>
      </w:r>
      <w:r w:rsidR="00CF6D49" w:rsidRPr="0077070E">
        <w:rPr>
          <w:rFonts w:ascii="Times New Roman" w:hAnsi="Times New Roman" w:cs="Times New Roman"/>
          <w:sz w:val="24"/>
          <w:szCs w:val="24"/>
        </w:rPr>
        <w:t>Different data pre-processing steps performed here were helpful in handling the problem of inconsistent data that was expected to increase the accuracy of the resulting model.</w:t>
      </w:r>
    </w:p>
    <w:p w14:paraId="12E27E42" w14:textId="0AECB5E2" w:rsidR="007F7733" w:rsidRPr="009761F2" w:rsidRDefault="007F7733" w:rsidP="009761F2">
      <w:pPr>
        <w:numPr>
          <w:ilvl w:val="0"/>
          <w:numId w:val="23"/>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Technology Usage</w:t>
      </w:r>
      <w:r w:rsidR="00FD02F5" w:rsidRPr="0077070E">
        <w:rPr>
          <w:rFonts w:ascii="Times New Roman" w:hAnsi="Times New Roman" w:cs="Times New Roman"/>
          <w:b/>
          <w:bCs/>
          <w:sz w:val="24"/>
          <w:szCs w:val="24"/>
        </w:rPr>
        <w:t xml:space="preserve">: </w:t>
      </w:r>
      <w:r w:rsidR="00CF6D49" w:rsidRPr="0077070E">
        <w:rPr>
          <w:rFonts w:ascii="Times New Roman" w:hAnsi="Times New Roman" w:cs="Times New Roman"/>
          <w:sz w:val="24"/>
          <w:szCs w:val="24"/>
        </w:rPr>
        <w:t>NumPy and pandas were employed to analyze the data easily, seaborn was used for data visualization while scikit-learn was used for model creation</w:t>
      </w:r>
      <w:r w:rsidR="009761F2" w:rsidRPr="009761F2">
        <w:rPr>
          <w:rFonts w:ascii="Times New Roman" w:hAnsi="Times New Roman" w:cs="Times New Roman"/>
          <w:sz w:val="24"/>
          <w:szCs w:val="24"/>
        </w:rPr>
        <w:t>(Ranjan Kumar et al., 2022)</w:t>
      </w:r>
      <w:r w:rsidRPr="009761F2">
        <w:rPr>
          <w:rFonts w:ascii="Times New Roman" w:hAnsi="Times New Roman" w:cs="Times New Roman"/>
          <w:sz w:val="24"/>
          <w:szCs w:val="24"/>
        </w:rPr>
        <w:t>.</w:t>
      </w:r>
    </w:p>
    <w:p w14:paraId="1612615A" w14:textId="1A7E9FD4" w:rsidR="007F7733" w:rsidRPr="007F7733" w:rsidRDefault="007F7733" w:rsidP="0077070E">
      <w:pPr>
        <w:numPr>
          <w:ilvl w:val="0"/>
          <w:numId w:val="23"/>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Reliability</w:t>
      </w:r>
      <w:r w:rsidRPr="007F7733">
        <w:rPr>
          <w:rFonts w:ascii="Times New Roman" w:hAnsi="Times New Roman" w:cs="Times New Roman"/>
          <w:sz w:val="24"/>
          <w:szCs w:val="24"/>
        </w:rPr>
        <w:t xml:space="preserve">: </w:t>
      </w:r>
      <w:r w:rsidR="00CF6D49" w:rsidRPr="0077070E">
        <w:rPr>
          <w:rFonts w:ascii="Times New Roman" w:hAnsi="Times New Roman" w:cs="Times New Roman"/>
          <w:sz w:val="24"/>
          <w:szCs w:val="24"/>
        </w:rPr>
        <w:t>Several runs were performed identically and any differences observed were only attributable to the number of iterations done in the pipe line.</w:t>
      </w:r>
    </w:p>
    <w:p w14:paraId="0256DF44" w14:textId="77777777" w:rsidR="00CF6D49" w:rsidRPr="0077070E" w:rsidRDefault="00CF6D49"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In addition to providing greater car price forecasts, this architecture also created a structure that allowed for denser data with more complex algorithms in the future.</w:t>
      </w:r>
    </w:p>
    <w:p w14:paraId="02316910" w14:textId="207D4F45" w:rsidR="007F7733" w:rsidRPr="0077070E" w:rsidRDefault="007F7733" w:rsidP="0077070E">
      <w:pPr>
        <w:pStyle w:val="Heading1"/>
        <w:spacing w:line="360" w:lineRule="auto"/>
        <w:jc w:val="both"/>
        <w:rPr>
          <w:rFonts w:ascii="Times New Roman" w:hAnsi="Times New Roman" w:cs="Times New Roman"/>
          <w:b/>
          <w:bCs/>
          <w:sz w:val="24"/>
          <w:szCs w:val="24"/>
        </w:rPr>
      </w:pPr>
      <w:bookmarkStart w:id="6" w:name="_Toc188108663"/>
      <w:r w:rsidRPr="0077070E">
        <w:rPr>
          <w:rFonts w:ascii="Times New Roman" w:hAnsi="Times New Roman" w:cs="Times New Roman"/>
          <w:b/>
          <w:bCs/>
          <w:sz w:val="32"/>
          <w:szCs w:val="32"/>
        </w:rPr>
        <w:t>Part C: ML Model Deployment</w:t>
      </w:r>
      <w:bookmarkEnd w:id="6"/>
    </w:p>
    <w:p w14:paraId="3C98349F" w14:textId="77777777" w:rsidR="007F7733" w:rsidRPr="0077070E" w:rsidRDefault="007F7733" w:rsidP="0077070E">
      <w:pPr>
        <w:pStyle w:val="Heading2"/>
        <w:spacing w:line="360" w:lineRule="auto"/>
        <w:jc w:val="both"/>
        <w:rPr>
          <w:rFonts w:ascii="Times New Roman" w:hAnsi="Times New Roman" w:cs="Times New Roman"/>
          <w:sz w:val="28"/>
          <w:szCs w:val="28"/>
        </w:rPr>
      </w:pPr>
      <w:bookmarkStart w:id="7" w:name="_Toc188108664"/>
      <w:r w:rsidRPr="0077070E">
        <w:rPr>
          <w:rFonts w:ascii="Times New Roman" w:hAnsi="Times New Roman" w:cs="Times New Roman"/>
          <w:sz w:val="28"/>
          <w:szCs w:val="28"/>
        </w:rPr>
        <w:t>Implementation</w:t>
      </w:r>
      <w:bookmarkEnd w:id="7"/>
    </w:p>
    <w:p w14:paraId="36279F3E" w14:textId="295E7A32" w:rsidR="007F7733" w:rsidRPr="007F7733" w:rsidRDefault="00CF6D49"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 xml:space="preserve">It was important to understand that the deployment of Machine Learning (ML) models was a deliberate and systematic process to give the models the best chance to perform as well as adding real-world functionality. </w:t>
      </w:r>
      <w:r w:rsidR="007F7733" w:rsidRPr="007F7733">
        <w:rPr>
          <w:rFonts w:ascii="Times New Roman" w:hAnsi="Times New Roman" w:cs="Times New Roman"/>
          <w:sz w:val="24"/>
          <w:szCs w:val="24"/>
        </w:rPr>
        <w:t>Each step in the deployment phase contributed to building reliable car price prediction models:</w:t>
      </w:r>
    </w:p>
    <w:p w14:paraId="2914D216" w14:textId="182FBAC9" w:rsidR="007F7733" w:rsidRPr="007F7733" w:rsidRDefault="007F7733" w:rsidP="0077070E">
      <w:pPr>
        <w:numPr>
          <w:ilvl w:val="0"/>
          <w:numId w:val="24"/>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Dataset Splitting</w:t>
      </w:r>
      <w:r w:rsidRPr="007F7733">
        <w:rPr>
          <w:rFonts w:ascii="Times New Roman" w:hAnsi="Times New Roman" w:cs="Times New Roman"/>
          <w:sz w:val="24"/>
          <w:szCs w:val="24"/>
        </w:rPr>
        <w:t xml:space="preserve">: </w:t>
      </w:r>
      <w:r w:rsidR="00CF6D49" w:rsidRPr="0077070E">
        <w:rPr>
          <w:rFonts w:ascii="Times New Roman" w:hAnsi="Times New Roman" w:cs="Times New Roman"/>
          <w:sz w:val="24"/>
          <w:szCs w:val="24"/>
        </w:rPr>
        <w:t>The data set was then randomly shuffled across samples and then cross validated in to 80% training and 20% testing sets. This made it possible to let the models practice on most of the data set and test it on data that they have never been exposed to.</w:t>
      </w:r>
    </w:p>
    <w:p w14:paraId="1ECC5130" w14:textId="32583C40" w:rsidR="007F7733" w:rsidRPr="009761F2" w:rsidRDefault="007F7733" w:rsidP="009761F2">
      <w:pPr>
        <w:numPr>
          <w:ilvl w:val="0"/>
          <w:numId w:val="24"/>
        </w:numPr>
        <w:spacing w:line="360" w:lineRule="auto"/>
        <w:jc w:val="both"/>
        <w:rPr>
          <w:rFonts w:ascii="Times New Roman" w:hAnsi="Times New Roman" w:cs="Times New Roman"/>
          <w:sz w:val="24"/>
          <w:szCs w:val="24"/>
        </w:rPr>
      </w:pPr>
      <w:r w:rsidRPr="007F7733">
        <w:rPr>
          <w:rFonts w:ascii="Times New Roman" w:hAnsi="Times New Roman" w:cs="Times New Roman"/>
          <w:b/>
          <w:bCs/>
          <w:sz w:val="24"/>
          <w:szCs w:val="24"/>
        </w:rPr>
        <w:t>Feature Scaling</w:t>
      </w:r>
      <w:r w:rsidRPr="007F7733">
        <w:rPr>
          <w:rFonts w:ascii="Times New Roman" w:hAnsi="Times New Roman" w:cs="Times New Roman"/>
          <w:sz w:val="24"/>
          <w:szCs w:val="24"/>
        </w:rPr>
        <w:t xml:space="preserve">: </w:t>
      </w:r>
      <w:r w:rsidR="00CF6D49" w:rsidRPr="0077070E">
        <w:rPr>
          <w:rFonts w:ascii="Times New Roman" w:hAnsi="Times New Roman" w:cs="Times New Roman"/>
          <w:sz w:val="24"/>
          <w:szCs w:val="24"/>
        </w:rPr>
        <w:t xml:space="preserve">All the numerical features were scaled down to a standard normal form using StandardScaler. This step was crucial in preventing features that with large </w:t>
      </w:r>
      <w:r w:rsidR="00CF6D49" w:rsidRPr="0077070E">
        <w:rPr>
          <w:rFonts w:ascii="Times New Roman" w:hAnsi="Times New Roman" w:cs="Times New Roman"/>
          <w:sz w:val="24"/>
          <w:szCs w:val="24"/>
        </w:rPr>
        <w:lastRenderedPageBreak/>
        <w:t>scales from dominating the models and thereby have consistent and accurate results</w:t>
      </w:r>
      <w:r w:rsidR="00BC7107">
        <w:rPr>
          <w:rFonts w:ascii="Times New Roman" w:hAnsi="Times New Roman" w:cs="Times New Roman"/>
          <w:sz w:val="24"/>
          <w:szCs w:val="24"/>
        </w:rPr>
        <w:t xml:space="preserve"> </w:t>
      </w:r>
      <w:r w:rsidR="009761F2" w:rsidRPr="009761F2">
        <w:rPr>
          <w:rFonts w:ascii="Times New Roman" w:hAnsi="Times New Roman" w:cs="Times New Roman"/>
          <w:sz w:val="24"/>
          <w:szCs w:val="24"/>
        </w:rPr>
        <w:t>(Zemskova, 2024)</w:t>
      </w:r>
      <w:r w:rsidR="00CF6D49" w:rsidRPr="009761F2">
        <w:rPr>
          <w:rFonts w:ascii="Times New Roman" w:hAnsi="Times New Roman" w:cs="Times New Roman"/>
          <w:sz w:val="24"/>
          <w:szCs w:val="24"/>
        </w:rPr>
        <w:t>.</w:t>
      </w:r>
    </w:p>
    <w:p w14:paraId="1F5364F3" w14:textId="6BD73F92" w:rsidR="007F7733" w:rsidRPr="0077070E" w:rsidRDefault="007F7733" w:rsidP="0077070E">
      <w:pPr>
        <w:pStyle w:val="Heading2"/>
        <w:spacing w:line="360" w:lineRule="auto"/>
        <w:jc w:val="both"/>
        <w:rPr>
          <w:rFonts w:ascii="Times New Roman" w:hAnsi="Times New Roman" w:cs="Times New Roman"/>
          <w:sz w:val="24"/>
          <w:szCs w:val="24"/>
        </w:rPr>
      </w:pPr>
      <w:bookmarkStart w:id="8" w:name="_Toc188108665"/>
      <w:r w:rsidRPr="0077070E">
        <w:rPr>
          <w:rFonts w:ascii="Times New Roman" w:hAnsi="Times New Roman" w:cs="Times New Roman"/>
          <w:sz w:val="28"/>
          <w:szCs w:val="28"/>
        </w:rPr>
        <w:t>Model Training and Testing</w:t>
      </w:r>
      <w:bookmarkEnd w:id="8"/>
    </w:p>
    <w:p w14:paraId="5D546ED4" w14:textId="1E1AD8AF" w:rsidR="007F7733" w:rsidRPr="009761F2" w:rsidRDefault="007F7733" w:rsidP="009761F2">
      <w:pPr>
        <w:pStyle w:val="ListParagraph"/>
        <w:numPr>
          <w:ilvl w:val="0"/>
          <w:numId w:val="47"/>
        </w:numPr>
        <w:spacing w:line="360" w:lineRule="auto"/>
        <w:jc w:val="both"/>
        <w:rPr>
          <w:rFonts w:ascii="Times New Roman" w:hAnsi="Times New Roman" w:cs="Times New Roman"/>
          <w:sz w:val="24"/>
          <w:szCs w:val="24"/>
        </w:rPr>
      </w:pPr>
      <w:r w:rsidRPr="009761F2">
        <w:rPr>
          <w:rFonts w:ascii="Times New Roman" w:hAnsi="Times New Roman" w:cs="Times New Roman"/>
          <w:b/>
          <w:bCs/>
          <w:sz w:val="24"/>
          <w:szCs w:val="24"/>
        </w:rPr>
        <w:t>Decision Tree Regressor</w:t>
      </w:r>
      <w:r w:rsidRPr="009761F2">
        <w:rPr>
          <w:rFonts w:ascii="Times New Roman" w:hAnsi="Times New Roman" w:cs="Times New Roman"/>
          <w:sz w:val="24"/>
          <w:szCs w:val="24"/>
        </w:rPr>
        <w:t xml:space="preserve">: </w:t>
      </w:r>
      <w:r w:rsidR="00CF6D49" w:rsidRPr="009761F2">
        <w:rPr>
          <w:rFonts w:ascii="Times New Roman" w:hAnsi="Times New Roman" w:cs="Times New Roman"/>
          <w:sz w:val="24"/>
          <w:szCs w:val="24"/>
        </w:rPr>
        <w:t>This model was trained on the scaled down data set and it has an R² of 0.9563262785231401. In any case, there was some level of overfitting which significantly hampers the performance of the Decision Tree Regressor.</w:t>
      </w:r>
    </w:p>
    <w:p w14:paraId="05BB6346" w14:textId="77777777" w:rsidR="00CF6D49" w:rsidRPr="009761F2" w:rsidRDefault="007F7733" w:rsidP="009761F2">
      <w:pPr>
        <w:pStyle w:val="ListParagraph"/>
        <w:numPr>
          <w:ilvl w:val="0"/>
          <w:numId w:val="47"/>
        </w:numPr>
        <w:spacing w:line="360" w:lineRule="auto"/>
        <w:jc w:val="both"/>
        <w:rPr>
          <w:rFonts w:ascii="Times New Roman" w:hAnsi="Times New Roman" w:cs="Times New Roman"/>
          <w:sz w:val="24"/>
          <w:szCs w:val="24"/>
        </w:rPr>
      </w:pPr>
      <w:r w:rsidRPr="009761F2">
        <w:rPr>
          <w:rFonts w:ascii="Times New Roman" w:hAnsi="Times New Roman" w:cs="Times New Roman"/>
          <w:b/>
          <w:bCs/>
          <w:sz w:val="24"/>
          <w:szCs w:val="24"/>
        </w:rPr>
        <w:t>AdaBoost Regressor</w:t>
      </w:r>
      <w:r w:rsidRPr="009761F2">
        <w:rPr>
          <w:rFonts w:ascii="Times New Roman" w:hAnsi="Times New Roman" w:cs="Times New Roman"/>
          <w:sz w:val="24"/>
          <w:szCs w:val="24"/>
        </w:rPr>
        <w:t xml:space="preserve">: </w:t>
      </w:r>
      <w:r w:rsidR="00CF6D49" w:rsidRPr="009761F2">
        <w:rPr>
          <w:rFonts w:ascii="Times New Roman" w:hAnsi="Times New Roman" w:cs="Times New Roman"/>
          <w:sz w:val="24"/>
          <w:szCs w:val="24"/>
        </w:rPr>
        <w:t>This model improved the predictions obtained by connecting many poor performers called weak learners. It was able to obtain an enhanced value of the coefficient of determination R² = 0.8580482543708047 and thus, the model is more generalized compared to the Decision Tree Regressor.</w:t>
      </w:r>
    </w:p>
    <w:p w14:paraId="01DCF2FB" w14:textId="29C15ACD" w:rsidR="00CF6D49" w:rsidRPr="00BC7107" w:rsidRDefault="007F7733" w:rsidP="00BC7107">
      <w:pPr>
        <w:pStyle w:val="ListParagraph"/>
        <w:numPr>
          <w:ilvl w:val="0"/>
          <w:numId w:val="47"/>
        </w:numPr>
        <w:spacing w:line="360" w:lineRule="auto"/>
        <w:jc w:val="both"/>
        <w:rPr>
          <w:rFonts w:ascii="Times New Roman" w:hAnsi="Times New Roman" w:cs="Times New Roman"/>
          <w:sz w:val="24"/>
          <w:szCs w:val="24"/>
        </w:rPr>
      </w:pPr>
      <w:r w:rsidRPr="009761F2">
        <w:rPr>
          <w:rFonts w:ascii="Times New Roman" w:hAnsi="Times New Roman" w:cs="Times New Roman"/>
          <w:b/>
          <w:bCs/>
          <w:sz w:val="24"/>
          <w:szCs w:val="24"/>
        </w:rPr>
        <w:t>Random Forest Regressor</w:t>
      </w:r>
      <w:r w:rsidRPr="009761F2">
        <w:rPr>
          <w:rFonts w:ascii="Times New Roman" w:hAnsi="Times New Roman" w:cs="Times New Roman"/>
          <w:sz w:val="24"/>
          <w:szCs w:val="24"/>
        </w:rPr>
        <w:t xml:space="preserve">: </w:t>
      </w:r>
      <w:r w:rsidR="00CF6D49" w:rsidRPr="009761F2">
        <w:rPr>
          <w:rFonts w:ascii="Times New Roman" w:hAnsi="Times New Roman" w:cs="Times New Roman"/>
          <w:sz w:val="24"/>
          <w:szCs w:val="24"/>
        </w:rPr>
        <w:t>This model performed better as compared to other two models, with the help of ensemble of decision trees and the obtained R² of the model was 0.967790741504087. That is why using such model was the most effective for this application, for it is rather robust and suitable for large datasets</w:t>
      </w:r>
      <w:r w:rsidR="00BC7107">
        <w:rPr>
          <w:rFonts w:ascii="Times New Roman" w:hAnsi="Times New Roman" w:cs="Times New Roman"/>
          <w:sz w:val="24"/>
          <w:szCs w:val="24"/>
        </w:rPr>
        <w:t xml:space="preserve"> </w:t>
      </w:r>
      <w:r w:rsidR="00BC7107" w:rsidRPr="00BC7107">
        <w:rPr>
          <w:rFonts w:ascii="Times New Roman" w:hAnsi="Times New Roman" w:cs="Times New Roman"/>
          <w:sz w:val="24"/>
          <w:szCs w:val="24"/>
        </w:rPr>
        <w:t>(Babita Sonare et al., 2024)</w:t>
      </w:r>
      <w:r w:rsidR="00CF6D49" w:rsidRPr="00BC7107">
        <w:rPr>
          <w:rFonts w:ascii="Times New Roman" w:hAnsi="Times New Roman" w:cs="Times New Roman"/>
          <w:sz w:val="24"/>
          <w:szCs w:val="24"/>
        </w:rPr>
        <w:t>.</w:t>
      </w:r>
    </w:p>
    <w:p w14:paraId="6F250476" w14:textId="703A2651" w:rsidR="007F7733" w:rsidRPr="0077070E" w:rsidRDefault="007F7733" w:rsidP="0077070E">
      <w:pPr>
        <w:pStyle w:val="Heading2"/>
        <w:spacing w:line="360" w:lineRule="auto"/>
        <w:jc w:val="both"/>
        <w:rPr>
          <w:rFonts w:ascii="Times New Roman" w:hAnsi="Times New Roman" w:cs="Times New Roman"/>
          <w:sz w:val="28"/>
          <w:szCs w:val="28"/>
        </w:rPr>
      </w:pPr>
      <w:bookmarkStart w:id="9" w:name="_Toc188108666"/>
      <w:r w:rsidRPr="0077070E">
        <w:rPr>
          <w:rFonts w:ascii="Times New Roman" w:hAnsi="Times New Roman" w:cs="Times New Roman"/>
          <w:sz w:val="28"/>
          <w:szCs w:val="28"/>
        </w:rPr>
        <w:t>Results Visualization</w:t>
      </w:r>
      <w:bookmarkEnd w:id="9"/>
    </w:p>
    <w:p w14:paraId="47CA60FE" w14:textId="77777777" w:rsidR="00CF6D49" w:rsidRPr="0077070E" w:rsidRDefault="00CF6D49"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For the purpose of comparing the performances of the three models an additional scatter chart was created staking the R² values of the models. The plot emphasized on the high accuracy of random forest regressor and proved that it is the most accurate model for car price prediction.</w:t>
      </w:r>
    </w:p>
    <w:p w14:paraId="2522F1F1" w14:textId="04E14B45" w:rsidR="00CF6D49" w:rsidRPr="0077070E" w:rsidRDefault="00CF6D49"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deployment phase was of great importance in that it facilitated a proper and efficient completion of training, testing and evaluation of the models. Besides, this approach contributed a good background to make precise and truthful car prices prediction; in conclusion, systematic deployment processes are crucial for Machine Learning</w:t>
      </w:r>
      <w:r w:rsidR="00BC7107" w:rsidRPr="00BC7107">
        <w:rPr>
          <w:rFonts w:ascii="Times New Roman" w:hAnsi="Times New Roman" w:cs="Times New Roman"/>
          <w:sz w:val="24"/>
          <w:szCs w:val="24"/>
        </w:rPr>
        <w:t>(Krause, Perer and Ng, 2016)</w:t>
      </w:r>
      <w:r w:rsidRPr="0077070E">
        <w:rPr>
          <w:rFonts w:ascii="Times New Roman" w:hAnsi="Times New Roman" w:cs="Times New Roman"/>
          <w:sz w:val="24"/>
          <w:szCs w:val="24"/>
        </w:rPr>
        <w:t>.</w:t>
      </w:r>
    </w:p>
    <w:p w14:paraId="214C127A" w14:textId="4D50859F" w:rsidR="008B1CA8" w:rsidRPr="0077070E" w:rsidRDefault="008B1CA8" w:rsidP="0077070E">
      <w:pPr>
        <w:pStyle w:val="Heading1"/>
        <w:spacing w:line="360" w:lineRule="auto"/>
        <w:jc w:val="both"/>
        <w:rPr>
          <w:rFonts w:ascii="Times New Roman" w:hAnsi="Times New Roman" w:cs="Times New Roman"/>
          <w:b/>
          <w:bCs/>
          <w:sz w:val="32"/>
          <w:szCs w:val="32"/>
        </w:rPr>
      </w:pPr>
      <w:bookmarkStart w:id="10" w:name="_Toc188108667"/>
      <w:r w:rsidRPr="0077070E">
        <w:rPr>
          <w:rFonts w:ascii="Times New Roman" w:hAnsi="Times New Roman" w:cs="Times New Roman"/>
          <w:b/>
          <w:bCs/>
          <w:sz w:val="32"/>
          <w:szCs w:val="32"/>
        </w:rPr>
        <w:t>Part D: ML Model Evaluation</w:t>
      </w:r>
      <w:bookmarkEnd w:id="10"/>
    </w:p>
    <w:p w14:paraId="7E6DA796" w14:textId="77777777" w:rsidR="008B1CA8" w:rsidRPr="0077070E" w:rsidRDefault="008B1CA8" w:rsidP="0077070E">
      <w:pPr>
        <w:pStyle w:val="Heading2"/>
        <w:spacing w:line="360" w:lineRule="auto"/>
        <w:jc w:val="both"/>
        <w:rPr>
          <w:rFonts w:ascii="Times New Roman" w:hAnsi="Times New Roman" w:cs="Times New Roman"/>
          <w:sz w:val="28"/>
          <w:szCs w:val="28"/>
        </w:rPr>
      </w:pPr>
      <w:bookmarkStart w:id="11" w:name="_Toc188108668"/>
      <w:r w:rsidRPr="0077070E">
        <w:rPr>
          <w:rFonts w:ascii="Times New Roman" w:hAnsi="Times New Roman" w:cs="Times New Roman"/>
          <w:sz w:val="28"/>
          <w:szCs w:val="28"/>
        </w:rPr>
        <w:t>Evaluation Metrics</w:t>
      </w:r>
      <w:bookmarkEnd w:id="11"/>
    </w:p>
    <w:p w14:paraId="39C19965" w14:textId="77777777" w:rsidR="00CF6D49" w:rsidRPr="0077070E" w:rsidRDefault="008B1CA8" w:rsidP="0077070E">
      <w:pPr>
        <w:spacing w:line="360" w:lineRule="auto"/>
        <w:jc w:val="both"/>
        <w:rPr>
          <w:rFonts w:ascii="Times New Roman" w:hAnsi="Times New Roman" w:cs="Times New Roman"/>
          <w:sz w:val="24"/>
          <w:szCs w:val="24"/>
        </w:rPr>
      </w:pPr>
      <w:r w:rsidRPr="008B1CA8">
        <w:rPr>
          <w:rFonts w:ascii="Times New Roman" w:hAnsi="Times New Roman" w:cs="Times New Roman"/>
          <w:sz w:val="24"/>
          <w:szCs w:val="24"/>
        </w:rPr>
        <w:t xml:space="preserve">The effectiveness of the Machine Learning models was assessed using three key metrics: </w:t>
      </w:r>
      <w:r w:rsidR="00CF6D49" w:rsidRPr="0077070E">
        <w:rPr>
          <w:rFonts w:ascii="Times New Roman" w:hAnsi="Times New Roman" w:cs="Times New Roman"/>
          <w:sz w:val="24"/>
          <w:szCs w:val="24"/>
        </w:rPr>
        <w:t>R² Score, MSE and MAE .</w:t>
      </w:r>
    </w:p>
    <w:p w14:paraId="0ADAC2D0" w14:textId="413F703D" w:rsidR="008B1CA8" w:rsidRPr="0077070E" w:rsidRDefault="008B1CA8" w:rsidP="0077070E">
      <w:pPr>
        <w:pStyle w:val="Heading3"/>
        <w:spacing w:line="360" w:lineRule="auto"/>
        <w:jc w:val="both"/>
        <w:rPr>
          <w:rFonts w:ascii="Times New Roman" w:hAnsi="Times New Roman" w:cs="Times New Roman"/>
          <w:sz w:val="24"/>
          <w:szCs w:val="24"/>
        </w:rPr>
      </w:pPr>
      <w:bookmarkStart w:id="12" w:name="_Toc188108669"/>
      <w:r w:rsidRPr="0077070E">
        <w:rPr>
          <w:rFonts w:ascii="Times New Roman" w:hAnsi="Times New Roman" w:cs="Times New Roman"/>
          <w:sz w:val="24"/>
          <w:szCs w:val="24"/>
        </w:rPr>
        <w:t>Decision Tree Regressor:</w:t>
      </w:r>
      <w:bookmarkEnd w:id="12"/>
    </w:p>
    <w:p w14:paraId="057063E8" w14:textId="0CF292BE" w:rsidR="008B1CA8" w:rsidRPr="008B1CA8"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R² Score</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0.9563262785231401</w:t>
      </w:r>
    </w:p>
    <w:p w14:paraId="43B5738D" w14:textId="35D7162E" w:rsidR="008B1CA8" w:rsidRPr="008B1CA8"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lastRenderedPageBreak/>
        <w:t>Mean Squared Error</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32648689497.731655</w:t>
      </w:r>
    </w:p>
    <w:p w14:paraId="2BDFDAB7" w14:textId="77777777" w:rsidR="00CF6D49" w:rsidRPr="0077070E"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Mean Absolute Error</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79484.7325977857</w:t>
      </w:r>
    </w:p>
    <w:p w14:paraId="0404F8FF" w14:textId="727FCCC7" w:rsidR="00CF6D49" w:rsidRPr="0077070E" w:rsidRDefault="00CF6D49" w:rsidP="0077070E">
      <w:pPr>
        <w:spacing w:line="360" w:lineRule="auto"/>
        <w:ind w:left="1080"/>
        <w:jc w:val="both"/>
        <w:rPr>
          <w:rFonts w:ascii="Times New Roman" w:hAnsi="Times New Roman" w:cs="Times New Roman"/>
          <w:sz w:val="24"/>
          <w:szCs w:val="24"/>
        </w:rPr>
      </w:pPr>
      <w:r w:rsidRPr="0077070E">
        <w:rPr>
          <w:rFonts w:ascii="Times New Roman" w:hAnsi="Times New Roman" w:cs="Times New Roman"/>
          <w:sz w:val="24"/>
          <w:szCs w:val="24"/>
        </w:rPr>
        <w:t xml:space="preserve">However, this overfitting problem of this model reduced its performance compared with the other models despite it being a simple model. </w:t>
      </w:r>
    </w:p>
    <w:p w14:paraId="70663632" w14:textId="723F5DF8" w:rsidR="008B1CA8" w:rsidRPr="0077070E" w:rsidRDefault="008B1CA8" w:rsidP="0077070E">
      <w:pPr>
        <w:pStyle w:val="Heading3"/>
        <w:spacing w:line="360" w:lineRule="auto"/>
        <w:jc w:val="both"/>
        <w:rPr>
          <w:rFonts w:ascii="Times New Roman" w:hAnsi="Times New Roman" w:cs="Times New Roman"/>
          <w:sz w:val="24"/>
          <w:szCs w:val="24"/>
        </w:rPr>
      </w:pPr>
      <w:bookmarkStart w:id="13" w:name="_Toc188108670"/>
      <w:r w:rsidRPr="0077070E">
        <w:rPr>
          <w:rFonts w:ascii="Times New Roman" w:hAnsi="Times New Roman" w:cs="Times New Roman"/>
          <w:sz w:val="24"/>
          <w:szCs w:val="24"/>
        </w:rPr>
        <w:t>AdaBoost Regressor:</w:t>
      </w:r>
      <w:bookmarkEnd w:id="13"/>
    </w:p>
    <w:p w14:paraId="1C3A025E" w14:textId="7B732DC6" w:rsidR="008B1CA8" w:rsidRPr="008B1CA8"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R² Score</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0.8580482543708047</w:t>
      </w:r>
    </w:p>
    <w:p w14:paraId="7879A0B1" w14:textId="34CF035E" w:rsidR="008B1CA8" w:rsidRPr="008B1CA8"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Mean Squared Error</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32648689497.731655</w:t>
      </w:r>
    </w:p>
    <w:p w14:paraId="3816F5BE" w14:textId="37E80A17" w:rsidR="004850A9" w:rsidRPr="0077070E"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Mean Absolute Error</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79484.7325977857</w:t>
      </w:r>
    </w:p>
    <w:p w14:paraId="4BF7501A" w14:textId="77777777" w:rsidR="00CF6D49" w:rsidRPr="0077070E" w:rsidRDefault="00CF6D49" w:rsidP="0077070E">
      <w:pPr>
        <w:spacing w:line="360" w:lineRule="auto"/>
        <w:ind w:left="720"/>
        <w:jc w:val="both"/>
        <w:rPr>
          <w:rFonts w:ascii="Times New Roman" w:hAnsi="Times New Roman" w:cs="Times New Roman"/>
          <w:sz w:val="24"/>
          <w:szCs w:val="24"/>
        </w:rPr>
      </w:pPr>
      <w:r w:rsidRPr="0077070E">
        <w:rPr>
          <w:rFonts w:ascii="Times New Roman" w:hAnsi="Times New Roman" w:cs="Times New Roman"/>
          <w:sz w:val="24"/>
          <w:szCs w:val="24"/>
        </w:rPr>
        <w:t>Combinig all the weak learners, the AdaBoost Regressor outperformed the Decision Tree model as exhibited in the graph below.</w:t>
      </w:r>
    </w:p>
    <w:p w14:paraId="1A82833B" w14:textId="1BACB70E" w:rsidR="008B1CA8" w:rsidRPr="0077070E" w:rsidRDefault="008B1CA8" w:rsidP="0077070E">
      <w:pPr>
        <w:pStyle w:val="Heading3"/>
        <w:spacing w:line="360" w:lineRule="auto"/>
        <w:jc w:val="both"/>
        <w:rPr>
          <w:rFonts w:ascii="Times New Roman" w:hAnsi="Times New Roman" w:cs="Times New Roman"/>
          <w:sz w:val="24"/>
          <w:szCs w:val="24"/>
        </w:rPr>
      </w:pPr>
      <w:bookmarkStart w:id="14" w:name="_Toc188108671"/>
      <w:r w:rsidRPr="0077070E">
        <w:rPr>
          <w:rFonts w:ascii="Times New Roman" w:hAnsi="Times New Roman" w:cs="Times New Roman"/>
          <w:sz w:val="24"/>
          <w:szCs w:val="24"/>
        </w:rPr>
        <w:t>Random Forest Regressor:</w:t>
      </w:r>
      <w:bookmarkEnd w:id="14"/>
    </w:p>
    <w:p w14:paraId="1BF11C38" w14:textId="07DB821F" w:rsidR="008B1CA8" w:rsidRPr="008B1CA8"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R² Score</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0.967790741504087</w:t>
      </w:r>
    </w:p>
    <w:p w14:paraId="0BD44326" w14:textId="2CD8AF16" w:rsidR="008B1CA8" w:rsidRPr="008B1CA8"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Mean Squared Error</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32648689497.731655</w:t>
      </w:r>
    </w:p>
    <w:p w14:paraId="6F08C8D5" w14:textId="77777777" w:rsidR="00CF6D49" w:rsidRPr="0077070E" w:rsidRDefault="008B1CA8" w:rsidP="0077070E">
      <w:pPr>
        <w:numPr>
          <w:ilvl w:val="1"/>
          <w:numId w:val="16"/>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Mean Absolute Error</w:t>
      </w:r>
      <w:r w:rsidRPr="008B1CA8">
        <w:rPr>
          <w:rFonts w:ascii="Times New Roman" w:hAnsi="Times New Roman" w:cs="Times New Roman"/>
          <w:sz w:val="24"/>
          <w:szCs w:val="24"/>
        </w:rPr>
        <w:t xml:space="preserve">: </w:t>
      </w:r>
      <w:r w:rsidR="004850A9" w:rsidRPr="0077070E">
        <w:rPr>
          <w:rFonts w:ascii="Times New Roman" w:hAnsi="Times New Roman" w:cs="Times New Roman"/>
          <w:sz w:val="24"/>
          <w:szCs w:val="24"/>
        </w:rPr>
        <w:t>79484.7325977857</w:t>
      </w:r>
    </w:p>
    <w:p w14:paraId="71BE40C1" w14:textId="7CB60C74" w:rsidR="00CF6D49" w:rsidRPr="0077070E" w:rsidRDefault="00CF6D49" w:rsidP="0077070E">
      <w:pPr>
        <w:spacing w:line="360" w:lineRule="auto"/>
        <w:ind w:left="1080"/>
        <w:jc w:val="both"/>
        <w:rPr>
          <w:rFonts w:ascii="Times New Roman" w:hAnsi="Times New Roman" w:cs="Times New Roman"/>
          <w:sz w:val="24"/>
          <w:szCs w:val="24"/>
        </w:rPr>
      </w:pPr>
      <w:r w:rsidRPr="0077070E">
        <w:rPr>
          <w:rFonts w:ascii="Times New Roman" w:hAnsi="Times New Roman" w:cs="Times New Roman"/>
          <w:sz w:val="24"/>
          <w:szCs w:val="24"/>
        </w:rPr>
        <w:t>The results of this model were promising as evidenced by its high scores on all measures making this model ideal for the car price prediction task.</w:t>
      </w:r>
    </w:p>
    <w:p w14:paraId="28C41DBE" w14:textId="47B123FB" w:rsidR="008B1CA8" w:rsidRPr="0077070E" w:rsidRDefault="008B1CA8" w:rsidP="0077070E">
      <w:pPr>
        <w:pStyle w:val="Heading2"/>
        <w:spacing w:line="360" w:lineRule="auto"/>
        <w:jc w:val="both"/>
        <w:rPr>
          <w:rFonts w:ascii="Times New Roman" w:hAnsi="Times New Roman" w:cs="Times New Roman"/>
          <w:sz w:val="28"/>
          <w:szCs w:val="28"/>
        </w:rPr>
      </w:pPr>
      <w:bookmarkStart w:id="15" w:name="_Toc188108672"/>
      <w:r w:rsidRPr="0077070E">
        <w:rPr>
          <w:rFonts w:ascii="Times New Roman" w:hAnsi="Times New Roman" w:cs="Times New Roman"/>
          <w:sz w:val="28"/>
          <w:szCs w:val="28"/>
        </w:rPr>
        <w:t>Observations</w:t>
      </w:r>
      <w:bookmarkEnd w:id="15"/>
    </w:p>
    <w:p w14:paraId="4E4BE942" w14:textId="2814381E" w:rsidR="000E4E08" w:rsidRPr="00BC7107" w:rsidRDefault="000E4E08" w:rsidP="00BC7107">
      <w:pPr>
        <w:numPr>
          <w:ilvl w:val="0"/>
          <w:numId w:val="17"/>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test of the Random Forest Regressor revealed that it almost always had a higher accuracy than the other models and was less sensitive to outliers</w:t>
      </w:r>
      <w:r w:rsidR="00BC7107">
        <w:rPr>
          <w:rFonts w:ascii="Times New Roman" w:hAnsi="Times New Roman" w:cs="Times New Roman"/>
          <w:sz w:val="24"/>
          <w:szCs w:val="24"/>
        </w:rPr>
        <w:t xml:space="preserve"> </w:t>
      </w:r>
      <w:r w:rsidR="00BC7107" w:rsidRPr="00BC7107">
        <w:rPr>
          <w:rFonts w:ascii="Times New Roman" w:hAnsi="Times New Roman" w:cs="Times New Roman"/>
          <w:sz w:val="24"/>
          <w:szCs w:val="24"/>
        </w:rPr>
        <w:t>(Čeh et al., 2018)</w:t>
      </w:r>
      <w:r w:rsidRPr="00BC7107">
        <w:rPr>
          <w:rFonts w:ascii="Times New Roman" w:hAnsi="Times New Roman" w:cs="Times New Roman"/>
          <w:sz w:val="24"/>
          <w:szCs w:val="24"/>
        </w:rPr>
        <w:t>.</w:t>
      </w:r>
    </w:p>
    <w:p w14:paraId="494900A1" w14:textId="77777777" w:rsidR="000E4E08" w:rsidRPr="0077070E" w:rsidRDefault="000E4E08" w:rsidP="0077070E">
      <w:pPr>
        <w:numPr>
          <w:ilvl w:val="0"/>
          <w:numId w:val="17"/>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Specifically, the Decision Tree Regressor had high variance because of overfitting thus reducing the model’s capacity to generalize.</w:t>
      </w:r>
    </w:p>
    <w:p w14:paraId="49BEC45B" w14:textId="77777777" w:rsidR="000E4E08" w:rsidRDefault="000E4E08" w:rsidP="0077070E">
      <w:pPr>
        <w:pStyle w:val="ListParagraph"/>
        <w:numPr>
          <w:ilvl w:val="0"/>
          <w:numId w:val="17"/>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 xml:space="preserve">The AdaBoost Regressor came as a fair method, as it aggregated many learners as a way of achieving high Lansing confidence. </w:t>
      </w:r>
    </w:p>
    <w:p w14:paraId="41E928EE" w14:textId="77777777" w:rsidR="007F7223" w:rsidRDefault="007F7223" w:rsidP="007F7223">
      <w:pPr>
        <w:pStyle w:val="ListParagraph"/>
        <w:spacing w:line="360"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986"/>
        <w:gridCol w:w="3217"/>
        <w:gridCol w:w="2605"/>
      </w:tblGrid>
      <w:tr w:rsidR="007F7223" w14:paraId="646461EE" w14:textId="77777777" w:rsidTr="00C247AF">
        <w:trPr>
          <w:trHeight w:val="5"/>
        </w:trPr>
        <w:tc>
          <w:tcPr>
            <w:tcW w:w="1986" w:type="dxa"/>
          </w:tcPr>
          <w:p w14:paraId="01EF1D17" w14:textId="038415FF" w:rsidR="007F7223" w:rsidRDefault="007F7223" w:rsidP="007F72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of models</w:t>
            </w:r>
          </w:p>
        </w:tc>
        <w:tc>
          <w:tcPr>
            <w:tcW w:w="3217" w:type="dxa"/>
          </w:tcPr>
          <w:p w14:paraId="4D3BB9EC" w14:textId="7554A59F"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b/>
                <w:bCs/>
                <w:sz w:val="24"/>
                <w:szCs w:val="24"/>
              </w:rPr>
              <w:t>Model</w:t>
            </w:r>
          </w:p>
        </w:tc>
        <w:tc>
          <w:tcPr>
            <w:tcW w:w="2605" w:type="dxa"/>
          </w:tcPr>
          <w:p w14:paraId="07585FEB" w14:textId="4B594224"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b/>
                <w:bCs/>
                <w:sz w:val="24"/>
                <w:szCs w:val="24"/>
              </w:rPr>
              <w:t>r2_score</w:t>
            </w:r>
          </w:p>
        </w:tc>
      </w:tr>
      <w:tr w:rsidR="007F7223" w14:paraId="604447EE" w14:textId="77777777" w:rsidTr="00C247AF">
        <w:trPr>
          <w:trHeight w:val="5"/>
        </w:trPr>
        <w:tc>
          <w:tcPr>
            <w:tcW w:w="1986" w:type="dxa"/>
          </w:tcPr>
          <w:p w14:paraId="7A0DE410" w14:textId="4F07B65C" w:rsidR="007F7223" w:rsidRDefault="007F7223" w:rsidP="007F72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3217" w:type="dxa"/>
          </w:tcPr>
          <w:p w14:paraId="01F33CA4" w14:textId="7B4B28A0"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sz w:val="24"/>
                <w:szCs w:val="24"/>
              </w:rPr>
              <w:t>Random</w:t>
            </w:r>
            <w:r>
              <w:rPr>
                <w:rFonts w:ascii="Times New Roman" w:hAnsi="Times New Roman" w:cs="Times New Roman"/>
                <w:sz w:val="24"/>
                <w:szCs w:val="24"/>
              </w:rPr>
              <w:t xml:space="preserve"> </w:t>
            </w:r>
            <w:r w:rsidRPr="007F7223">
              <w:rPr>
                <w:rFonts w:ascii="Times New Roman" w:hAnsi="Times New Roman" w:cs="Times New Roman"/>
                <w:sz w:val="24"/>
                <w:szCs w:val="24"/>
              </w:rPr>
              <w:t>Forest</w:t>
            </w:r>
            <w:r>
              <w:rPr>
                <w:rFonts w:ascii="Times New Roman" w:hAnsi="Times New Roman" w:cs="Times New Roman"/>
                <w:sz w:val="24"/>
                <w:szCs w:val="24"/>
              </w:rPr>
              <w:t xml:space="preserve"> </w:t>
            </w:r>
            <w:r w:rsidRPr="007F7223">
              <w:rPr>
                <w:rFonts w:ascii="Times New Roman" w:hAnsi="Times New Roman" w:cs="Times New Roman"/>
                <w:sz w:val="24"/>
                <w:szCs w:val="24"/>
              </w:rPr>
              <w:t>Regressor</w:t>
            </w:r>
          </w:p>
        </w:tc>
        <w:tc>
          <w:tcPr>
            <w:tcW w:w="2605" w:type="dxa"/>
          </w:tcPr>
          <w:p w14:paraId="6B6A18BF" w14:textId="709CEB9C"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sz w:val="24"/>
                <w:szCs w:val="24"/>
              </w:rPr>
              <w:t>0.967791</w:t>
            </w:r>
          </w:p>
        </w:tc>
      </w:tr>
      <w:tr w:rsidR="007F7223" w14:paraId="2C3E3C4F" w14:textId="77777777" w:rsidTr="00C247AF">
        <w:trPr>
          <w:trHeight w:val="5"/>
        </w:trPr>
        <w:tc>
          <w:tcPr>
            <w:tcW w:w="1986" w:type="dxa"/>
          </w:tcPr>
          <w:p w14:paraId="36885FA3" w14:textId="75EBB678" w:rsidR="007F7223" w:rsidRDefault="007F7223" w:rsidP="007F72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17" w:type="dxa"/>
          </w:tcPr>
          <w:p w14:paraId="28C9B274" w14:textId="170F039D"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sz w:val="24"/>
                <w:szCs w:val="24"/>
              </w:rPr>
              <w:t>Decision</w:t>
            </w:r>
            <w:r>
              <w:rPr>
                <w:rFonts w:ascii="Times New Roman" w:hAnsi="Times New Roman" w:cs="Times New Roman"/>
                <w:sz w:val="24"/>
                <w:szCs w:val="24"/>
              </w:rPr>
              <w:t xml:space="preserve"> </w:t>
            </w:r>
            <w:r w:rsidRPr="007F7223">
              <w:rPr>
                <w:rFonts w:ascii="Times New Roman" w:hAnsi="Times New Roman" w:cs="Times New Roman"/>
                <w:sz w:val="24"/>
                <w:szCs w:val="24"/>
              </w:rPr>
              <w:t>Tree</w:t>
            </w:r>
            <w:r>
              <w:rPr>
                <w:rFonts w:ascii="Times New Roman" w:hAnsi="Times New Roman" w:cs="Times New Roman"/>
                <w:sz w:val="24"/>
                <w:szCs w:val="24"/>
              </w:rPr>
              <w:t xml:space="preserve"> </w:t>
            </w:r>
            <w:r w:rsidRPr="007F7223">
              <w:rPr>
                <w:rFonts w:ascii="Times New Roman" w:hAnsi="Times New Roman" w:cs="Times New Roman"/>
                <w:sz w:val="24"/>
                <w:szCs w:val="24"/>
              </w:rPr>
              <w:t>Regressor</w:t>
            </w:r>
          </w:p>
        </w:tc>
        <w:tc>
          <w:tcPr>
            <w:tcW w:w="2605" w:type="dxa"/>
          </w:tcPr>
          <w:p w14:paraId="5CCFD57E" w14:textId="2F79521A"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sz w:val="24"/>
                <w:szCs w:val="24"/>
              </w:rPr>
              <w:t>0.956326</w:t>
            </w:r>
          </w:p>
        </w:tc>
      </w:tr>
      <w:tr w:rsidR="007F7223" w14:paraId="4A70B2F5" w14:textId="77777777" w:rsidTr="00C247AF">
        <w:trPr>
          <w:trHeight w:val="5"/>
        </w:trPr>
        <w:tc>
          <w:tcPr>
            <w:tcW w:w="1986" w:type="dxa"/>
          </w:tcPr>
          <w:p w14:paraId="6A9C6E00" w14:textId="6EC40BA2" w:rsidR="007F7223" w:rsidRDefault="007F7223" w:rsidP="007F722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3217" w:type="dxa"/>
          </w:tcPr>
          <w:p w14:paraId="0E34E4E6" w14:textId="3BC74038"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sz w:val="24"/>
                <w:szCs w:val="24"/>
              </w:rPr>
              <w:t>AdaBoost Regressor</w:t>
            </w:r>
          </w:p>
        </w:tc>
        <w:tc>
          <w:tcPr>
            <w:tcW w:w="2605" w:type="dxa"/>
          </w:tcPr>
          <w:p w14:paraId="1E3DF870" w14:textId="662BBB79" w:rsidR="007F7223" w:rsidRDefault="007F7223" w:rsidP="007F7223">
            <w:pPr>
              <w:pStyle w:val="ListParagraph"/>
              <w:spacing w:line="360" w:lineRule="auto"/>
              <w:ind w:left="0"/>
              <w:jc w:val="both"/>
              <w:rPr>
                <w:rFonts w:ascii="Times New Roman" w:hAnsi="Times New Roman" w:cs="Times New Roman"/>
                <w:sz w:val="24"/>
                <w:szCs w:val="24"/>
              </w:rPr>
            </w:pPr>
            <w:r w:rsidRPr="007F7223">
              <w:rPr>
                <w:rFonts w:ascii="Times New Roman" w:hAnsi="Times New Roman" w:cs="Times New Roman"/>
                <w:sz w:val="24"/>
                <w:szCs w:val="24"/>
              </w:rPr>
              <w:t>0.858048</w:t>
            </w:r>
          </w:p>
        </w:tc>
      </w:tr>
    </w:tbl>
    <w:p w14:paraId="7843DE92" w14:textId="77777777" w:rsidR="007F7223" w:rsidRPr="0077070E" w:rsidRDefault="007F7223" w:rsidP="007F7223">
      <w:pPr>
        <w:pStyle w:val="ListParagraph"/>
        <w:spacing w:line="360" w:lineRule="auto"/>
        <w:jc w:val="both"/>
        <w:rPr>
          <w:rFonts w:ascii="Times New Roman" w:hAnsi="Times New Roman" w:cs="Times New Roman"/>
          <w:sz w:val="24"/>
          <w:szCs w:val="24"/>
        </w:rPr>
      </w:pPr>
    </w:p>
    <w:p w14:paraId="0B07865E" w14:textId="0A53BE78" w:rsidR="008B1CA8" w:rsidRPr="0077070E" w:rsidRDefault="008B1CA8" w:rsidP="0077070E">
      <w:pPr>
        <w:pStyle w:val="Heading2"/>
        <w:spacing w:line="360" w:lineRule="auto"/>
        <w:jc w:val="both"/>
        <w:rPr>
          <w:rFonts w:ascii="Times New Roman" w:hAnsi="Times New Roman" w:cs="Times New Roman"/>
          <w:sz w:val="28"/>
          <w:szCs w:val="28"/>
        </w:rPr>
      </w:pPr>
      <w:bookmarkStart w:id="16" w:name="_Toc188108673"/>
      <w:r w:rsidRPr="0077070E">
        <w:rPr>
          <w:rFonts w:ascii="Times New Roman" w:hAnsi="Times New Roman" w:cs="Times New Roman"/>
          <w:sz w:val="28"/>
          <w:szCs w:val="28"/>
        </w:rPr>
        <w:t>Application Functionality</w:t>
      </w:r>
      <w:bookmarkEnd w:id="16"/>
    </w:p>
    <w:p w14:paraId="1D0D170E" w14:textId="4E9140C6" w:rsidR="007F7733" w:rsidRPr="0077070E" w:rsidRDefault="000E4E08"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ML system is able to predict car prices fairly accurately thus meets the goals of the project. The subsequent enhancements, for instance, may include the progression of preprocessing and the keying of making enhancements in its parameters</w:t>
      </w:r>
      <w:r w:rsidR="00BC7107" w:rsidRPr="00BC7107">
        <w:rPr>
          <w:rFonts w:ascii="Times New Roman" w:hAnsi="Times New Roman" w:cs="Times New Roman"/>
          <w:sz w:val="24"/>
          <w:szCs w:val="24"/>
        </w:rPr>
        <w:t>(Mullainathan and Spiess, 2017)</w:t>
      </w:r>
      <w:r w:rsidRPr="0077070E">
        <w:rPr>
          <w:rFonts w:ascii="Times New Roman" w:hAnsi="Times New Roman" w:cs="Times New Roman"/>
          <w:sz w:val="24"/>
          <w:szCs w:val="24"/>
        </w:rPr>
        <w:t>.</w:t>
      </w:r>
    </w:p>
    <w:p w14:paraId="5C3FEED4" w14:textId="77777777" w:rsidR="008B1CA8" w:rsidRPr="0077070E" w:rsidRDefault="008B1CA8" w:rsidP="0077070E">
      <w:pPr>
        <w:pStyle w:val="Heading1"/>
        <w:spacing w:line="360" w:lineRule="auto"/>
        <w:jc w:val="both"/>
        <w:rPr>
          <w:rFonts w:ascii="Times New Roman" w:hAnsi="Times New Roman" w:cs="Times New Roman"/>
          <w:b/>
          <w:bCs/>
          <w:sz w:val="32"/>
          <w:szCs w:val="32"/>
        </w:rPr>
      </w:pPr>
      <w:bookmarkStart w:id="17" w:name="_Toc188108674"/>
      <w:r w:rsidRPr="0077070E">
        <w:rPr>
          <w:rFonts w:ascii="Times New Roman" w:hAnsi="Times New Roman" w:cs="Times New Roman"/>
          <w:b/>
          <w:bCs/>
          <w:sz w:val="32"/>
          <w:szCs w:val="32"/>
        </w:rPr>
        <w:t>Part E: Lifecycle Process</w:t>
      </w:r>
      <w:bookmarkEnd w:id="17"/>
    </w:p>
    <w:p w14:paraId="1BBA2E8F" w14:textId="77777777" w:rsidR="008B1CA8" w:rsidRPr="0077070E" w:rsidRDefault="008B1CA8" w:rsidP="0077070E">
      <w:pPr>
        <w:pStyle w:val="Heading2"/>
        <w:spacing w:line="360" w:lineRule="auto"/>
        <w:jc w:val="both"/>
        <w:rPr>
          <w:rFonts w:ascii="Times New Roman" w:hAnsi="Times New Roman" w:cs="Times New Roman"/>
          <w:sz w:val="28"/>
          <w:szCs w:val="28"/>
        </w:rPr>
      </w:pPr>
      <w:bookmarkStart w:id="18" w:name="_Toc188108675"/>
      <w:r w:rsidRPr="0077070E">
        <w:rPr>
          <w:rFonts w:ascii="Times New Roman" w:hAnsi="Times New Roman" w:cs="Times New Roman"/>
          <w:sz w:val="28"/>
          <w:szCs w:val="28"/>
        </w:rPr>
        <w:t>Reflection on Process</w:t>
      </w:r>
      <w:bookmarkEnd w:id="18"/>
    </w:p>
    <w:p w14:paraId="762FCFD5" w14:textId="77777777" w:rsidR="000E4E08" w:rsidRPr="0077070E" w:rsidRDefault="000E4E08"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 xml:space="preserve">This Machine Learning system was developed according to the organised lifecycle that offered important analysis at each phase. </w:t>
      </w:r>
    </w:p>
    <w:p w14:paraId="13117C53" w14:textId="4E5D8E7A" w:rsidR="008B1CA8" w:rsidRPr="0077070E" w:rsidRDefault="008B1CA8" w:rsidP="0077070E">
      <w:pPr>
        <w:pStyle w:val="Heading3"/>
        <w:spacing w:line="360" w:lineRule="auto"/>
        <w:jc w:val="both"/>
        <w:rPr>
          <w:rFonts w:ascii="Times New Roman" w:hAnsi="Times New Roman" w:cs="Times New Roman"/>
          <w:sz w:val="24"/>
          <w:szCs w:val="24"/>
        </w:rPr>
      </w:pPr>
      <w:bookmarkStart w:id="19" w:name="_Toc188108676"/>
      <w:r w:rsidRPr="0077070E">
        <w:rPr>
          <w:rFonts w:ascii="Times New Roman" w:hAnsi="Times New Roman" w:cs="Times New Roman"/>
          <w:sz w:val="24"/>
          <w:szCs w:val="24"/>
        </w:rPr>
        <w:t>Learning from Part A:</w:t>
      </w:r>
      <w:bookmarkEnd w:id="19"/>
    </w:p>
    <w:p w14:paraId="5F91F619" w14:textId="77777777" w:rsidR="000E4E08" w:rsidRPr="0077070E" w:rsidRDefault="000E4E08" w:rsidP="0077070E">
      <w:pPr>
        <w:pStyle w:val="ListParagraph"/>
        <w:numPr>
          <w:ilvl w:val="0"/>
          <w:numId w:val="36"/>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Insufficient data preparation is the cause of low predictive accuracy in a model. Missing values were imputed and transformations were performed which ensured the preparedness, strength and reliability of the created dataset.</w:t>
      </w:r>
    </w:p>
    <w:p w14:paraId="032260F8" w14:textId="77777777" w:rsidR="000E4E08" w:rsidRPr="0077070E" w:rsidRDefault="000E4E08" w:rsidP="0077070E">
      <w:pPr>
        <w:pStyle w:val="ListParagraph"/>
        <w:numPr>
          <w:ilvl w:val="0"/>
          <w:numId w:val="36"/>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Information visualization was found critical in discovering the significant relationships as well as distributions of the set data, so that it meets the objectives of the prediction.</w:t>
      </w:r>
    </w:p>
    <w:p w14:paraId="78CFBCA8" w14:textId="297185AF" w:rsidR="008B1CA8" w:rsidRPr="0077070E" w:rsidRDefault="008B1CA8" w:rsidP="0077070E">
      <w:pPr>
        <w:pStyle w:val="Heading3"/>
        <w:spacing w:line="360" w:lineRule="auto"/>
        <w:jc w:val="both"/>
        <w:rPr>
          <w:rFonts w:ascii="Times New Roman" w:hAnsi="Times New Roman" w:cs="Times New Roman"/>
          <w:sz w:val="24"/>
          <w:szCs w:val="24"/>
        </w:rPr>
      </w:pPr>
      <w:bookmarkStart w:id="20" w:name="_Toc188108677"/>
      <w:r w:rsidRPr="0077070E">
        <w:rPr>
          <w:rFonts w:ascii="Times New Roman" w:hAnsi="Times New Roman" w:cs="Times New Roman"/>
          <w:sz w:val="24"/>
          <w:szCs w:val="24"/>
        </w:rPr>
        <w:t>Insights from Part B:</w:t>
      </w:r>
      <w:bookmarkEnd w:id="20"/>
    </w:p>
    <w:p w14:paraId="534F2315" w14:textId="77777777" w:rsidR="000E4E08" w:rsidRPr="0077070E" w:rsidRDefault="000E4E08" w:rsidP="0077070E">
      <w:pPr>
        <w:pStyle w:val="ListParagraph"/>
        <w:numPr>
          <w:ilvl w:val="0"/>
          <w:numId w:val="37"/>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overall accuracy is more enhanced through the Random forest and AdaBoost more than Decision Trees. That it was better endowed for generalizing across datasets made them optimal for this use.</w:t>
      </w:r>
    </w:p>
    <w:p w14:paraId="6DCA9966" w14:textId="77777777" w:rsidR="000E4E08" w:rsidRPr="0077070E" w:rsidRDefault="000E4E08" w:rsidP="0077070E">
      <w:pPr>
        <w:pStyle w:val="ListParagraph"/>
        <w:numPr>
          <w:ilvl w:val="0"/>
          <w:numId w:val="37"/>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That is why, scalability issue worried them. In fact, by using libraries such as scikit-learn, the architecture was able to manage increasing amounts of data without loss of efficacy.</w:t>
      </w:r>
    </w:p>
    <w:p w14:paraId="49458ECF" w14:textId="1590C462" w:rsidR="008B1CA8" w:rsidRPr="0077070E" w:rsidRDefault="008B1CA8" w:rsidP="0077070E">
      <w:pPr>
        <w:pStyle w:val="Heading3"/>
        <w:spacing w:line="360" w:lineRule="auto"/>
        <w:jc w:val="both"/>
        <w:rPr>
          <w:rFonts w:ascii="Times New Roman" w:hAnsi="Times New Roman" w:cs="Times New Roman"/>
          <w:sz w:val="24"/>
          <w:szCs w:val="24"/>
        </w:rPr>
      </w:pPr>
      <w:bookmarkStart w:id="21" w:name="_Toc188108678"/>
      <w:r w:rsidRPr="0077070E">
        <w:rPr>
          <w:rFonts w:ascii="Times New Roman" w:hAnsi="Times New Roman" w:cs="Times New Roman"/>
          <w:sz w:val="24"/>
          <w:szCs w:val="24"/>
        </w:rPr>
        <w:t>Challenges in Part C:</w:t>
      </w:r>
      <w:bookmarkEnd w:id="21"/>
    </w:p>
    <w:p w14:paraId="6F0BFDF0" w14:textId="77777777" w:rsidR="000E4E08" w:rsidRPr="0077070E" w:rsidRDefault="000E4E08" w:rsidP="0077070E">
      <w:pPr>
        <w:pStyle w:val="ListParagraph"/>
        <w:numPr>
          <w:ilvl w:val="0"/>
          <w:numId w:val="38"/>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 xml:space="preserve">keeping balance between bias and variance was one of the key issues when choosing the model. This the Random Forest model has done effectively due to its robust nature. </w:t>
      </w:r>
    </w:p>
    <w:p w14:paraId="231978DA" w14:textId="4AE26055" w:rsidR="000E4E08" w:rsidRPr="0077070E" w:rsidRDefault="000E4E08" w:rsidP="0077070E">
      <w:pPr>
        <w:pStyle w:val="ListParagraph"/>
        <w:numPr>
          <w:ilvl w:val="0"/>
          <w:numId w:val="38"/>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current and future works involved rerunning the experiments multiple times to make sure comparable results were obtained across runs</w:t>
      </w:r>
      <w:r w:rsidR="00BC7107">
        <w:rPr>
          <w:rFonts w:ascii="Times New Roman" w:hAnsi="Times New Roman" w:cs="Times New Roman"/>
          <w:sz w:val="24"/>
          <w:szCs w:val="24"/>
        </w:rPr>
        <w:t xml:space="preserve"> </w:t>
      </w:r>
      <w:r w:rsidR="00BC7107" w:rsidRPr="00BC7107">
        <w:rPr>
          <w:rFonts w:ascii="Times New Roman" w:hAnsi="Times New Roman" w:cs="Times New Roman"/>
          <w:sz w:val="24"/>
          <w:szCs w:val="24"/>
        </w:rPr>
        <w:t>(Babita Sonare et al., 2024)</w:t>
      </w:r>
      <w:r w:rsidRPr="0077070E">
        <w:rPr>
          <w:rFonts w:ascii="Times New Roman" w:hAnsi="Times New Roman" w:cs="Times New Roman"/>
          <w:sz w:val="24"/>
          <w:szCs w:val="24"/>
        </w:rPr>
        <w:t>.</w:t>
      </w:r>
    </w:p>
    <w:p w14:paraId="5EC21BD3" w14:textId="75B45B24" w:rsidR="008B1CA8" w:rsidRPr="0077070E" w:rsidRDefault="008B1CA8" w:rsidP="0077070E">
      <w:pPr>
        <w:pStyle w:val="Heading3"/>
        <w:spacing w:line="360" w:lineRule="auto"/>
        <w:jc w:val="both"/>
        <w:rPr>
          <w:rFonts w:ascii="Times New Roman" w:hAnsi="Times New Roman" w:cs="Times New Roman"/>
          <w:sz w:val="24"/>
          <w:szCs w:val="24"/>
        </w:rPr>
      </w:pPr>
      <w:bookmarkStart w:id="22" w:name="_Toc188108679"/>
      <w:r w:rsidRPr="0077070E">
        <w:rPr>
          <w:rFonts w:ascii="Times New Roman" w:hAnsi="Times New Roman" w:cs="Times New Roman"/>
          <w:sz w:val="24"/>
          <w:szCs w:val="24"/>
        </w:rPr>
        <w:lastRenderedPageBreak/>
        <w:t>Evaluation from Part D:</w:t>
      </w:r>
      <w:bookmarkEnd w:id="22"/>
    </w:p>
    <w:p w14:paraId="3160D095" w14:textId="77777777" w:rsidR="000E4E08" w:rsidRPr="0077070E" w:rsidRDefault="000E4E08" w:rsidP="0077070E">
      <w:pPr>
        <w:pStyle w:val="ListParagraph"/>
        <w:numPr>
          <w:ilvl w:val="0"/>
          <w:numId w:val="39"/>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Owing to the fact that, metrics such as R², MSE and MAE offered coherent comparison between the models, an effective strategy of identifying the right approach was employed.</w:t>
      </w:r>
    </w:p>
    <w:p w14:paraId="5A9F424F" w14:textId="77777777" w:rsidR="000E4E08" w:rsidRPr="0077070E" w:rsidRDefault="000E4E08" w:rsidP="0077070E">
      <w:pPr>
        <w:pStyle w:val="ListParagraph"/>
        <w:numPr>
          <w:ilvl w:val="0"/>
          <w:numId w:val="39"/>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Huge performance differences between models were emphasized by the visualizations which supported the decision to focus more on smoothened techniques.</w:t>
      </w:r>
    </w:p>
    <w:p w14:paraId="496F383C" w14:textId="67EF1902" w:rsidR="008B1CA8" w:rsidRPr="0077070E" w:rsidRDefault="008B1CA8" w:rsidP="0077070E">
      <w:pPr>
        <w:pStyle w:val="Heading2"/>
        <w:spacing w:line="360" w:lineRule="auto"/>
        <w:jc w:val="both"/>
        <w:rPr>
          <w:rFonts w:ascii="Times New Roman" w:hAnsi="Times New Roman" w:cs="Times New Roman"/>
          <w:sz w:val="28"/>
          <w:szCs w:val="28"/>
        </w:rPr>
      </w:pPr>
      <w:bookmarkStart w:id="23" w:name="_Toc188108680"/>
      <w:r w:rsidRPr="0077070E">
        <w:rPr>
          <w:rFonts w:ascii="Times New Roman" w:hAnsi="Times New Roman" w:cs="Times New Roman"/>
          <w:sz w:val="28"/>
          <w:szCs w:val="28"/>
        </w:rPr>
        <w:t>Improvements for Future Development</w:t>
      </w:r>
      <w:bookmarkEnd w:id="23"/>
    </w:p>
    <w:p w14:paraId="4ACD3255" w14:textId="77777777" w:rsidR="008B1CA8" w:rsidRPr="008B1CA8" w:rsidRDefault="008B1CA8" w:rsidP="0077070E">
      <w:pPr>
        <w:numPr>
          <w:ilvl w:val="0"/>
          <w:numId w:val="19"/>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Data Enrichment</w:t>
      </w:r>
      <w:r w:rsidRPr="008B1CA8">
        <w:rPr>
          <w:rFonts w:ascii="Times New Roman" w:hAnsi="Times New Roman" w:cs="Times New Roman"/>
          <w:sz w:val="24"/>
          <w:szCs w:val="24"/>
        </w:rPr>
        <w:t>:</w:t>
      </w:r>
    </w:p>
    <w:p w14:paraId="6E0F523C" w14:textId="77777777" w:rsidR="000E4E08" w:rsidRPr="0077070E" w:rsidRDefault="000E4E08" w:rsidP="0077070E">
      <w:pPr>
        <w:pStyle w:val="ListParagraph"/>
        <w:numPr>
          <w:ilvl w:val="0"/>
          <w:numId w:val="43"/>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These facets may include the state of the market, car depreciation, and other region-specific factors that could help improve the predictive models’ precision.</w:t>
      </w:r>
    </w:p>
    <w:p w14:paraId="2DFF896F" w14:textId="77777777" w:rsidR="000E4E08" w:rsidRPr="0077070E" w:rsidRDefault="000E4E08" w:rsidP="0077070E">
      <w:pPr>
        <w:pStyle w:val="ListParagraph"/>
        <w:numPr>
          <w:ilvl w:val="0"/>
          <w:numId w:val="43"/>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Use of outside information might add more information into the equation and also decrease the possibility of predicting within bias.</w:t>
      </w:r>
    </w:p>
    <w:p w14:paraId="777AC915" w14:textId="35523672" w:rsidR="008B1CA8" w:rsidRPr="008B1CA8" w:rsidRDefault="008B1CA8" w:rsidP="0077070E">
      <w:pPr>
        <w:numPr>
          <w:ilvl w:val="0"/>
          <w:numId w:val="19"/>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Advanced Models</w:t>
      </w:r>
      <w:r w:rsidRPr="008B1CA8">
        <w:rPr>
          <w:rFonts w:ascii="Times New Roman" w:hAnsi="Times New Roman" w:cs="Times New Roman"/>
          <w:sz w:val="24"/>
          <w:szCs w:val="24"/>
        </w:rPr>
        <w:t>:</w:t>
      </w:r>
    </w:p>
    <w:p w14:paraId="7F754BC6" w14:textId="77777777" w:rsidR="000E4E08" w:rsidRPr="0077070E" w:rsidRDefault="000E4E08" w:rsidP="0077070E">
      <w:pPr>
        <w:pStyle w:val="ListParagraph"/>
        <w:numPr>
          <w:ilvl w:val="0"/>
          <w:numId w:val="44"/>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They could also consider neural networks along with the gradient boosting methods to get more gains in performance that could be obtained with bigger data set.</w:t>
      </w:r>
    </w:p>
    <w:p w14:paraId="6CCFB116" w14:textId="2E6CFCDE" w:rsidR="000E4E08" w:rsidRPr="0077070E" w:rsidRDefault="000E4E08" w:rsidP="0077070E">
      <w:pPr>
        <w:pStyle w:val="ListParagraph"/>
        <w:numPr>
          <w:ilvl w:val="0"/>
          <w:numId w:val="44"/>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Mirroring this study, specific aspects of existing models can be improved by hyperparameter tuning, such as in cases of Randomforest and AdaBoost.</w:t>
      </w:r>
    </w:p>
    <w:p w14:paraId="232E0499" w14:textId="0B4EE5B9" w:rsidR="008B1CA8" w:rsidRPr="008B1CA8" w:rsidRDefault="008B1CA8" w:rsidP="0077070E">
      <w:pPr>
        <w:numPr>
          <w:ilvl w:val="0"/>
          <w:numId w:val="19"/>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Automation</w:t>
      </w:r>
      <w:r w:rsidRPr="008B1CA8">
        <w:rPr>
          <w:rFonts w:ascii="Times New Roman" w:hAnsi="Times New Roman" w:cs="Times New Roman"/>
          <w:sz w:val="24"/>
          <w:szCs w:val="24"/>
        </w:rPr>
        <w:t>:</w:t>
      </w:r>
    </w:p>
    <w:p w14:paraId="48C0FB14" w14:textId="1799B9B5" w:rsidR="000E4E08" w:rsidRPr="00BC7107" w:rsidRDefault="000E4E08" w:rsidP="00BC7107">
      <w:pPr>
        <w:pStyle w:val="ListParagraph"/>
        <w:numPr>
          <w:ilvl w:val="0"/>
          <w:numId w:val="45"/>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It would be much more reasonable to design an automatic workflow for data preprocessing and modeling/evaluation</w:t>
      </w:r>
      <w:r w:rsidR="00BC7107">
        <w:rPr>
          <w:rFonts w:ascii="Times New Roman" w:hAnsi="Times New Roman" w:cs="Times New Roman"/>
          <w:sz w:val="24"/>
          <w:szCs w:val="24"/>
        </w:rPr>
        <w:t xml:space="preserve"> </w:t>
      </w:r>
      <w:r w:rsidR="00BC7107" w:rsidRPr="00BC7107">
        <w:rPr>
          <w:rFonts w:ascii="Times New Roman" w:hAnsi="Times New Roman" w:cs="Times New Roman"/>
          <w:sz w:val="24"/>
          <w:szCs w:val="24"/>
        </w:rPr>
        <w:t>(Kovanen, 2024)</w:t>
      </w:r>
      <w:r w:rsidR="00BC7107">
        <w:rPr>
          <w:rFonts w:ascii="Times New Roman" w:hAnsi="Times New Roman" w:cs="Times New Roman"/>
          <w:sz w:val="24"/>
          <w:szCs w:val="24"/>
        </w:rPr>
        <w:t>.</w:t>
      </w:r>
    </w:p>
    <w:p w14:paraId="72E239A8" w14:textId="77777777" w:rsidR="000E4E08" w:rsidRPr="0077070E" w:rsidRDefault="000E4E08" w:rsidP="0077070E">
      <w:pPr>
        <w:pStyle w:val="ListParagraph"/>
        <w:numPr>
          <w:ilvl w:val="0"/>
          <w:numId w:val="45"/>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Stewarding of the system through such automation would eradicate manual human interface to enhance the system.</w:t>
      </w:r>
    </w:p>
    <w:p w14:paraId="2B61F7C0" w14:textId="2CE1F0DE" w:rsidR="008B1CA8" w:rsidRPr="008B1CA8" w:rsidRDefault="008B1CA8" w:rsidP="0077070E">
      <w:pPr>
        <w:numPr>
          <w:ilvl w:val="0"/>
          <w:numId w:val="19"/>
        </w:numPr>
        <w:spacing w:line="360" w:lineRule="auto"/>
        <w:jc w:val="both"/>
        <w:rPr>
          <w:rFonts w:ascii="Times New Roman" w:hAnsi="Times New Roman" w:cs="Times New Roman"/>
          <w:sz w:val="24"/>
          <w:szCs w:val="24"/>
        </w:rPr>
      </w:pPr>
      <w:r w:rsidRPr="008B1CA8">
        <w:rPr>
          <w:rFonts w:ascii="Times New Roman" w:hAnsi="Times New Roman" w:cs="Times New Roman"/>
          <w:b/>
          <w:bCs/>
          <w:sz w:val="24"/>
          <w:szCs w:val="24"/>
        </w:rPr>
        <w:t>Performance Optimization</w:t>
      </w:r>
      <w:r w:rsidRPr="008B1CA8">
        <w:rPr>
          <w:rFonts w:ascii="Times New Roman" w:hAnsi="Times New Roman" w:cs="Times New Roman"/>
          <w:sz w:val="24"/>
          <w:szCs w:val="24"/>
        </w:rPr>
        <w:t>:</w:t>
      </w:r>
    </w:p>
    <w:p w14:paraId="4AF48574" w14:textId="23C08C86" w:rsidR="000E4E08" w:rsidRPr="0077070E" w:rsidRDefault="000E4E08" w:rsidP="0077070E">
      <w:pPr>
        <w:numPr>
          <w:ilvl w:val="1"/>
          <w:numId w:val="46"/>
        </w:num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enhancement of model training and model evaluation for large data collections might be enhanced by parallel processing of computing as well as distributed computing.</w:t>
      </w:r>
    </w:p>
    <w:p w14:paraId="1BC10244" w14:textId="5EBB055C" w:rsidR="000E4E08" w:rsidRPr="0077070E" w:rsidRDefault="000E4E08" w:rsidP="0077070E">
      <w:pPr>
        <w:pStyle w:val="ListParagraph"/>
        <w:numPr>
          <w:ilvl w:val="1"/>
          <w:numId w:val="46"/>
        </w:numPr>
        <w:spacing w:line="360" w:lineRule="auto"/>
        <w:jc w:val="both"/>
        <w:rPr>
          <w:rFonts w:ascii="Times New Roman" w:hAnsi="Times New Roman" w:cs="Times New Roman"/>
          <w:b/>
          <w:bCs/>
          <w:sz w:val="24"/>
          <w:szCs w:val="24"/>
        </w:rPr>
      </w:pPr>
      <w:r w:rsidRPr="0077070E">
        <w:rPr>
          <w:rFonts w:ascii="Times New Roman" w:hAnsi="Times New Roman" w:cs="Times New Roman"/>
          <w:sz w:val="24"/>
          <w:szCs w:val="24"/>
        </w:rPr>
        <w:lastRenderedPageBreak/>
        <w:t>Feature selection focused assessment for instance could help in determining whether any specific data dimension was redundant and could be eliminated without causing a massive loss in accuracy</w:t>
      </w:r>
      <w:r w:rsidR="00BC7107" w:rsidRPr="009761F2">
        <w:rPr>
          <w:rFonts w:ascii="Times New Roman" w:hAnsi="Times New Roman" w:cs="Times New Roman"/>
          <w:sz w:val="24"/>
          <w:szCs w:val="24"/>
        </w:rPr>
        <w:t>(Zemskova, 2024</w:t>
      </w:r>
      <w:r w:rsidR="00BC7107">
        <w:rPr>
          <w:rFonts w:ascii="Times New Roman" w:hAnsi="Times New Roman" w:cs="Times New Roman"/>
          <w:sz w:val="24"/>
          <w:szCs w:val="24"/>
        </w:rPr>
        <w:t>)</w:t>
      </w:r>
      <w:r w:rsidRPr="0077070E">
        <w:rPr>
          <w:rFonts w:ascii="Times New Roman" w:hAnsi="Times New Roman" w:cs="Times New Roman"/>
          <w:sz w:val="24"/>
          <w:szCs w:val="24"/>
        </w:rPr>
        <w:t xml:space="preserve">. </w:t>
      </w:r>
    </w:p>
    <w:p w14:paraId="34B24EDA" w14:textId="0FDC915B" w:rsidR="008B1CA8" w:rsidRPr="0077070E" w:rsidRDefault="008B1CA8" w:rsidP="0077070E">
      <w:pPr>
        <w:pStyle w:val="Heading1"/>
        <w:spacing w:line="360" w:lineRule="auto"/>
        <w:jc w:val="both"/>
        <w:rPr>
          <w:rFonts w:ascii="Times New Roman" w:hAnsi="Times New Roman" w:cs="Times New Roman"/>
          <w:b/>
          <w:bCs/>
          <w:sz w:val="32"/>
          <w:szCs w:val="32"/>
        </w:rPr>
      </w:pPr>
      <w:bookmarkStart w:id="24" w:name="_Toc188108681"/>
      <w:r w:rsidRPr="0077070E">
        <w:rPr>
          <w:rFonts w:ascii="Times New Roman" w:hAnsi="Times New Roman" w:cs="Times New Roman"/>
          <w:b/>
          <w:bCs/>
          <w:sz w:val="32"/>
          <w:szCs w:val="32"/>
        </w:rPr>
        <w:t>Conclusion</w:t>
      </w:r>
      <w:bookmarkEnd w:id="24"/>
    </w:p>
    <w:p w14:paraId="70F4799C" w14:textId="77777777" w:rsidR="00FD02F5" w:rsidRPr="0077070E" w:rsidRDefault="00FD02F5"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In the lifecycle process of this Machine Learning system, the importance of using an organised format in data preparation stage, modelling phase and assessment phase was highlighted. All the phases provided first-hand lessons that are helpful in executing a project and provided base on which other improvements can be made.</w:t>
      </w:r>
    </w:p>
    <w:p w14:paraId="6DEA3E7E" w14:textId="77777777" w:rsidR="00FD02F5" w:rsidRPr="0077070E" w:rsidRDefault="00FD02F5"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First, in data preprocessing phase it was suggested to pay specific attention to missing values and the scale of the features. The visualizations and the encoding steps also offered better efficiency in feature selection from the concerned dataset.</w:t>
      </w:r>
    </w:p>
    <w:p w14:paraId="308A2BCF" w14:textId="77777777" w:rsidR="00FD02F5" w:rsidRPr="0077070E" w:rsidRDefault="00FD02F5"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The deployment phase indicated that steps like dataset split, feature scaling and comprehensive model analysis were critical. The main purpose of using the result visualization was to compare the performance of the different models and to confirm that the Random Forest Regressor model was the most accurate.</w:t>
      </w:r>
    </w:p>
    <w:p w14:paraId="3FBF7379" w14:textId="77777777" w:rsidR="00FD02F5" w:rsidRPr="0077070E" w:rsidRDefault="00FD02F5"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Based on the information we derived from R², MSE and MAE, it became clear which models were less effective or more effective. This overall assessment confirmed that we had to constantly make enhancements and refine the models’ effectiveness.</w:t>
      </w:r>
    </w:p>
    <w:p w14:paraId="2EBDC98A" w14:textId="77777777" w:rsidR="00FD02F5" w:rsidRPr="0077070E" w:rsidRDefault="00FD02F5"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It is hoped that in the future, adding more features to the dataset and experimenting with other more complex techniques, such as the use of neural networks, will improve predictive capability. Many of the preprocessing and training stages are time consuming and tedious which are likely to be automated in future fertilizing the ground for enhancing program efficiency.</w:t>
      </w:r>
    </w:p>
    <w:p w14:paraId="0CF33BEB" w14:textId="41E99224" w:rsidR="000C3F8D" w:rsidRDefault="00FD02F5" w:rsidP="0077070E">
      <w:pPr>
        <w:spacing w:line="360" w:lineRule="auto"/>
        <w:jc w:val="both"/>
        <w:rPr>
          <w:rFonts w:ascii="Times New Roman" w:hAnsi="Times New Roman" w:cs="Times New Roman"/>
          <w:sz w:val="24"/>
          <w:szCs w:val="24"/>
        </w:rPr>
      </w:pPr>
      <w:r w:rsidRPr="0077070E">
        <w:rPr>
          <w:rFonts w:ascii="Times New Roman" w:hAnsi="Times New Roman" w:cs="Times New Roman"/>
          <w:sz w:val="24"/>
          <w:szCs w:val="24"/>
        </w:rPr>
        <w:t>This project is a good showcased of how frameworks for structured machine learning operations should be. Through the use of iteration and deployment and through employing higher improvement techniques, the size of the remaining prediction problem stays manageable and the solution can scale to realistic settings.</w:t>
      </w:r>
    </w:p>
    <w:p w14:paraId="2DCF7596" w14:textId="7731D475" w:rsidR="00BC7107" w:rsidRPr="007F7223" w:rsidRDefault="00BC7107" w:rsidP="00BC7107">
      <w:pPr>
        <w:pStyle w:val="Heading1"/>
        <w:rPr>
          <w:rFonts w:ascii="Times New Roman" w:hAnsi="Times New Roman" w:cs="Times New Roman"/>
          <w:b/>
          <w:bCs/>
          <w:sz w:val="32"/>
          <w:szCs w:val="32"/>
        </w:rPr>
      </w:pPr>
      <w:bookmarkStart w:id="25" w:name="_Toc188108682"/>
      <w:r w:rsidRPr="007F7223">
        <w:rPr>
          <w:rFonts w:ascii="Times New Roman" w:hAnsi="Times New Roman" w:cs="Times New Roman"/>
          <w:b/>
          <w:bCs/>
          <w:sz w:val="32"/>
          <w:szCs w:val="32"/>
        </w:rPr>
        <w:lastRenderedPageBreak/>
        <w:t>References</w:t>
      </w:r>
      <w:bookmarkEnd w:id="25"/>
    </w:p>
    <w:p w14:paraId="0DC8FA9B" w14:textId="4E6B0426"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Adetunji, A.B., Akande, O.N., Ajala, F.A., Oyewo, O., Akande, Y.F. and Oluwadara, G. (2022). House Price Prediction using Random Forest Machine Learning Technique. </w:t>
      </w:r>
      <w:r w:rsidRPr="00AF2F92">
        <w:rPr>
          <w:rFonts w:ascii="Times New Roman" w:hAnsi="Times New Roman" w:cs="Times New Roman"/>
          <w:i/>
          <w:iCs/>
          <w:sz w:val="24"/>
          <w:szCs w:val="24"/>
        </w:rPr>
        <w:t>Procedia Computer Science</w:t>
      </w:r>
      <w:r w:rsidRPr="00AF2F92">
        <w:rPr>
          <w:rFonts w:ascii="Times New Roman" w:hAnsi="Times New Roman" w:cs="Times New Roman"/>
          <w:sz w:val="24"/>
          <w:szCs w:val="24"/>
        </w:rPr>
        <w:t>, 199, pp.806–813. doi:</w:t>
      </w:r>
      <w:r w:rsidRPr="00AF2F92">
        <w:rPr>
          <w:rFonts w:ascii="Times New Roman" w:hAnsi="Times New Roman" w:cs="Times New Roman"/>
          <w:sz w:val="24"/>
          <w:szCs w:val="24"/>
        </w:rPr>
        <w:t xml:space="preserve"> </w:t>
      </w:r>
      <w:hyperlink r:id="rId16" w:history="1">
        <w:r w:rsidRPr="00AF2F92">
          <w:rPr>
            <w:rStyle w:val="Hyperlink"/>
            <w:rFonts w:ascii="Times New Roman" w:hAnsi="Times New Roman" w:cs="Times New Roman"/>
            <w:sz w:val="24"/>
            <w:szCs w:val="24"/>
          </w:rPr>
          <w:t>https://doi.org/10.1016/j.procs.2022.01.100</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6E9A83EA" w14:textId="134E4720"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Babita Sonare, Sudeep Thepade, Pratiksha Gangane, Esha Govardhan, Nawani, T. and Pragati Gadkar (2024). Going the distance: Application of Machine Learning Algorithms in predicting Housing Price Dynamics. [online] pp.1–4. doi:</w:t>
      </w:r>
      <w:r w:rsidRPr="00AF2F92">
        <w:rPr>
          <w:rFonts w:ascii="Times New Roman" w:hAnsi="Times New Roman" w:cs="Times New Roman"/>
          <w:sz w:val="24"/>
          <w:szCs w:val="24"/>
        </w:rPr>
        <w:t xml:space="preserve"> </w:t>
      </w:r>
      <w:hyperlink r:id="rId17" w:history="1">
        <w:r w:rsidRPr="00AF2F92">
          <w:rPr>
            <w:rStyle w:val="Hyperlink"/>
            <w:rFonts w:ascii="Times New Roman" w:hAnsi="Times New Roman" w:cs="Times New Roman"/>
            <w:sz w:val="24"/>
            <w:szCs w:val="24"/>
          </w:rPr>
          <w:t>https://doi.org/10.1109/iccigst60741.2024.10717472</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507CC10A" w14:textId="3589C00D"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Čeh, M., Kilibarda, M., Lisec, A. and Bajat, B. (2018). Estimating the Performance of Random Forest versus Multiple Regression for Predicting Prices of the Apartments. </w:t>
      </w:r>
      <w:r w:rsidRPr="00AF2F92">
        <w:rPr>
          <w:rFonts w:ascii="Times New Roman" w:hAnsi="Times New Roman" w:cs="Times New Roman"/>
          <w:i/>
          <w:iCs/>
          <w:sz w:val="24"/>
          <w:szCs w:val="24"/>
        </w:rPr>
        <w:t>ISPRS International Journal of Geo-Information</w:t>
      </w:r>
      <w:r w:rsidRPr="00AF2F92">
        <w:rPr>
          <w:rFonts w:ascii="Times New Roman" w:hAnsi="Times New Roman" w:cs="Times New Roman"/>
          <w:sz w:val="24"/>
          <w:szCs w:val="24"/>
        </w:rPr>
        <w:t>, [online] 7(5), p.168. doi:</w:t>
      </w:r>
      <w:r w:rsidRPr="00AF2F92">
        <w:rPr>
          <w:rFonts w:ascii="Times New Roman" w:hAnsi="Times New Roman" w:cs="Times New Roman"/>
          <w:sz w:val="24"/>
          <w:szCs w:val="24"/>
        </w:rPr>
        <w:t xml:space="preserve"> </w:t>
      </w:r>
      <w:hyperlink r:id="rId18" w:history="1">
        <w:r w:rsidRPr="00AF2F92">
          <w:rPr>
            <w:rStyle w:val="Hyperlink"/>
            <w:rFonts w:ascii="Times New Roman" w:hAnsi="Times New Roman" w:cs="Times New Roman"/>
            <w:sz w:val="24"/>
            <w:szCs w:val="24"/>
          </w:rPr>
          <w:t>https://doi.org/10.3390/ijgi7050168</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5717D0F8" w14:textId="4B22609D"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Chen, Z., Li, C. and Sun, W. (2020). Bitcoin price prediction using machine learning: An approach to sample dimension engineering. </w:t>
      </w:r>
      <w:r w:rsidRPr="00AF2F92">
        <w:rPr>
          <w:rFonts w:ascii="Times New Roman" w:hAnsi="Times New Roman" w:cs="Times New Roman"/>
          <w:i/>
          <w:iCs/>
          <w:sz w:val="24"/>
          <w:szCs w:val="24"/>
        </w:rPr>
        <w:t>Journal of Computational and Applied Mathematics</w:t>
      </w:r>
      <w:r w:rsidRPr="00AF2F92">
        <w:rPr>
          <w:rFonts w:ascii="Times New Roman" w:hAnsi="Times New Roman" w:cs="Times New Roman"/>
          <w:sz w:val="24"/>
          <w:szCs w:val="24"/>
        </w:rPr>
        <w:t>, [online] 365, p.112395. doi:</w:t>
      </w:r>
      <w:r w:rsidRPr="00AF2F92">
        <w:rPr>
          <w:rFonts w:ascii="Times New Roman" w:hAnsi="Times New Roman" w:cs="Times New Roman"/>
          <w:sz w:val="24"/>
          <w:szCs w:val="24"/>
        </w:rPr>
        <w:t xml:space="preserve"> </w:t>
      </w:r>
      <w:hyperlink r:id="rId19" w:history="1">
        <w:r w:rsidRPr="00AF2F92">
          <w:rPr>
            <w:rStyle w:val="Hyperlink"/>
            <w:rFonts w:ascii="Times New Roman" w:hAnsi="Times New Roman" w:cs="Times New Roman"/>
            <w:sz w:val="24"/>
            <w:szCs w:val="24"/>
          </w:rPr>
          <w:t>https://doi.org/10.1016/j.cam.2019.112395</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0D257E1B" w14:textId="586754E6" w:rsidR="00BC7107"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Gudivada, V., Apon, A. and Ding, J. (2017). </w:t>
      </w:r>
      <w:r w:rsidRPr="00AF2F92">
        <w:rPr>
          <w:rFonts w:ascii="Times New Roman" w:hAnsi="Times New Roman" w:cs="Times New Roman"/>
          <w:i/>
          <w:iCs/>
          <w:sz w:val="24"/>
          <w:szCs w:val="24"/>
        </w:rPr>
        <w:t>Data Quality Considerations for Big Data and Machine Learning: Going Beyond Data Cleaning and Transformations</w:t>
      </w:r>
      <w:r w:rsidRPr="00AF2F92">
        <w:rPr>
          <w:rFonts w:ascii="Times New Roman" w:hAnsi="Times New Roman" w:cs="Times New Roman"/>
          <w:sz w:val="24"/>
          <w:szCs w:val="24"/>
        </w:rPr>
        <w:t xml:space="preserve">. [online] Available at: </w:t>
      </w:r>
      <w:hyperlink r:id="rId20" w:history="1">
        <w:r w:rsidRPr="00AF2F92">
          <w:rPr>
            <w:rStyle w:val="Hyperlink"/>
            <w:rFonts w:ascii="Times New Roman" w:hAnsi="Times New Roman" w:cs="Times New Roman"/>
            <w:sz w:val="24"/>
            <w:szCs w:val="24"/>
          </w:rPr>
          <w:t>https://personales.upv.es/thinkmind/dl/journals/soft/soft_v10_n12_2017/soft_v10_n12_2017_1.pd</w:t>
        </w:r>
      </w:hyperlink>
      <w:r w:rsidRPr="00AF2F92">
        <w:rPr>
          <w:rFonts w:ascii="Times New Roman" w:hAnsi="Times New Roman" w:cs="Times New Roman"/>
          <w:sz w:val="24"/>
          <w:szCs w:val="24"/>
        </w:rPr>
        <w:t xml:space="preserve">. </w:t>
      </w:r>
    </w:p>
    <w:p w14:paraId="451D49AC" w14:textId="1B30FE15"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Kovanen, S. (2024). Machine learning in rolling forecasting: case Rainmaker. </w:t>
      </w:r>
      <w:r w:rsidRPr="00AF2F92">
        <w:rPr>
          <w:rFonts w:ascii="Times New Roman" w:hAnsi="Times New Roman" w:cs="Times New Roman"/>
          <w:i/>
          <w:iCs/>
          <w:sz w:val="24"/>
          <w:szCs w:val="24"/>
        </w:rPr>
        <w:t>Lutpub.lut.fi</w:t>
      </w:r>
      <w:r w:rsidRPr="00AF2F92">
        <w:rPr>
          <w:rFonts w:ascii="Times New Roman" w:hAnsi="Times New Roman" w:cs="Times New Roman"/>
          <w:sz w:val="24"/>
          <w:szCs w:val="24"/>
        </w:rPr>
        <w:t>. [online] doi:</w:t>
      </w:r>
      <w:r w:rsidRPr="00AF2F92">
        <w:rPr>
          <w:rFonts w:ascii="Times New Roman" w:hAnsi="Times New Roman" w:cs="Times New Roman"/>
          <w:sz w:val="24"/>
          <w:szCs w:val="24"/>
        </w:rPr>
        <w:t xml:space="preserve"> </w:t>
      </w:r>
      <w:hyperlink r:id="rId21" w:history="1">
        <w:r w:rsidRPr="00AF2F92">
          <w:rPr>
            <w:rStyle w:val="Hyperlink"/>
            <w:rFonts w:ascii="Times New Roman" w:hAnsi="Times New Roman" w:cs="Times New Roman"/>
            <w:sz w:val="24"/>
            <w:szCs w:val="24"/>
          </w:rPr>
          <w:t>https://lutpub.lut.fi/handle/10024/167618</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4B41DE79" w14:textId="20E85E8A"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Krause, J., Perer, A. and Ng, K. (2016). Interacting with Predictions. </w:t>
      </w:r>
      <w:r w:rsidRPr="00AF2F92">
        <w:rPr>
          <w:rFonts w:ascii="Times New Roman" w:hAnsi="Times New Roman" w:cs="Times New Roman"/>
          <w:i/>
          <w:iCs/>
          <w:sz w:val="24"/>
          <w:szCs w:val="24"/>
        </w:rPr>
        <w:t>Proceedings of the 2016 CHI Conference on Human Factors in Computing Systems</w:t>
      </w:r>
      <w:r w:rsidRPr="00AF2F92">
        <w:rPr>
          <w:rFonts w:ascii="Times New Roman" w:hAnsi="Times New Roman" w:cs="Times New Roman"/>
          <w:sz w:val="24"/>
          <w:szCs w:val="24"/>
        </w:rPr>
        <w:t>. doi:</w:t>
      </w:r>
      <w:r w:rsidRPr="00AF2F92">
        <w:rPr>
          <w:rFonts w:ascii="Times New Roman" w:hAnsi="Times New Roman" w:cs="Times New Roman"/>
          <w:sz w:val="24"/>
          <w:szCs w:val="24"/>
        </w:rPr>
        <w:t xml:space="preserve"> </w:t>
      </w:r>
      <w:hyperlink r:id="rId22" w:history="1">
        <w:r w:rsidRPr="00AF2F92">
          <w:rPr>
            <w:rStyle w:val="Hyperlink"/>
            <w:rFonts w:ascii="Times New Roman" w:hAnsi="Times New Roman" w:cs="Times New Roman"/>
            <w:sz w:val="24"/>
            <w:szCs w:val="24"/>
          </w:rPr>
          <w:t>https://doi.org/10.1145/2858036.2858529</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4244DEBA" w14:textId="77777777"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Mullainathan, S. and Spiess, J. (2017). Machine Learning: an Applied Econometric Approach. </w:t>
      </w:r>
      <w:r w:rsidRPr="00AF2F92">
        <w:rPr>
          <w:rFonts w:ascii="Times New Roman" w:hAnsi="Times New Roman" w:cs="Times New Roman"/>
          <w:i/>
          <w:iCs/>
          <w:sz w:val="24"/>
          <w:szCs w:val="24"/>
        </w:rPr>
        <w:t>Journal of Economic Perspectives</w:t>
      </w:r>
      <w:r w:rsidRPr="00AF2F92">
        <w:rPr>
          <w:rFonts w:ascii="Times New Roman" w:hAnsi="Times New Roman" w:cs="Times New Roman"/>
          <w:sz w:val="24"/>
          <w:szCs w:val="24"/>
        </w:rPr>
        <w:t>, 31(2), pp.87–106.</w:t>
      </w:r>
    </w:p>
    <w:p w14:paraId="27580261" w14:textId="19BFC78C"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Ranjan Kumar, P., Bikash, S., Rout, L., Sutar, S. and Mishra, S. (2022). </w:t>
      </w:r>
      <w:r w:rsidRPr="00AF2F92">
        <w:rPr>
          <w:rFonts w:ascii="Times New Roman" w:hAnsi="Times New Roman" w:cs="Times New Roman"/>
          <w:i/>
          <w:iCs/>
          <w:sz w:val="24"/>
          <w:szCs w:val="24"/>
        </w:rPr>
        <w:t>Python-based machine learning: Key advancements and technological trends in data science, machine learning, and AI</w:t>
      </w:r>
      <w:r w:rsidRPr="00AF2F92">
        <w:rPr>
          <w:rFonts w:ascii="Times New Roman" w:hAnsi="Times New Roman" w:cs="Times New Roman"/>
          <w:sz w:val="24"/>
          <w:szCs w:val="24"/>
        </w:rPr>
        <w:t xml:space="preserve">. [online] Available at: </w:t>
      </w:r>
      <w:r w:rsidRPr="00AF2F92">
        <w:rPr>
          <w:rFonts w:ascii="Times New Roman" w:hAnsi="Times New Roman" w:cs="Times New Roman"/>
          <w:sz w:val="24"/>
          <w:szCs w:val="24"/>
        </w:rPr>
        <w:t xml:space="preserve"> </w:t>
      </w:r>
      <w:hyperlink r:id="rId23" w:history="1">
        <w:r w:rsidRPr="00AF2F92">
          <w:rPr>
            <w:rStyle w:val="Hyperlink"/>
            <w:rFonts w:ascii="Times New Roman" w:hAnsi="Times New Roman" w:cs="Times New Roman"/>
            <w:sz w:val="24"/>
            <w:szCs w:val="24"/>
          </w:rPr>
          <w:t>https://www.journal-dogorangsang.in/no_2_Online_22/37_june.pdf</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7D959EDA" w14:textId="1686458C" w:rsidR="00AF2F92" w:rsidRP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Shoar, S., Chileshe, N. and Edwards, J.D. (2022). Machine learning-aided engineering services’ cost overruns prediction in high-rise residential building projects: Application of random forest </w:t>
      </w:r>
      <w:r w:rsidRPr="00AF2F92">
        <w:rPr>
          <w:rFonts w:ascii="Times New Roman" w:hAnsi="Times New Roman" w:cs="Times New Roman"/>
          <w:sz w:val="24"/>
          <w:szCs w:val="24"/>
        </w:rPr>
        <w:lastRenderedPageBreak/>
        <w:t xml:space="preserve">regression. </w:t>
      </w:r>
      <w:r w:rsidRPr="00AF2F92">
        <w:rPr>
          <w:rFonts w:ascii="Times New Roman" w:hAnsi="Times New Roman" w:cs="Times New Roman"/>
          <w:i/>
          <w:iCs/>
          <w:sz w:val="24"/>
          <w:szCs w:val="24"/>
        </w:rPr>
        <w:t>Journal of Building Engineering</w:t>
      </w:r>
      <w:r w:rsidRPr="00AF2F92">
        <w:rPr>
          <w:rFonts w:ascii="Times New Roman" w:hAnsi="Times New Roman" w:cs="Times New Roman"/>
          <w:sz w:val="24"/>
          <w:szCs w:val="24"/>
        </w:rPr>
        <w:t>, 50, p.104102. doi:</w:t>
      </w:r>
      <w:r w:rsidRPr="00AF2F92">
        <w:rPr>
          <w:rFonts w:ascii="Times New Roman" w:hAnsi="Times New Roman" w:cs="Times New Roman"/>
          <w:sz w:val="24"/>
          <w:szCs w:val="24"/>
        </w:rPr>
        <w:t xml:space="preserve">  </w:t>
      </w:r>
      <w:hyperlink r:id="rId24" w:history="1">
        <w:r w:rsidRPr="00AF2F92">
          <w:rPr>
            <w:rStyle w:val="Hyperlink"/>
            <w:rFonts w:ascii="Times New Roman" w:hAnsi="Times New Roman" w:cs="Times New Roman"/>
            <w:sz w:val="24"/>
            <w:szCs w:val="24"/>
          </w:rPr>
          <w:t>https://doi.org/10.1016/j.jobe.2022.104102</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741658EC" w14:textId="7AE04411" w:rsidR="00AF2F92" w:rsidRDefault="00AF2F92" w:rsidP="00AF2F92">
      <w:pPr>
        <w:spacing w:line="360" w:lineRule="auto"/>
        <w:jc w:val="both"/>
        <w:rPr>
          <w:rFonts w:ascii="Times New Roman" w:hAnsi="Times New Roman" w:cs="Times New Roman"/>
          <w:sz w:val="24"/>
          <w:szCs w:val="24"/>
        </w:rPr>
      </w:pPr>
      <w:r w:rsidRPr="00AF2F92">
        <w:rPr>
          <w:rFonts w:ascii="Times New Roman" w:hAnsi="Times New Roman" w:cs="Times New Roman"/>
          <w:sz w:val="24"/>
          <w:szCs w:val="24"/>
        </w:rPr>
        <w:t xml:space="preserve">Zemskova, E. (2024). Leveraging Machine Learning Insights to Optimize Marketing Strategies. </w:t>
      </w:r>
      <w:r w:rsidRPr="00AF2F92">
        <w:rPr>
          <w:rFonts w:ascii="Times New Roman" w:hAnsi="Times New Roman" w:cs="Times New Roman"/>
          <w:i/>
          <w:iCs/>
          <w:sz w:val="24"/>
          <w:szCs w:val="24"/>
        </w:rPr>
        <w:t>Theseus.fi</w:t>
      </w:r>
      <w:r w:rsidRPr="00AF2F92">
        <w:rPr>
          <w:rFonts w:ascii="Times New Roman" w:hAnsi="Times New Roman" w:cs="Times New Roman"/>
          <w:sz w:val="24"/>
          <w:szCs w:val="24"/>
        </w:rPr>
        <w:t>. [online] doi:</w:t>
      </w:r>
      <w:r w:rsidRPr="00AF2F92">
        <w:rPr>
          <w:rFonts w:ascii="Times New Roman" w:hAnsi="Times New Roman" w:cs="Times New Roman"/>
          <w:sz w:val="24"/>
          <w:szCs w:val="24"/>
        </w:rPr>
        <w:t xml:space="preserve"> </w:t>
      </w:r>
      <w:hyperlink r:id="rId25" w:history="1">
        <w:r w:rsidRPr="00AF2F92">
          <w:rPr>
            <w:rStyle w:val="Hyperlink"/>
            <w:rFonts w:ascii="Times New Roman" w:hAnsi="Times New Roman" w:cs="Times New Roman"/>
            <w:sz w:val="24"/>
            <w:szCs w:val="24"/>
          </w:rPr>
          <w:t>http://www.theseus.fi/handle/10024/874990</w:t>
        </w:r>
      </w:hyperlink>
      <w:r w:rsidRPr="00AF2F92">
        <w:rPr>
          <w:rFonts w:ascii="Times New Roman" w:hAnsi="Times New Roman" w:cs="Times New Roman"/>
          <w:sz w:val="24"/>
          <w:szCs w:val="24"/>
        </w:rPr>
        <w:t>.</w:t>
      </w:r>
      <w:r w:rsidRPr="00AF2F92">
        <w:rPr>
          <w:rFonts w:ascii="Times New Roman" w:hAnsi="Times New Roman" w:cs="Times New Roman"/>
          <w:sz w:val="24"/>
          <w:szCs w:val="24"/>
        </w:rPr>
        <w:t xml:space="preserve"> </w:t>
      </w:r>
    </w:p>
    <w:p w14:paraId="00865006" w14:textId="77777777" w:rsidR="00C247AF" w:rsidRDefault="00C247AF">
      <w:pPr>
        <w:rPr>
          <w:rFonts w:ascii="Times New Roman" w:eastAsiaTheme="majorEastAsia" w:hAnsi="Times New Roman" w:cs="Times New Roman"/>
          <w:b/>
          <w:bCs/>
          <w:color w:val="2F5496" w:themeColor="accent1" w:themeShade="BF"/>
          <w:sz w:val="32"/>
          <w:szCs w:val="32"/>
        </w:rPr>
      </w:pPr>
      <w:r>
        <w:rPr>
          <w:rFonts w:ascii="Times New Roman" w:eastAsiaTheme="majorEastAsia" w:hAnsi="Times New Roman" w:cs="Times New Roman"/>
          <w:b/>
          <w:bCs/>
          <w:color w:val="2F5496" w:themeColor="accent1" w:themeShade="BF"/>
          <w:sz w:val="32"/>
          <w:szCs w:val="32"/>
        </w:rPr>
        <w:br w:type="page"/>
      </w:r>
    </w:p>
    <w:p w14:paraId="71AE141D" w14:textId="235149BB" w:rsidR="00AF2F92" w:rsidRDefault="00D90DA3" w:rsidP="00AF2F92">
      <w:pPr>
        <w:spacing w:line="360" w:lineRule="auto"/>
        <w:jc w:val="both"/>
        <w:rPr>
          <w:rFonts w:ascii="Times New Roman" w:eastAsiaTheme="majorEastAsia" w:hAnsi="Times New Roman" w:cs="Times New Roman"/>
          <w:b/>
          <w:bCs/>
          <w:color w:val="2F5496" w:themeColor="accent1" w:themeShade="BF"/>
          <w:sz w:val="32"/>
          <w:szCs w:val="32"/>
        </w:rPr>
      </w:pPr>
      <w:r>
        <w:rPr>
          <w:rFonts w:ascii="Times New Roman" w:eastAsiaTheme="majorEastAsia" w:hAnsi="Times New Roman" w:cs="Times New Roman"/>
          <w:b/>
          <w:bCs/>
          <w:color w:val="2F5496" w:themeColor="accent1" w:themeShade="BF"/>
          <w:sz w:val="32"/>
          <w:szCs w:val="32"/>
        </w:rPr>
        <w:lastRenderedPageBreak/>
        <w:t>A</w:t>
      </w:r>
      <w:r w:rsidRPr="00D90DA3">
        <w:rPr>
          <w:rFonts w:ascii="Times New Roman" w:eastAsiaTheme="majorEastAsia" w:hAnsi="Times New Roman" w:cs="Times New Roman"/>
          <w:b/>
          <w:bCs/>
          <w:color w:val="2F5496" w:themeColor="accent1" w:themeShade="BF"/>
          <w:sz w:val="32"/>
          <w:szCs w:val="32"/>
        </w:rPr>
        <w:t>ppendix</w:t>
      </w:r>
    </w:p>
    <w:p w14:paraId="64F86DC8" w14:textId="77777777" w:rsidR="00C247AF" w:rsidRDefault="00D90DA3" w:rsidP="00C247AF">
      <w:pPr>
        <w:keepNext/>
        <w:spacing w:line="360" w:lineRule="auto"/>
        <w:jc w:val="both"/>
      </w:pPr>
      <w:r w:rsidRPr="00D90DA3">
        <w:drawing>
          <wp:inline distT="0" distB="0" distL="0" distR="0" wp14:anchorId="57F108EC" wp14:editId="79DE09DA">
            <wp:extent cx="5731510" cy="2877185"/>
            <wp:effectExtent l="0" t="0" r="2540" b="0"/>
            <wp:docPr id="58808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1822" name=""/>
                    <pic:cNvPicPr/>
                  </pic:nvPicPr>
                  <pic:blipFill>
                    <a:blip r:embed="rId26"/>
                    <a:stretch>
                      <a:fillRect/>
                    </a:stretch>
                  </pic:blipFill>
                  <pic:spPr>
                    <a:xfrm>
                      <a:off x="0" y="0"/>
                      <a:ext cx="5731510" cy="2877185"/>
                    </a:xfrm>
                    <a:prstGeom prst="rect">
                      <a:avLst/>
                    </a:prstGeom>
                  </pic:spPr>
                </pic:pic>
              </a:graphicData>
            </a:graphic>
          </wp:inline>
        </w:drawing>
      </w:r>
    </w:p>
    <w:p w14:paraId="171EACFE" w14:textId="432230D7"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7</w:t>
      </w:r>
      <w:r>
        <w:fldChar w:fldCharType="end"/>
      </w:r>
      <w:r>
        <w:t>loading data set and impoting lib.</w:t>
      </w:r>
    </w:p>
    <w:p w14:paraId="76D2E6DB" w14:textId="77777777" w:rsidR="00C247AF" w:rsidRDefault="00D90DA3" w:rsidP="00C247AF">
      <w:pPr>
        <w:keepNext/>
        <w:spacing w:line="360" w:lineRule="auto"/>
        <w:jc w:val="both"/>
      </w:pPr>
      <w:r w:rsidRPr="00D90DA3">
        <w:drawing>
          <wp:inline distT="0" distB="0" distL="0" distR="0" wp14:anchorId="50968CFC" wp14:editId="60AF310F">
            <wp:extent cx="5731510" cy="2356485"/>
            <wp:effectExtent l="0" t="0" r="2540" b="5715"/>
            <wp:docPr id="91225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2801" name=""/>
                    <pic:cNvPicPr/>
                  </pic:nvPicPr>
                  <pic:blipFill>
                    <a:blip r:embed="rId27"/>
                    <a:stretch>
                      <a:fillRect/>
                    </a:stretch>
                  </pic:blipFill>
                  <pic:spPr>
                    <a:xfrm>
                      <a:off x="0" y="0"/>
                      <a:ext cx="5731510" cy="2356485"/>
                    </a:xfrm>
                    <a:prstGeom prst="rect">
                      <a:avLst/>
                    </a:prstGeom>
                  </pic:spPr>
                </pic:pic>
              </a:graphicData>
            </a:graphic>
          </wp:inline>
        </w:drawing>
      </w:r>
    </w:p>
    <w:p w14:paraId="28385C6C" w14:textId="0F7CF287"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8</w:t>
      </w:r>
      <w:r>
        <w:fldChar w:fldCharType="end"/>
      </w:r>
      <w:r>
        <w:t>head and tail of data set</w:t>
      </w:r>
    </w:p>
    <w:p w14:paraId="6EF33EBB" w14:textId="77777777" w:rsidR="00C247AF" w:rsidRDefault="00D90DA3" w:rsidP="00C247AF">
      <w:pPr>
        <w:keepNext/>
        <w:spacing w:line="360" w:lineRule="auto"/>
        <w:jc w:val="both"/>
      </w:pPr>
      <w:r w:rsidRPr="00D90DA3">
        <w:lastRenderedPageBreak/>
        <w:drawing>
          <wp:inline distT="0" distB="0" distL="0" distR="0" wp14:anchorId="1A8B1398" wp14:editId="40EC87EE">
            <wp:extent cx="5731510" cy="4798060"/>
            <wp:effectExtent l="0" t="0" r="2540" b="2540"/>
            <wp:docPr id="181347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76755" name=""/>
                    <pic:cNvPicPr/>
                  </pic:nvPicPr>
                  <pic:blipFill>
                    <a:blip r:embed="rId28"/>
                    <a:stretch>
                      <a:fillRect/>
                    </a:stretch>
                  </pic:blipFill>
                  <pic:spPr>
                    <a:xfrm>
                      <a:off x="0" y="0"/>
                      <a:ext cx="5731510" cy="4798060"/>
                    </a:xfrm>
                    <a:prstGeom prst="rect">
                      <a:avLst/>
                    </a:prstGeom>
                  </pic:spPr>
                </pic:pic>
              </a:graphicData>
            </a:graphic>
          </wp:inline>
        </w:drawing>
      </w:r>
    </w:p>
    <w:p w14:paraId="2AD554A6" w14:textId="11452CDB"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9</w:t>
      </w:r>
      <w:r>
        <w:fldChar w:fldCharType="end"/>
      </w:r>
      <w:r>
        <w:t>information of data set</w:t>
      </w:r>
    </w:p>
    <w:p w14:paraId="0F96BB36" w14:textId="77777777" w:rsidR="00C247AF" w:rsidRDefault="00D90DA3" w:rsidP="00C247AF">
      <w:pPr>
        <w:keepNext/>
        <w:spacing w:line="360" w:lineRule="auto"/>
        <w:jc w:val="both"/>
      </w:pPr>
      <w:r w:rsidRPr="00D90DA3">
        <w:lastRenderedPageBreak/>
        <w:drawing>
          <wp:inline distT="0" distB="0" distL="0" distR="0" wp14:anchorId="76B37D6D" wp14:editId="33DB9800">
            <wp:extent cx="5731510" cy="4622800"/>
            <wp:effectExtent l="0" t="0" r="2540" b="6350"/>
            <wp:docPr id="60020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5085" name=""/>
                    <pic:cNvPicPr/>
                  </pic:nvPicPr>
                  <pic:blipFill>
                    <a:blip r:embed="rId29"/>
                    <a:stretch>
                      <a:fillRect/>
                    </a:stretch>
                  </pic:blipFill>
                  <pic:spPr>
                    <a:xfrm>
                      <a:off x="0" y="0"/>
                      <a:ext cx="5731510" cy="4622800"/>
                    </a:xfrm>
                    <a:prstGeom prst="rect">
                      <a:avLst/>
                    </a:prstGeom>
                  </pic:spPr>
                </pic:pic>
              </a:graphicData>
            </a:graphic>
          </wp:inline>
        </w:drawing>
      </w:r>
    </w:p>
    <w:p w14:paraId="6AE40B12" w14:textId="35BB04C2"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data set after no null values</w:t>
      </w:r>
    </w:p>
    <w:p w14:paraId="1143E1AB" w14:textId="77777777" w:rsidR="00D90DA3" w:rsidRDefault="00D90DA3" w:rsidP="00AF2F92">
      <w:pPr>
        <w:spacing w:line="360" w:lineRule="auto"/>
        <w:jc w:val="both"/>
      </w:pPr>
    </w:p>
    <w:p w14:paraId="69B8CF84" w14:textId="77777777" w:rsidR="00C247AF" w:rsidRDefault="00D90DA3" w:rsidP="00C247AF">
      <w:pPr>
        <w:keepNext/>
        <w:spacing w:line="360" w:lineRule="auto"/>
        <w:jc w:val="both"/>
      </w:pPr>
      <w:r w:rsidRPr="00D90DA3">
        <w:lastRenderedPageBreak/>
        <w:drawing>
          <wp:inline distT="0" distB="0" distL="0" distR="0" wp14:anchorId="22E1F9E3" wp14:editId="34560364">
            <wp:extent cx="3920712" cy="3246120"/>
            <wp:effectExtent l="0" t="0" r="3810" b="0"/>
            <wp:docPr id="212397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2652" name=""/>
                    <pic:cNvPicPr/>
                  </pic:nvPicPr>
                  <pic:blipFill>
                    <a:blip r:embed="rId30"/>
                    <a:stretch>
                      <a:fillRect/>
                    </a:stretch>
                  </pic:blipFill>
                  <pic:spPr>
                    <a:xfrm>
                      <a:off x="0" y="0"/>
                      <a:ext cx="3927897" cy="3252069"/>
                    </a:xfrm>
                    <a:prstGeom prst="rect">
                      <a:avLst/>
                    </a:prstGeom>
                  </pic:spPr>
                </pic:pic>
              </a:graphicData>
            </a:graphic>
          </wp:inline>
        </w:drawing>
      </w:r>
    </w:p>
    <w:p w14:paraId="334629B2" w14:textId="124DC19C"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scatterplot of seller_type and selling price</w:t>
      </w:r>
    </w:p>
    <w:p w14:paraId="3AB682EA" w14:textId="77777777" w:rsidR="00C247AF" w:rsidRDefault="00C247AF" w:rsidP="00AF2F92">
      <w:pPr>
        <w:spacing w:line="360" w:lineRule="auto"/>
        <w:jc w:val="both"/>
      </w:pPr>
    </w:p>
    <w:p w14:paraId="6821B7AF" w14:textId="77777777" w:rsidR="00C247AF" w:rsidRDefault="00C247AF" w:rsidP="00C247AF">
      <w:pPr>
        <w:keepNext/>
        <w:spacing w:line="360" w:lineRule="auto"/>
        <w:jc w:val="both"/>
      </w:pPr>
      <w:r w:rsidRPr="00C247AF">
        <w:drawing>
          <wp:inline distT="0" distB="0" distL="0" distR="0" wp14:anchorId="4395C0FC" wp14:editId="4CFAA2D4">
            <wp:extent cx="5731510" cy="2439035"/>
            <wp:effectExtent l="0" t="0" r="2540" b="0"/>
            <wp:docPr id="6907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8408" name=""/>
                    <pic:cNvPicPr/>
                  </pic:nvPicPr>
                  <pic:blipFill>
                    <a:blip r:embed="rId31"/>
                    <a:stretch>
                      <a:fillRect/>
                    </a:stretch>
                  </pic:blipFill>
                  <pic:spPr>
                    <a:xfrm>
                      <a:off x="0" y="0"/>
                      <a:ext cx="5731510" cy="2439035"/>
                    </a:xfrm>
                    <a:prstGeom prst="rect">
                      <a:avLst/>
                    </a:prstGeom>
                  </pic:spPr>
                </pic:pic>
              </a:graphicData>
            </a:graphic>
          </wp:inline>
        </w:drawing>
      </w:r>
    </w:p>
    <w:p w14:paraId="3FF56315" w14:textId="5F51C1CD" w:rsidR="00C247AF" w:rsidRDefault="00C247AF" w:rsidP="00C247AF">
      <w:pPr>
        <w:pStyle w:val="Caption"/>
        <w:jc w:val="both"/>
      </w:pPr>
      <w:r>
        <w:t xml:space="preserve">Figure </w:t>
      </w:r>
      <w:r>
        <w:fldChar w:fldCharType="begin"/>
      </w:r>
      <w:r>
        <w:instrText xml:space="preserve"> SEQ Figure \* ARABIC </w:instrText>
      </w:r>
      <w:r>
        <w:fldChar w:fldCharType="separate"/>
      </w:r>
      <w:r>
        <w:rPr>
          <w:noProof/>
        </w:rPr>
        <w:t>12</w:t>
      </w:r>
      <w:r>
        <w:fldChar w:fldCharType="end"/>
      </w:r>
      <w:r>
        <w:t>correlation after converting all non numeric to numeric values</w:t>
      </w:r>
    </w:p>
    <w:p w14:paraId="66A7C0D2" w14:textId="77777777" w:rsidR="00D90DA3" w:rsidRDefault="00D90DA3" w:rsidP="00AF2F92">
      <w:pPr>
        <w:spacing w:line="360" w:lineRule="auto"/>
        <w:jc w:val="both"/>
      </w:pPr>
    </w:p>
    <w:p w14:paraId="4B538C04" w14:textId="77777777" w:rsidR="00C247AF" w:rsidRDefault="00D90DA3" w:rsidP="00C247AF">
      <w:pPr>
        <w:keepNext/>
        <w:spacing w:line="360" w:lineRule="auto"/>
        <w:jc w:val="both"/>
      </w:pPr>
      <w:r w:rsidRPr="00D90DA3">
        <w:lastRenderedPageBreak/>
        <w:drawing>
          <wp:inline distT="0" distB="0" distL="0" distR="0" wp14:anchorId="680FD466" wp14:editId="470AC539">
            <wp:extent cx="5731510" cy="4243070"/>
            <wp:effectExtent l="0" t="0" r="2540" b="5080"/>
            <wp:docPr id="162406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4078" name=""/>
                    <pic:cNvPicPr/>
                  </pic:nvPicPr>
                  <pic:blipFill>
                    <a:blip r:embed="rId32"/>
                    <a:stretch>
                      <a:fillRect/>
                    </a:stretch>
                  </pic:blipFill>
                  <pic:spPr>
                    <a:xfrm>
                      <a:off x="0" y="0"/>
                      <a:ext cx="5731510" cy="4243070"/>
                    </a:xfrm>
                    <a:prstGeom prst="rect">
                      <a:avLst/>
                    </a:prstGeom>
                  </pic:spPr>
                </pic:pic>
              </a:graphicData>
            </a:graphic>
          </wp:inline>
        </w:drawing>
      </w:r>
    </w:p>
    <w:p w14:paraId="44CC9F9F" w14:textId="297E6025"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13</w:t>
      </w:r>
      <w:r>
        <w:fldChar w:fldCharType="end"/>
      </w:r>
      <w:r>
        <w:t>data set split, train and test</w:t>
      </w:r>
    </w:p>
    <w:p w14:paraId="5473EFBB" w14:textId="77777777" w:rsidR="00D90DA3" w:rsidRDefault="00D90DA3" w:rsidP="00AF2F92">
      <w:pPr>
        <w:spacing w:line="360" w:lineRule="auto"/>
        <w:jc w:val="both"/>
      </w:pPr>
    </w:p>
    <w:p w14:paraId="332A3936" w14:textId="77777777" w:rsidR="00C247AF" w:rsidRDefault="00D90DA3" w:rsidP="00C247AF">
      <w:pPr>
        <w:keepNext/>
        <w:spacing w:line="360" w:lineRule="auto"/>
        <w:jc w:val="both"/>
      </w:pPr>
      <w:r w:rsidRPr="00D90DA3">
        <w:drawing>
          <wp:inline distT="0" distB="0" distL="0" distR="0" wp14:anchorId="01ECFACB" wp14:editId="1ABA5F78">
            <wp:extent cx="5731510" cy="2571115"/>
            <wp:effectExtent l="0" t="0" r="2540" b="635"/>
            <wp:docPr id="120252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20612" name=""/>
                    <pic:cNvPicPr/>
                  </pic:nvPicPr>
                  <pic:blipFill>
                    <a:blip r:embed="rId33"/>
                    <a:stretch>
                      <a:fillRect/>
                    </a:stretch>
                  </pic:blipFill>
                  <pic:spPr>
                    <a:xfrm>
                      <a:off x="0" y="0"/>
                      <a:ext cx="5731510" cy="2571115"/>
                    </a:xfrm>
                    <a:prstGeom prst="rect">
                      <a:avLst/>
                    </a:prstGeom>
                  </pic:spPr>
                </pic:pic>
              </a:graphicData>
            </a:graphic>
          </wp:inline>
        </w:drawing>
      </w:r>
    </w:p>
    <w:p w14:paraId="40862AE4" w14:textId="1BABEA8B"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decision tree regressor</w:t>
      </w:r>
    </w:p>
    <w:p w14:paraId="54E11FBD" w14:textId="77777777" w:rsidR="00C247AF" w:rsidRDefault="00D90DA3" w:rsidP="00C247AF">
      <w:pPr>
        <w:keepNext/>
        <w:spacing w:line="360" w:lineRule="auto"/>
        <w:jc w:val="both"/>
      </w:pPr>
      <w:r w:rsidRPr="00D90DA3">
        <w:lastRenderedPageBreak/>
        <w:drawing>
          <wp:inline distT="0" distB="0" distL="0" distR="0" wp14:anchorId="527784E5" wp14:editId="0ACA5366">
            <wp:extent cx="5731510" cy="2009140"/>
            <wp:effectExtent l="0" t="0" r="2540" b="0"/>
            <wp:docPr id="141029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1462" name=""/>
                    <pic:cNvPicPr/>
                  </pic:nvPicPr>
                  <pic:blipFill>
                    <a:blip r:embed="rId34"/>
                    <a:stretch>
                      <a:fillRect/>
                    </a:stretch>
                  </pic:blipFill>
                  <pic:spPr>
                    <a:xfrm>
                      <a:off x="0" y="0"/>
                      <a:ext cx="5731510" cy="2009140"/>
                    </a:xfrm>
                    <a:prstGeom prst="rect">
                      <a:avLst/>
                    </a:prstGeom>
                  </pic:spPr>
                </pic:pic>
              </a:graphicData>
            </a:graphic>
          </wp:inline>
        </w:drawing>
      </w:r>
    </w:p>
    <w:p w14:paraId="040B00C1" w14:textId="0BFCE074"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15</w:t>
      </w:r>
      <w:r>
        <w:fldChar w:fldCharType="end"/>
      </w:r>
      <w:r>
        <w:t>AdaBoost Regressor</w:t>
      </w:r>
    </w:p>
    <w:p w14:paraId="6400859B" w14:textId="77777777" w:rsidR="00D90DA3" w:rsidRDefault="00D90DA3" w:rsidP="00AF2F92">
      <w:pPr>
        <w:spacing w:line="360" w:lineRule="auto"/>
        <w:jc w:val="both"/>
      </w:pPr>
    </w:p>
    <w:p w14:paraId="3378A334" w14:textId="77777777" w:rsidR="00C247AF" w:rsidRDefault="00D90DA3" w:rsidP="00C247AF">
      <w:pPr>
        <w:keepNext/>
        <w:spacing w:line="360" w:lineRule="auto"/>
        <w:jc w:val="both"/>
      </w:pPr>
      <w:r w:rsidRPr="00D90DA3">
        <w:drawing>
          <wp:inline distT="0" distB="0" distL="0" distR="0" wp14:anchorId="273EB2E9" wp14:editId="6B36289D">
            <wp:extent cx="5731510" cy="2833370"/>
            <wp:effectExtent l="0" t="0" r="2540" b="5080"/>
            <wp:docPr id="28480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7068" name=""/>
                    <pic:cNvPicPr/>
                  </pic:nvPicPr>
                  <pic:blipFill>
                    <a:blip r:embed="rId35"/>
                    <a:stretch>
                      <a:fillRect/>
                    </a:stretch>
                  </pic:blipFill>
                  <pic:spPr>
                    <a:xfrm>
                      <a:off x="0" y="0"/>
                      <a:ext cx="5731510" cy="2833370"/>
                    </a:xfrm>
                    <a:prstGeom prst="rect">
                      <a:avLst/>
                    </a:prstGeom>
                  </pic:spPr>
                </pic:pic>
              </a:graphicData>
            </a:graphic>
          </wp:inline>
        </w:drawing>
      </w:r>
    </w:p>
    <w:p w14:paraId="77BE866F" w14:textId="41B54945"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Random Forest Regressor</w:t>
      </w:r>
    </w:p>
    <w:p w14:paraId="1896E216" w14:textId="77777777" w:rsidR="00C247AF" w:rsidRDefault="00C247AF" w:rsidP="00C247AF">
      <w:pPr>
        <w:keepNext/>
        <w:spacing w:line="360" w:lineRule="auto"/>
        <w:jc w:val="both"/>
      </w:pPr>
      <w:r w:rsidRPr="00C247AF">
        <w:drawing>
          <wp:inline distT="0" distB="0" distL="0" distR="0" wp14:anchorId="7C0B7186" wp14:editId="4339D0F4">
            <wp:extent cx="5731510" cy="1743075"/>
            <wp:effectExtent l="0" t="0" r="2540" b="9525"/>
            <wp:docPr id="1566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097" name=""/>
                    <pic:cNvPicPr/>
                  </pic:nvPicPr>
                  <pic:blipFill>
                    <a:blip r:embed="rId36"/>
                    <a:stretch>
                      <a:fillRect/>
                    </a:stretch>
                  </pic:blipFill>
                  <pic:spPr>
                    <a:xfrm>
                      <a:off x="0" y="0"/>
                      <a:ext cx="5731510" cy="1743075"/>
                    </a:xfrm>
                    <a:prstGeom prst="rect">
                      <a:avLst/>
                    </a:prstGeom>
                  </pic:spPr>
                </pic:pic>
              </a:graphicData>
            </a:graphic>
          </wp:inline>
        </w:drawing>
      </w:r>
    </w:p>
    <w:p w14:paraId="3E486CB8" w14:textId="1E4C8C6A" w:rsidR="00C247AF" w:rsidRDefault="00C247AF" w:rsidP="00C247AF">
      <w:pPr>
        <w:pStyle w:val="Caption"/>
        <w:jc w:val="both"/>
      </w:pPr>
      <w:r>
        <w:t xml:space="preserve">Figure </w:t>
      </w:r>
      <w:r>
        <w:fldChar w:fldCharType="begin"/>
      </w:r>
      <w:r>
        <w:instrText xml:space="preserve"> SEQ Figure \* ARABIC </w:instrText>
      </w:r>
      <w:r>
        <w:fldChar w:fldCharType="separate"/>
      </w:r>
      <w:r>
        <w:rPr>
          <w:noProof/>
        </w:rPr>
        <w:t>17</w:t>
      </w:r>
      <w:r>
        <w:fldChar w:fldCharType="end"/>
      </w:r>
      <w:r>
        <w:t>comparision b/w all the models r2_square</w:t>
      </w:r>
    </w:p>
    <w:p w14:paraId="6216C410" w14:textId="77777777" w:rsidR="00D90DA3" w:rsidRDefault="00D90DA3" w:rsidP="00AF2F92">
      <w:pPr>
        <w:spacing w:line="360" w:lineRule="auto"/>
        <w:jc w:val="both"/>
      </w:pPr>
    </w:p>
    <w:p w14:paraId="7346B0CC" w14:textId="77777777" w:rsidR="00C247AF" w:rsidRDefault="00D90DA3" w:rsidP="00C247AF">
      <w:pPr>
        <w:keepNext/>
        <w:spacing w:line="360" w:lineRule="auto"/>
        <w:jc w:val="both"/>
      </w:pPr>
      <w:r w:rsidRPr="00D90DA3">
        <w:lastRenderedPageBreak/>
        <w:drawing>
          <wp:inline distT="0" distB="0" distL="0" distR="0" wp14:anchorId="6D781AB2" wp14:editId="3D16C6BE">
            <wp:extent cx="5731510" cy="997585"/>
            <wp:effectExtent l="0" t="0" r="2540" b="0"/>
            <wp:docPr id="108740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1463" name=""/>
                    <pic:cNvPicPr/>
                  </pic:nvPicPr>
                  <pic:blipFill>
                    <a:blip r:embed="rId37"/>
                    <a:stretch>
                      <a:fillRect/>
                    </a:stretch>
                  </pic:blipFill>
                  <pic:spPr>
                    <a:xfrm>
                      <a:off x="0" y="0"/>
                      <a:ext cx="5731510" cy="997585"/>
                    </a:xfrm>
                    <a:prstGeom prst="rect">
                      <a:avLst/>
                    </a:prstGeom>
                  </pic:spPr>
                </pic:pic>
              </a:graphicData>
            </a:graphic>
          </wp:inline>
        </w:drawing>
      </w:r>
    </w:p>
    <w:p w14:paraId="45CDCF1A" w14:textId="05313A23" w:rsidR="00D90DA3" w:rsidRDefault="00C247AF" w:rsidP="00C247AF">
      <w:pPr>
        <w:pStyle w:val="Caption"/>
        <w:jc w:val="both"/>
      </w:pPr>
      <w:r>
        <w:t xml:space="preserve">Figure </w:t>
      </w:r>
      <w:r>
        <w:fldChar w:fldCharType="begin"/>
      </w:r>
      <w:r>
        <w:instrText xml:space="preserve"> SEQ Figure \* ARABIC </w:instrText>
      </w:r>
      <w:r>
        <w:fldChar w:fldCharType="separate"/>
      </w:r>
      <w:r>
        <w:rPr>
          <w:noProof/>
        </w:rPr>
        <w:t>18</w:t>
      </w:r>
      <w:r>
        <w:fldChar w:fldCharType="end"/>
      </w:r>
      <w:r>
        <w:t>scatter plot of all 3 models</w:t>
      </w:r>
    </w:p>
    <w:p w14:paraId="39709942" w14:textId="77777777" w:rsidR="00C247AF" w:rsidRDefault="00D90DA3" w:rsidP="00C247AF">
      <w:pPr>
        <w:keepNext/>
        <w:spacing w:line="360" w:lineRule="auto"/>
        <w:jc w:val="both"/>
      </w:pPr>
      <w:r w:rsidRPr="00D90DA3">
        <w:drawing>
          <wp:inline distT="0" distB="0" distL="0" distR="0" wp14:anchorId="33105FDC" wp14:editId="31924BA8">
            <wp:extent cx="5731510" cy="5370830"/>
            <wp:effectExtent l="0" t="0" r="2540" b="1270"/>
            <wp:docPr id="78854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1684" name=""/>
                    <pic:cNvPicPr/>
                  </pic:nvPicPr>
                  <pic:blipFill>
                    <a:blip r:embed="rId38"/>
                    <a:stretch>
                      <a:fillRect/>
                    </a:stretch>
                  </pic:blipFill>
                  <pic:spPr>
                    <a:xfrm>
                      <a:off x="0" y="0"/>
                      <a:ext cx="5731510" cy="5370830"/>
                    </a:xfrm>
                    <a:prstGeom prst="rect">
                      <a:avLst/>
                    </a:prstGeom>
                  </pic:spPr>
                </pic:pic>
              </a:graphicData>
            </a:graphic>
          </wp:inline>
        </w:drawing>
      </w:r>
    </w:p>
    <w:p w14:paraId="0192338A" w14:textId="3474C2A9" w:rsidR="00D90DA3" w:rsidRPr="00BC7107" w:rsidRDefault="00C247AF" w:rsidP="00C247AF">
      <w:pPr>
        <w:pStyle w:val="Caption"/>
        <w:jc w:val="both"/>
      </w:pPr>
      <w:r>
        <w:t xml:space="preserve">Figure </w:t>
      </w:r>
      <w:r>
        <w:fldChar w:fldCharType="begin"/>
      </w:r>
      <w:r>
        <w:instrText xml:space="preserve"> SEQ Figure \* ARABIC </w:instrText>
      </w:r>
      <w:r>
        <w:fldChar w:fldCharType="separate"/>
      </w:r>
      <w:r>
        <w:rPr>
          <w:noProof/>
        </w:rPr>
        <w:t>19</w:t>
      </w:r>
      <w:r>
        <w:fldChar w:fldCharType="end"/>
      </w:r>
      <w:r w:rsidRPr="002157E7">
        <w:t>scatter plot of all 3 models</w:t>
      </w:r>
    </w:p>
    <w:sectPr w:rsidR="00D90DA3" w:rsidRPr="00BC7107" w:rsidSect="006E1D96">
      <w:head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BCC8F" w14:textId="77777777" w:rsidR="005031AD" w:rsidRDefault="005031AD" w:rsidP="006E1D96">
      <w:pPr>
        <w:spacing w:after="0" w:line="240" w:lineRule="auto"/>
      </w:pPr>
      <w:r>
        <w:separator/>
      </w:r>
    </w:p>
  </w:endnote>
  <w:endnote w:type="continuationSeparator" w:id="0">
    <w:p w14:paraId="52E81261" w14:textId="77777777" w:rsidR="005031AD" w:rsidRDefault="005031AD" w:rsidP="006E1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900AE" w14:textId="77777777" w:rsidR="005031AD" w:rsidRDefault="005031AD" w:rsidP="006E1D96">
      <w:pPr>
        <w:spacing w:after="0" w:line="240" w:lineRule="auto"/>
      </w:pPr>
      <w:r>
        <w:separator/>
      </w:r>
    </w:p>
  </w:footnote>
  <w:footnote w:type="continuationSeparator" w:id="0">
    <w:p w14:paraId="21D4D239" w14:textId="77777777" w:rsidR="005031AD" w:rsidRDefault="005031AD" w:rsidP="006E1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11769"/>
      <w:docPartObj>
        <w:docPartGallery w:val="Page Numbers (Top of Page)"/>
        <w:docPartUnique/>
      </w:docPartObj>
    </w:sdtPr>
    <w:sdtEndPr>
      <w:rPr>
        <w:noProof/>
      </w:rPr>
    </w:sdtEndPr>
    <w:sdtContent>
      <w:p w14:paraId="4DD23AD7" w14:textId="3EEF587C" w:rsidR="006E1D96" w:rsidRDefault="006E1D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ACAE7B" w14:textId="77777777" w:rsidR="006E1D96" w:rsidRDefault="006E1D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3F0A"/>
    <w:multiLevelType w:val="multilevel"/>
    <w:tmpl w:val="3C644B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A2D8A"/>
    <w:multiLevelType w:val="hybridMultilevel"/>
    <w:tmpl w:val="8E062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3E0041"/>
    <w:multiLevelType w:val="hybridMultilevel"/>
    <w:tmpl w:val="D576AA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F0E4EF7"/>
    <w:multiLevelType w:val="multilevel"/>
    <w:tmpl w:val="308E2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521A2"/>
    <w:multiLevelType w:val="hybridMultilevel"/>
    <w:tmpl w:val="D9902C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420A1A"/>
    <w:multiLevelType w:val="multilevel"/>
    <w:tmpl w:val="7EA4C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854E2"/>
    <w:multiLevelType w:val="multilevel"/>
    <w:tmpl w:val="4F3E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67C6F"/>
    <w:multiLevelType w:val="multilevel"/>
    <w:tmpl w:val="B5A05D4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 w15:restartNumberingAfterBreak="0">
    <w:nsid w:val="21D17D32"/>
    <w:multiLevelType w:val="hybridMultilevel"/>
    <w:tmpl w:val="81CCF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8835E6"/>
    <w:multiLevelType w:val="multilevel"/>
    <w:tmpl w:val="033EA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1065A1"/>
    <w:multiLevelType w:val="multilevel"/>
    <w:tmpl w:val="175C8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27A25"/>
    <w:multiLevelType w:val="multilevel"/>
    <w:tmpl w:val="606A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47A87"/>
    <w:multiLevelType w:val="multilevel"/>
    <w:tmpl w:val="E252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B10D0"/>
    <w:multiLevelType w:val="multilevel"/>
    <w:tmpl w:val="6516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A68B0"/>
    <w:multiLevelType w:val="multilevel"/>
    <w:tmpl w:val="E26025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F174F"/>
    <w:multiLevelType w:val="multilevel"/>
    <w:tmpl w:val="B608D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7303A8"/>
    <w:multiLevelType w:val="multilevel"/>
    <w:tmpl w:val="A6A6AA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FE64D7"/>
    <w:multiLevelType w:val="multilevel"/>
    <w:tmpl w:val="9D02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17380"/>
    <w:multiLevelType w:val="hybridMultilevel"/>
    <w:tmpl w:val="9A88B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336937"/>
    <w:multiLevelType w:val="multilevel"/>
    <w:tmpl w:val="8046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74D5F"/>
    <w:multiLevelType w:val="multilevel"/>
    <w:tmpl w:val="157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D5A43"/>
    <w:multiLevelType w:val="multilevel"/>
    <w:tmpl w:val="B27A61C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37E34"/>
    <w:multiLevelType w:val="multilevel"/>
    <w:tmpl w:val="B5A05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21A30"/>
    <w:multiLevelType w:val="multilevel"/>
    <w:tmpl w:val="94C01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98488C"/>
    <w:multiLevelType w:val="multilevel"/>
    <w:tmpl w:val="EB24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0A36B8"/>
    <w:multiLevelType w:val="multilevel"/>
    <w:tmpl w:val="26FAD2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83202"/>
    <w:multiLevelType w:val="multilevel"/>
    <w:tmpl w:val="A9A0F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D5A6B"/>
    <w:multiLevelType w:val="hybridMultilevel"/>
    <w:tmpl w:val="FF82D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DD4C06"/>
    <w:multiLevelType w:val="multilevel"/>
    <w:tmpl w:val="986A8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A5E6F"/>
    <w:multiLevelType w:val="hybridMultilevel"/>
    <w:tmpl w:val="1E7E0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FD513F"/>
    <w:multiLevelType w:val="hybridMultilevel"/>
    <w:tmpl w:val="49327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9360D7"/>
    <w:multiLevelType w:val="multilevel"/>
    <w:tmpl w:val="D386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0C6D8D"/>
    <w:multiLevelType w:val="multilevel"/>
    <w:tmpl w:val="B5A05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14332C"/>
    <w:multiLevelType w:val="multilevel"/>
    <w:tmpl w:val="ABCE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1848EB"/>
    <w:multiLevelType w:val="multilevel"/>
    <w:tmpl w:val="C59C85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49611C"/>
    <w:multiLevelType w:val="multilevel"/>
    <w:tmpl w:val="E26025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7F6193"/>
    <w:multiLevelType w:val="multilevel"/>
    <w:tmpl w:val="36B2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A04D39"/>
    <w:multiLevelType w:val="multilevel"/>
    <w:tmpl w:val="B2A4A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F401C8"/>
    <w:multiLevelType w:val="hybridMultilevel"/>
    <w:tmpl w:val="EA729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51D4392"/>
    <w:multiLevelType w:val="multilevel"/>
    <w:tmpl w:val="FACE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7C4EBE"/>
    <w:multiLevelType w:val="hybridMultilevel"/>
    <w:tmpl w:val="47FC1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D23E4B"/>
    <w:multiLevelType w:val="hybridMultilevel"/>
    <w:tmpl w:val="F5484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4F0649"/>
    <w:multiLevelType w:val="multilevel"/>
    <w:tmpl w:val="A7F26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EB58CF"/>
    <w:multiLevelType w:val="multilevel"/>
    <w:tmpl w:val="B5A05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A9564D"/>
    <w:multiLevelType w:val="multilevel"/>
    <w:tmpl w:val="2012A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01084"/>
    <w:multiLevelType w:val="hybridMultilevel"/>
    <w:tmpl w:val="ADB0D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DD403FA"/>
    <w:multiLevelType w:val="multilevel"/>
    <w:tmpl w:val="7E724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8682112">
    <w:abstractNumId w:val="42"/>
  </w:num>
  <w:num w:numId="2" w16cid:durableId="1127549630">
    <w:abstractNumId w:val="36"/>
  </w:num>
  <w:num w:numId="3" w16cid:durableId="352348088">
    <w:abstractNumId w:val="24"/>
  </w:num>
  <w:num w:numId="4" w16cid:durableId="1124036781">
    <w:abstractNumId w:val="15"/>
  </w:num>
  <w:num w:numId="5" w16cid:durableId="367802519">
    <w:abstractNumId w:val="44"/>
  </w:num>
  <w:num w:numId="6" w16cid:durableId="1903441331">
    <w:abstractNumId w:val="17"/>
  </w:num>
  <w:num w:numId="7" w16cid:durableId="1921215472">
    <w:abstractNumId w:val="37"/>
  </w:num>
  <w:num w:numId="8" w16cid:durableId="1411272903">
    <w:abstractNumId w:val="13"/>
  </w:num>
  <w:num w:numId="9" w16cid:durableId="1817140348">
    <w:abstractNumId w:val="5"/>
  </w:num>
  <w:num w:numId="10" w16cid:durableId="1403260528">
    <w:abstractNumId w:val="33"/>
  </w:num>
  <w:num w:numId="11" w16cid:durableId="635184091">
    <w:abstractNumId w:val="23"/>
  </w:num>
  <w:num w:numId="12" w16cid:durableId="277683717">
    <w:abstractNumId w:val="20"/>
  </w:num>
  <w:num w:numId="13" w16cid:durableId="2002616143">
    <w:abstractNumId w:val="31"/>
  </w:num>
  <w:num w:numId="14" w16cid:durableId="1997687858">
    <w:abstractNumId w:val="19"/>
  </w:num>
  <w:num w:numId="15" w16cid:durableId="388455103">
    <w:abstractNumId w:val="10"/>
  </w:num>
  <w:num w:numId="16" w16cid:durableId="1845778237">
    <w:abstractNumId w:val="3"/>
  </w:num>
  <w:num w:numId="17" w16cid:durableId="1330670421">
    <w:abstractNumId w:val="6"/>
  </w:num>
  <w:num w:numId="18" w16cid:durableId="662902886">
    <w:abstractNumId w:val="46"/>
  </w:num>
  <w:num w:numId="19" w16cid:durableId="700208005">
    <w:abstractNumId w:val="22"/>
  </w:num>
  <w:num w:numId="20" w16cid:durableId="780758028">
    <w:abstractNumId w:val="28"/>
  </w:num>
  <w:num w:numId="21" w16cid:durableId="628514619">
    <w:abstractNumId w:val="39"/>
  </w:num>
  <w:num w:numId="22" w16cid:durableId="144709724">
    <w:abstractNumId w:val="12"/>
  </w:num>
  <w:num w:numId="23" w16cid:durableId="1126117308">
    <w:abstractNumId w:val="11"/>
  </w:num>
  <w:num w:numId="24" w16cid:durableId="1687712409">
    <w:abstractNumId w:val="9"/>
  </w:num>
  <w:num w:numId="25" w16cid:durableId="654457959">
    <w:abstractNumId w:val="1"/>
  </w:num>
  <w:num w:numId="26" w16cid:durableId="842089425">
    <w:abstractNumId w:val="43"/>
  </w:num>
  <w:num w:numId="27" w16cid:durableId="1437561368">
    <w:abstractNumId w:val="32"/>
  </w:num>
  <w:num w:numId="28" w16cid:durableId="1781946909">
    <w:abstractNumId w:val="16"/>
  </w:num>
  <w:num w:numId="29" w16cid:durableId="961500030">
    <w:abstractNumId w:val="26"/>
  </w:num>
  <w:num w:numId="30" w16cid:durableId="289286050">
    <w:abstractNumId w:val="7"/>
  </w:num>
  <w:num w:numId="31" w16cid:durableId="406347275">
    <w:abstractNumId w:val="0"/>
  </w:num>
  <w:num w:numId="32" w16cid:durableId="817379203">
    <w:abstractNumId w:val="34"/>
  </w:num>
  <w:num w:numId="33" w16cid:durableId="437795873">
    <w:abstractNumId w:val="2"/>
  </w:num>
  <w:num w:numId="34" w16cid:durableId="95255693">
    <w:abstractNumId w:val="14"/>
  </w:num>
  <w:num w:numId="35" w16cid:durableId="1042025151">
    <w:abstractNumId w:val="35"/>
  </w:num>
  <w:num w:numId="36" w16cid:durableId="2059237349">
    <w:abstractNumId w:val="21"/>
  </w:num>
  <w:num w:numId="37" w16cid:durableId="735737018">
    <w:abstractNumId w:val="29"/>
  </w:num>
  <w:num w:numId="38" w16cid:durableId="1182551434">
    <w:abstractNumId w:val="40"/>
  </w:num>
  <w:num w:numId="39" w16cid:durableId="1727021346">
    <w:abstractNumId w:val="41"/>
  </w:num>
  <w:num w:numId="40" w16cid:durableId="1049843295">
    <w:abstractNumId w:val="30"/>
  </w:num>
  <w:num w:numId="41" w16cid:durableId="1863321164">
    <w:abstractNumId w:val="27"/>
  </w:num>
  <w:num w:numId="42" w16cid:durableId="1909531784">
    <w:abstractNumId w:val="18"/>
  </w:num>
  <w:num w:numId="43" w16cid:durableId="1767114451">
    <w:abstractNumId w:val="45"/>
  </w:num>
  <w:num w:numId="44" w16cid:durableId="2038502106">
    <w:abstractNumId w:val="38"/>
  </w:num>
  <w:num w:numId="45" w16cid:durableId="849641090">
    <w:abstractNumId w:val="4"/>
  </w:num>
  <w:num w:numId="46" w16cid:durableId="1984043990">
    <w:abstractNumId w:val="25"/>
  </w:num>
  <w:num w:numId="47" w16cid:durableId="2589473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CA8"/>
    <w:rsid w:val="000C3F8D"/>
    <w:rsid w:val="000E4E08"/>
    <w:rsid w:val="001803CE"/>
    <w:rsid w:val="00246B16"/>
    <w:rsid w:val="00325B17"/>
    <w:rsid w:val="0035266A"/>
    <w:rsid w:val="004850A9"/>
    <w:rsid w:val="005031AD"/>
    <w:rsid w:val="006D57E0"/>
    <w:rsid w:val="006E1D96"/>
    <w:rsid w:val="0077070E"/>
    <w:rsid w:val="007F2C5C"/>
    <w:rsid w:val="007F7223"/>
    <w:rsid w:val="007F7733"/>
    <w:rsid w:val="00884646"/>
    <w:rsid w:val="008B1CA8"/>
    <w:rsid w:val="008C7EC0"/>
    <w:rsid w:val="00963F07"/>
    <w:rsid w:val="009761F2"/>
    <w:rsid w:val="00AF2F92"/>
    <w:rsid w:val="00BC7107"/>
    <w:rsid w:val="00C247AF"/>
    <w:rsid w:val="00C33DD9"/>
    <w:rsid w:val="00CE0226"/>
    <w:rsid w:val="00CE047D"/>
    <w:rsid w:val="00CF6D49"/>
    <w:rsid w:val="00D90DA3"/>
    <w:rsid w:val="00DB7396"/>
    <w:rsid w:val="00E732A6"/>
    <w:rsid w:val="00F94A5D"/>
    <w:rsid w:val="00FD02F5"/>
    <w:rsid w:val="00FD2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390E76"/>
  <w15:chartTrackingRefBased/>
  <w15:docId w15:val="{59FD9D68-9E67-472D-B55C-1A151FD5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C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1C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1C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1C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1C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1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1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1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1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1C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1C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1C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1C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1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1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1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1CA8"/>
    <w:rPr>
      <w:rFonts w:eastAsiaTheme="majorEastAsia" w:cstheme="majorBidi"/>
      <w:color w:val="272727" w:themeColor="text1" w:themeTint="D8"/>
    </w:rPr>
  </w:style>
  <w:style w:type="paragraph" w:styleId="Title">
    <w:name w:val="Title"/>
    <w:basedOn w:val="Normal"/>
    <w:next w:val="Normal"/>
    <w:link w:val="TitleChar"/>
    <w:uiPriority w:val="10"/>
    <w:qFormat/>
    <w:rsid w:val="008B1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1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1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1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1CA8"/>
    <w:pPr>
      <w:spacing w:before="160"/>
      <w:jc w:val="center"/>
    </w:pPr>
    <w:rPr>
      <w:i/>
      <w:iCs/>
      <w:color w:val="404040" w:themeColor="text1" w:themeTint="BF"/>
    </w:rPr>
  </w:style>
  <w:style w:type="character" w:customStyle="1" w:styleId="QuoteChar">
    <w:name w:val="Quote Char"/>
    <w:basedOn w:val="DefaultParagraphFont"/>
    <w:link w:val="Quote"/>
    <w:uiPriority w:val="29"/>
    <w:rsid w:val="008B1CA8"/>
    <w:rPr>
      <w:i/>
      <w:iCs/>
      <w:color w:val="404040" w:themeColor="text1" w:themeTint="BF"/>
    </w:rPr>
  </w:style>
  <w:style w:type="paragraph" w:styleId="ListParagraph">
    <w:name w:val="List Paragraph"/>
    <w:basedOn w:val="Normal"/>
    <w:uiPriority w:val="34"/>
    <w:qFormat/>
    <w:rsid w:val="008B1CA8"/>
    <w:pPr>
      <w:ind w:left="720"/>
      <w:contextualSpacing/>
    </w:pPr>
  </w:style>
  <w:style w:type="character" w:styleId="IntenseEmphasis">
    <w:name w:val="Intense Emphasis"/>
    <w:basedOn w:val="DefaultParagraphFont"/>
    <w:uiPriority w:val="21"/>
    <w:qFormat/>
    <w:rsid w:val="008B1CA8"/>
    <w:rPr>
      <w:i/>
      <w:iCs/>
      <w:color w:val="2F5496" w:themeColor="accent1" w:themeShade="BF"/>
    </w:rPr>
  </w:style>
  <w:style w:type="paragraph" w:styleId="IntenseQuote">
    <w:name w:val="Intense Quote"/>
    <w:basedOn w:val="Normal"/>
    <w:next w:val="Normal"/>
    <w:link w:val="IntenseQuoteChar"/>
    <w:uiPriority w:val="30"/>
    <w:qFormat/>
    <w:rsid w:val="008B1C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1CA8"/>
    <w:rPr>
      <w:i/>
      <w:iCs/>
      <w:color w:val="2F5496" w:themeColor="accent1" w:themeShade="BF"/>
    </w:rPr>
  </w:style>
  <w:style w:type="character" w:styleId="IntenseReference">
    <w:name w:val="Intense Reference"/>
    <w:basedOn w:val="DefaultParagraphFont"/>
    <w:uiPriority w:val="32"/>
    <w:qFormat/>
    <w:rsid w:val="008B1CA8"/>
    <w:rPr>
      <w:b/>
      <w:bCs/>
      <w:smallCaps/>
      <w:color w:val="2F5496" w:themeColor="accent1" w:themeShade="BF"/>
      <w:spacing w:val="5"/>
    </w:rPr>
  </w:style>
  <w:style w:type="paragraph" w:styleId="TOCHeading">
    <w:name w:val="TOC Heading"/>
    <w:basedOn w:val="Heading1"/>
    <w:next w:val="Normal"/>
    <w:uiPriority w:val="39"/>
    <w:unhideWhenUsed/>
    <w:qFormat/>
    <w:rsid w:val="006E1D9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E1D96"/>
    <w:pPr>
      <w:spacing w:after="100"/>
    </w:pPr>
  </w:style>
  <w:style w:type="paragraph" w:styleId="TOC2">
    <w:name w:val="toc 2"/>
    <w:basedOn w:val="Normal"/>
    <w:next w:val="Normal"/>
    <w:autoRedefine/>
    <w:uiPriority w:val="39"/>
    <w:unhideWhenUsed/>
    <w:rsid w:val="006E1D96"/>
    <w:pPr>
      <w:spacing w:after="100"/>
      <w:ind w:left="220"/>
    </w:pPr>
  </w:style>
  <w:style w:type="paragraph" w:styleId="TOC3">
    <w:name w:val="toc 3"/>
    <w:basedOn w:val="Normal"/>
    <w:next w:val="Normal"/>
    <w:autoRedefine/>
    <w:uiPriority w:val="39"/>
    <w:unhideWhenUsed/>
    <w:rsid w:val="006E1D96"/>
    <w:pPr>
      <w:spacing w:after="100"/>
      <w:ind w:left="440"/>
    </w:pPr>
  </w:style>
  <w:style w:type="character" w:styleId="Hyperlink">
    <w:name w:val="Hyperlink"/>
    <w:basedOn w:val="DefaultParagraphFont"/>
    <w:uiPriority w:val="99"/>
    <w:unhideWhenUsed/>
    <w:rsid w:val="006E1D96"/>
    <w:rPr>
      <w:color w:val="0563C1" w:themeColor="hyperlink"/>
      <w:u w:val="single"/>
    </w:rPr>
  </w:style>
  <w:style w:type="paragraph" w:styleId="Header">
    <w:name w:val="header"/>
    <w:basedOn w:val="Normal"/>
    <w:link w:val="HeaderChar"/>
    <w:uiPriority w:val="99"/>
    <w:unhideWhenUsed/>
    <w:rsid w:val="006E1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1D96"/>
  </w:style>
  <w:style w:type="paragraph" w:styleId="Footer">
    <w:name w:val="footer"/>
    <w:basedOn w:val="Normal"/>
    <w:link w:val="FooterChar"/>
    <w:uiPriority w:val="99"/>
    <w:unhideWhenUsed/>
    <w:rsid w:val="006E1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1D96"/>
  </w:style>
  <w:style w:type="paragraph" w:styleId="NoSpacing">
    <w:name w:val="No Spacing"/>
    <w:link w:val="NoSpacingChar"/>
    <w:uiPriority w:val="1"/>
    <w:qFormat/>
    <w:rsid w:val="006E1D9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E1D96"/>
    <w:rPr>
      <w:rFonts w:eastAsiaTheme="minorEastAsia"/>
      <w:kern w:val="0"/>
      <w:lang w:val="en-US"/>
      <w14:ligatures w14:val="none"/>
    </w:rPr>
  </w:style>
  <w:style w:type="character" w:styleId="UnresolvedMention">
    <w:name w:val="Unresolved Mention"/>
    <w:basedOn w:val="DefaultParagraphFont"/>
    <w:uiPriority w:val="99"/>
    <w:semiHidden/>
    <w:unhideWhenUsed/>
    <w:rsid w:val="00AF2F92"/>
    <w:rPr>
      <w:color w:val="605E5C"/>
      <w:shd w:val="clear" w:color="auto" w:fill="E1DFDD"/>
    </w:rPr>
  </w:style>
  <w:style w:type="table" w:styleId="TableGrid">
    <w:name w:val="Table Grid"/>
    <w:basedOn w:val="TableNormal"/>
    <w:uiPriority w:val="39"/>
    <w:rsid w:val="007F7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0D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8473">
      <w:bodyDiv w:val="1"/>
      <w:marLeft w:val="0"/>
      <w:marRight w:val="0"/>
      <w:marTop w:val="0"/>
      <w:marBottom w:val="0"/>
      <w:divBdr>
        <w:top w:val="none" w:sz="0" w:space="0" w:color="auto"/>
        <w:left w:val="none" w:sz="0" w:space="0" w:color="auto"/>
        <w:bottom w:val="none" w:sz="0" w:space="0" w:color="auto"/>
        <w:right w:val="none" w:sz="0" w:space="0" w:color="auto"/>
      </w:divBdr>
    </w:div>
    <w:div w:id="37895374">
      <w:bodyDiv w:val="1"/>
      <w:marLeft w:val="0"/>
      <w:marRight w:val="0"/>
      <w:marTop w:val="0"/>
      <w:marBottom w:val="0"/>
      <w:divBdr>
        <w:top w:val="none" w:sz="0" w:space="0" w:color="auto"/>
        <w:left w:val="none" w:sz="0" w:space="0" w:color="auto"/>
        <w:bottom w:val="none" w:sz="0" w:space="0" w:color="auto"/>
        <w:right w:val="none" w:sz="0" w:space="0" w:color="auto"/>
      </w:divBdr>
      <w:divsChild>
        <w:div w:id="1972053972">
          <w:marLeft w:val="0"/>
          <w:marRight w:val="0"/>
          <w:marTop w:val="0"/>
          <w:marBottom w:val="0"/>
          <w:divBdr>
            <w:top w:val="none" w:sz="0" w:space="0" w:color="auto"/>
            <w:left w:val="none" w:sz="0" w:space="0" w:color="auto"/>
            <w:bottom w:val="none" w:sz="0" w:space="0" w:color="auto"/>
            <w:right w:val="none" w:sz="0" w:space="0" w:color="auto"/>
          </w:divBdr>
        </w:div>
      </w:divsChild>
    </w:div>
    <w:div w:id="77336685">
      <w:bodyDiv w:val="1"/>
      <w:marLeft w:val="0"/>
      <w:marRight w:val="0"/>
      <w:marTop w:val="0"/>
      <w:marBottom w:val="0"/>
      <w:divBdr>
        <w:top w:val="none" w:sz="0" w:space="0" w:color="auto"/>
        <w:left w:val="none" w:sz="0" w:space="0" w:color="auto"/>
        <w:bottom w:val="none" w:sz="0" w:space="0" w:color="auto"/>
        <w:right w:val="none" w:sz="0" w:space="0" w:color="auto"/>
      </w:divBdr>
    </w:div>
    <w:div w:id="80220759">
      <w:bodyDiv w:val="1"/>
      <w:marLeft w:val="0"/>
      <w:marRight w:val="0"/>
      <w:marTop w:val="0"/>
      <w:marBottom w:val="0"/>
      <w:divBdr>
        <w:top w:val="none" w:sz="0" w:space="0" w:color="auto"/>
        <w:left w:val="none" w:sz="0" w:space="0" w:color="auto"/>
        <w:bottom w:val="none" w:sz="0" w:space="0" w:color="auto"/>
        <w:right w:val="none" w:sz="0" w:space="0" w:color="auto"/>
      </w:divBdr>
      <w:divsChild>
        <w:div w:id="1022366538">
          <w:marLeft w:val="0"/>
          <w:marRight w:val="0"/>
          <w:marTop w:val="0"/>
          <w:marBottom w:val="0"/>
          <w:divBdr>
            <w:top w:val="none" w:sz="0" w:space="0" w:color="auto"/>
            <w:left w:val="none" w:sz="0" w:space="0" w:color="auto"/>
            <w:bottom w:val="none" w:sz="0" w:space="0" w:color="auto"/>
            <w:right w:val="none" w:sz="0" w:space="0" w:color="auto"/>
          </w:divBdr>
        </w:div>
      </w:divsChild>
    </w:div>
    <w:div w:id="261380344">
      <w:bodyDiv w:val="1"/>
      <w:marLeft w:val="0"/>
      <w:marRight w:val="0"/>
      <w:marTop w:val="0"/>
      <w:marBottom w:val="0"/>
      <w:divBdr>
        <w:top w:val="none" w:sz="0" w:space="0" w:color="auto"/>
        <w:left w:val="none" w:sz="0" w:space="0" w:color="auto"/>
        <w:bottom w:val="none" w:sz="0" w:space="0" w:color="auto"/>
        <w:right w:val="none" w:sz="0" w:space="0" w:color="auto"/>
      </w:divBdr>
    </w:div>
    <w:div w:id="297272058">
      <w:bodyDiv w:val="1"/>
      <w:marLeft w:val="0"/>
      <w:marRight w:val="0"/>
      <w:marTop w:val="0"/>
      <w:marBottom w:val="0"/>
      <w:divBdr>
        <w:top w:val="none" w:sz="0" w:space="0" w:color="auto"/>
        <w:left w:val="none" w:sz="0" w:space="0" w:color="auto"/>
        <w:bottom w:val="none" w:sz="0" w:space="0" w:color="auto"/>
        <w:right w:val="none" w:sz="0" w:space="0" w:color="auto"/>
      </w:divBdr>
    </w:div>
    <w:div w:id="324477318">
      <w:bodyDiv w:val="1"/>
      <w:marLeft w:val="0"/>
      <w:marRight w:val="0"/>
      <w:marTop w:val="0"/>
      <w:marBottom w:val="0"/>
      <w:divBdr>
        <w:top w:val="none" w:sz="0" w:space="0" w:color="auto"/>
        <w:left w:val="none" w:sz="0" w:space="0" w:color="auto"/>
        <w:bottom w:val="none" w:sz="0" w:space="0" w:color="auto"/>
        <w:right w:val="none" w:sz="0" w:space="0" w:color="auto"/>
      </w:divBdr>
      <w:divsChild>
        <w:div w:id="1265264197">
          <w:marLeft w:val="0"/>
          <w:marRight w:val="0"/>
          <w:marTop w:val="0"/>
          <w:marBottom w:val="0"/>
          <w:divBdr>
            <w:top w:val="none" w:sz="0" w:space="0" w:color="auto"/>
            <w:left w:val="none" w:sz="0" w:space="0" w:color="auto"/>
            <w:bottom w:val="none" w:sz="0" w:space="0" w:color="auto"/>
            <w:right w:val="none" w:sz="0" w:space="0" w:color="auto"/>
          </w:divBdr>
        </w:div>
      </w:divsChild>
    </w:div>
    <w:div w:id="336151661">
      <w:bodyDiv w:val="1"/>
      <w:marLeft w:val="0"/>
      <w:marRight w:val="0"/>
      <w:marTop w:val="0"/>
      <w:marBottom w:val="0"/>
      <w:divBdr>
        <w:top w:val="none" w:sz="0" w:space="0" w:color="auto"/>
        <w:left w:val="none" w:sz="0" w:space="0" w:color="auto"/>
        <w:bottom w:val="none" w:sz="0" w:space="0" w:color="auto"/>
        <w:right w:val="none" w:sz="0" w:space="0" w:color="auto"/>
      </w:divBdr>
    </w:div>
    <w:div w:id="390888851">
      <w:bodyDiv w:val="1"/>
      <w:marLeft w:val="0"/>
      <w:marRight w:val="0"/>
      <w:marTop w:val="0"/>
      <w:marBottom w:val="0"/>
      <w:divBdr>
        <w:top w:val="none" w:sz="0" w:space="0" w:color="auto"/>
        <w:left w:val="none" w:sz="0" w:space="0" w:color="auto"/>
        <w:bottom w:val="none" w:sz="0" w:space="0" w:color="auto"/>
        <w:right w:val="none" w:sz="0" w:space="0" w:color="auto"/>
      </w:divBdr>
    </w:div>
    <w:div w:id="423694991">
      <w:bodyDiv w:val="1"/>
      <w:marLeft w:val="0"/>
      <w:marRight w:val="0"/>
      <w:marTop w:val="0"/>
      <w:marBottom w:val="0"/>
      <w:divBdr>
        <w:top w:val="none" w:sz="0" w:space="0" w:color="auto"/>
        <w:left w:val="none" w:sz="0" w:space="0" w:color="auto"/>
        <w:bottom w:val="none" w:sz="0" w:space="0" w:color="auto"/>
        <w:right w:val="none" w:sz="0" w:space="0" w:color="auto"/>
      </w:divBdr>
    </w:div>
    <w:div w:id="425660154">
      <w:bodyDiv w:val="1"/>
      <w:marLeft w:val="0"/>
      <w:marRight w:val="0"/>
      <w:marTop w:val="0"/>
      <w:marBottom w:val="0"/>
      <w:divBdr>
        <w:top w:val="none" w:sz="0" w:space="0" w:color="auto"/>
        <w:left w:val="none" w:sz="0" w:space="0" w:color="auto"/>
        <w:bottom w:val="none" w:sz="0" w:space="0" w:color="auto"/>
        <w:right w:val="none" w:sz="0" w:space="0" w:color="auto"/>
      </w:divBdr>
      <w:divsChild>
        <w:div w:id="1009061356">
          <w:marLeft w:val="0"/>
          <w:marRight w:val="0"/>
          <w:marTop w:val="0"/>
          <w:marBottom w:val="0"/>
          <w:divBdr>
            <w:top w:val="none" w:sz="0" w:space="0" w:color="auto"/>
            <w:left w:val="none" w:sz="0" w:space="0" w:color="auto"/>
            <w:bottom w:val="none" w:sz="0" w:space="0" w:color="auto"/>
            <w:right w:val="none" w:sz="0" w:space="0" w:color="auto"/>
          </w:divBdr>
        </w:div>
      </w:divsChild>
    </w:div>
    <w:div w:id="435247445">
      <w:bodyDiv w:val="1"/>
      <w:marLeft w:val="0"/>
      <w:marRight w:val="0"/>
      <w:marTop w:val="0"/>
      <w:marBottom w:val="0"/>
      <w:divBdr>
        <w:top w:val="none" w:sz="0" w:space="0" w:color="auto"/>
        <w:left w:val="none" w:sz="0" w:space="0" w:color="auto"/>
        <w:bottom w:val="none" w:sz="0" w:space="0" w:color="auto"/>
        <w:right w:val="none" w:sz="0" w:space="0" w:color="auto"/>
      </w:divBdr>
      <w:divsChild>
        <w:div w:id="742995182">
          <w:marLeft w:val="0"/>
          <w:marRight w:val="0"/>
          <w:marTop w:val="0"/>
          <w:marBottom w:val="0"/>
          <w:divBdr>
            <w:top w:val="none" w:sz="0" w:space="0" w:color="auto"/>
            <w:left w:val="none" w:sz="0" w:space="0" w:color="auto"/>
            <w:bottom w:val="none" w:sz="0" w:space="0" w:color="auto"/>
            <w:right w:val="none" w:sz="0" w:space="0" w:color="auto"/>
          </w:divBdr>
        </w:div>
      </w:divsChild>
    </w:div>
    <w:div w:id="450436927">
      <w:bodyDiv w:val="1"/>
      <w:marLeft w:val="0"/>
      <w:marRight w:val="0"/>
      <w:marTop w:val="0"/>
      <w:marBottom w:val="0"/>
      <w:divBdr>
        <w:top w:val="none" w:sz="0" w:space="0" w:color="auto"/>
        <w:left w:val="none" w:sz="0" w:space="0" w:color="auto"/>
        <w:bottom w:val="none" w:sz="0" w:space="0" w:color="auto"/>
        <w:right w:val="none" w:sz="0" w:space="0" w:color="auto"/>
      </w:divBdr>
    </w:div>
    <w:div w:id="465398437">
      <w:bodyDiv w:val="1"/>
      <w:marLeft w:val="0"/>
      <w:marRight w:val="0"/>
      <w:marTop w:val="0"/>
      <w:marBottom w:val="0"/>
      <w:divBdr>
        <w:top w:val="none" w:sz="0" w:space="0" w:color="auto"/>
        <w:left w:val="none" w:sz="0" w:space="0" w:color="auto"/>
        <w:bottom w:val="none" w:sz="0" w:space="0" w:color="auto"/>
        <w:right w:val="none" w:sz="0" w:space="0" w:color="auto"/>
      </w:divBdr>
    </w:div>
    <w:div w:id="480778379">
      <w:bodyDiv w:val="1"/>
      <w:marLeft w:val="0"/>
      <w:marRight w:val="0"/>
      <w:marTop w:val="0"/>
      <w:marBottom w:val="0"/>
      <w:divBdr>
        <w:top w:val="none" w:sz="0" w:space="0" w:color="auto"/>
        <w:left w:val="none" w:sz="0" w:space="0" w:color="auto"/>
        <w:bottom w:val="none" w:sz="0" w:space="0" w:color="auto"/>
        <w:right w:val="none" w:sz="0" w:space="0" w:color="auto"/>
      </w:divBdr>
    </w:div>
    <w:div w:id="482696681">
      <w:bodyDiv w:val="1"/>
      <w:marLeft w:val="0"/>
      <w:marRight w:val="0"/>
      <w:marTop w:val="0"/>
      <w:marBottom w:val="0"/>
      <w:divBdr>
        <w:top w:val="none" w:sz="0" w:space="0" w:color="auto"/>
        <w:left w:val="none" w:sz="0" w:space="0" w:color="auto"/>
        <w:bottom w:val="none" w:sz="0" w:space="0" w:color="auto"/>
        <w:right w:val="none" w:sz="0" w:space="0" w:color="auto"/>
      </w:divBdr>
    </w:div>
    <w:div w:id="525673845">
      <w:bodyDiv w:val="1"/>
      <w:marLeft w:val="0"/>
      <w:marRight w:val="0"/>
      <w:marTop w:val="0"/>
      <w:marBottom w:val="0"/>
      <w:divBdr>
        <w:top w:val="none" w:sz="0" w:space="0" w:color="auto"/>
        <w:left w:val="none" w:sz="0" w:space="0" w:color="auto"/>
        <w:bottom w:val="none" w:sz="0" w:space="0" w:color="auto"/>
        <w:right w:val="none" w:sz="0" w:space="0" w:color="auto"/>
      </w:divBdr>
    </w:div>
    <w:div w:id="578370973">
      <w:bodyDiv w:val="1"/>
      <w:marLeft w:val="0"/>
      <w:marRight w:val="0"/>
      <w:marTop w:val="0"/>
      <w:marBottom w:val="0"/>
      <w:divBdr>
        <w:top w:val="none" w:sz="0" w:space="0" w:color="auto"/>
        <w:left w:val="none" w:sz="0" w:space="0" w:color="auto"/>
        <w:bottom w:val="none" w:sz="0" w:space="0" w:color="auto"/>
        <w:right w:val="none" w:sz="0" w:space="0" w:color="auto"/>
      </w:divBdr>
      <w:divsChild>
        <w:div w:id="2103454557">
          <w:marLeft w:val="0"/>
          <w:marRight w:val="0"/>
          <w:marTop w:val="0"/>
          <w:marBottom w:val="0"/>
          <w:divBdr>
            <w:top w:val="none" w:sz="0" w:space="0" w:color="auto"/>
            <w:left w:val="none" w:sz="0" w:space="0" w:color="auto"/>
            <w:bottom w:val="none" w:sz="0" w:space="0" w:color="auto"/>
            <w:right w:val="none" w:sz="0" w:space="0" w:color="auto"/>
          </w:divBdr>
        </w:div>
      </w:divsChild>
    </w:div>
    <w:div w:id="616760269">
      <w:bodyDiv w:val="1"/>
      <w:marLeft w:val="0"/>
      <w:marRight w:val="0"/>
      <w:marTop w:val="0"/>
      <w:marBottom w:val="0"/>
      <w:divBdr>
        <w:top w:val="none" w:sz="0" w:space="0" w:color="auto"/>
        <w:left w:val="none" w:sz="0" w:space="0" w:color="auto"/>
        <w:bottom w:val="none" w:sz="0" w:space="0" w:color="auto"/>
        <w:right w:val="none" w:sz="0" w:space="0" w:color="auto"/>
      </w:divBdr>
      <w:divsChild>
        <w:div w:id="1031150264">
          <w:marLeft w:val="0"/>
          <w:marRight w:val="0"/>
          <w:marTop w:val="0"/>
          <w:marBottom w:val="0"/>
          <w:divBdr>
            <w:top w:val="none" w:sz="0" w:space="0" w:color="auto"/>
            <w:left w:val="none" w:sz="0" w:space="0" w:color="auto"/>
            <w:bottom w:val="none" w:sz="0" w:space="0" w:color="auto"/>
            <w:right w:val="none" w:sz="0" w:space="0" w:color="auto"/>
          </w:divBdr>
        </w:div>
      </w:divsChild>
    </w:div>
    <w:div w:id="703405654">
      <w:bodyDiv w:val="1"/>
      <w:marLeft w:val="0"/>
      <w:marRight w:val="0"/>
      <w:marTop w:val="0"/>
      <w:marBottom w:val="0"/>
      <w:divBdr>
        <w:top w:val="none" w:sz="0" w:space="0" w:color="auto"/>
        <w:left w:val="none" w:sz="0" w:space="0" w:color="auto"/>
        <w:bottom w:val="none" w:sz="0" w:space="0" w:color="auto"/>
        <w:right w:val="none" w:sz="0" w:space="0" w:color="auto"/>
      </w:divBdr>
    </w:div>
    <w:div w:id="724987775">
      <w:bodyDiv w:val="1"/>
      <w:marLeft w:val="0"/>
      <w:marRight w:val="0"/>
      <w:marTop w:val="0"/>
      <w:marBottom w:val="0"/>
      <w:divBdr>
        <w:top w:val="none" w:sz="0" w:space="0" w:color="auto"/>
        <w:left w:val="none" w:sz="0" w:space="0" w:color="auto"/>
        <w:bottom w:val="none" w:sz="0" w:space="0" w:color="auto"/>
        <w:right w:val="none" w:sz="0" w:space="0" w:color="auto"/>
      </w:divBdr>
    </w:div>
    <w:div w:id="739249452">
      <w:bodyDiv w:val="1"/>
      <w:marLeft w:val="0"/>
      <w:marRight w:val="0"/>
      <w:marTop w:val="0"/>
      <w:marBottom w:val="0"/>
      <w:divBdr>
        <w:top w:val="none" w:sz="0" w:space="0" w:color="auto"/>
        <w:left w:val="none" w:sz="0" w:space="0" w:color="auto"/>
        <w:bottom w:val="none" w:sz="0" w:space="0" w:color="auto"/>
        <w:right w:val="none" w:sz="0" w:space="0" w:color="auto"/>
      </w:divBdr>
      <w:divsChild>
        <w:div w:id="735250997">
          <w:marLeft w:val="0"/>
          <w:marRight w:val="0"/>
          <w:marTop w:val="0"/>
          <w:marBottom w:val="0"/>
          <w:divBdr>
            <w:top w:val="none" w:sz="0" w:space="0" w:color="auto"/>
            <w:left w:val="none" w:sz="0" w:space="0" w:color="auto"/>
            <w:bottom w:val="none" w:sz="0" w:space="0" w:color="auto"/>
            <w:right w:val="none" w:sz="0" w:space="0" w:color="auto"/>
          </w:divBdr>
        </w:div>
      </w:divsChild>
    </w:div>
    <w:div w:id="823742040">
      <w:bodyDiv w:val="1"/>
      <w:marLeft w:val="0"/>
      <w:marRight w:val="0"/>
      <w:marTop w:val="0"/>
      <w:marBottom w:val="0"/>
      <w:divBdr>
        <w:top w:val="none" w:sz="0" w:space="0" w:color="auto"/>
        <w:left w:val="none" w:sz="0" w:space="0" w:color="auto"/>
        <w:bottom w:val="none" w:sz="0" w:space="0" w:color="auto"/>
        <w:right w:val="none" w:sz="0" w:space="0" w:color="auto"/>
      </w:divBdr>
      <w:divsChild>
        <w:div w:id="1504199149">
          <w:marLeft w:val="0"/>
          <w:marRight w:val="0"/>
          <w:marTop w:val="0"/>
          <w:marBottom w:val="0"/>
          <w:divBdr>
            <w:top w:val="none" w:sz="0" w:space="0" w:color="auto"/>
            <w:left w:val="none" w:sz="0" w:space="0" w:color="auto"/>
            <w:bottom w:val="none" w:sz="0" w:space="0" w:color="auto"/>
            <w:right w:val="none" w:sz="0" w:space="0" w:color="auto"/>
          </w:divBdr>
        </w:div>
      </w:divsChild>
    </w:div>
    <w:div w:id="826750296">
      <w:bodyDiv w:val="1"/>
      <w:marLeft w:val="0"/>
      <w:marRight w:val="0"/>
      <w:marTop w:val="0"/>
      <w:marBottom w:val="0"/>
      <w:divBdr>
        <w:top w:val="none" w:sz="0" w:space="0" w:color="auto"/>
        <w:left w:val="none" w:sz="0" w:space="0" w:color="auto"/>
        <w:bottom w:val="none" w:sz="0" w:space="0" w:color="auto"/>
        <w:right w:val="none" w:sz="0" w:space="0" w:color="auto"/>
      </w:divBdr>
    </w:div>
    <w:div w:id="842597519">
      <w:bodyDiv w:val="1"/>
      <w:marLeft w:val="0"/>
      <w:marRight w:val="0"/>
      <w:marTop w:val="0"/>
      <w:marBottom w:val="0"/>
      <w:divBdr>
        <w:top w:val="none" w:sz="0" w:space="0" w:color="auto"/>
        <w:left w:val="none" w:sz="0" w:space="0" w:color="auto"/>
        <w:bottom w:val="none" w:sz="0" w:space="0" w:color="auto"/>
        <w:right w:val="none" w:sz="0" w:space="0" w:color="auto"/>
      </w:divBdr>
    </w:div>
    <w:div w:id="843472836">
      <w:bodyDiv w:val="1"/>
      <w:marLeft w:val="0"/>
      <w:marRight w:val="0"/>
      <w:marTop w:val="0"/>
      <w:marBottom w:val="0"/>
      <w:divBdr>
        <w:top w:val="none" w:sz="0" w:space="0" w:color="auto"/>
        <w:left w:val="none" w:sz="0" w:space="0" w:color="auto"/>
        <w:bottom w:val="none" w:sz="0" w:space="0" w:color="auto"/>
        <w:right w:val="none" w:sz="0" w:space="0" w:color="auto"/>
      </w:divBdr>
      <w:divsChild>
        <w:div w:id="2118329328">
          <w:marLeft w:val="0"/>
          <w:marRight w:val="0"/>
          <w:marTop w:val="0"/>
          <w:marBottom w:val="0"/>
          <w:divBdr>
            <w:top w:val="none" w:sz="0" w:space="0" w:color="auto"/>
            <w:left w:val="none" w:sz="0" w:space="0" w:color="auto"/>
            <w:bottom w:val="none" w:sz="0" w:space="0" w:color="auto"/>
            <w:right w:val="none" w:sz="0" w:space="0" w:color="auto"/>
          </w:divBdr>
        </w:div>
      </w:divsChild>
    </w:div>
    <w:div w:id="906039149">
      <w:bodyDiv w:val="1"/>
      <w:marLeft w:val="0"/>
      <w:marRight w:val="0"/>
      <w:marTop w:val="0"/>
      <w:marBottom w:val="0"/>
      <w:divBdr>
        <w:top w:val="none" w:sz="0" w:space="0" w:color="auto"/>
        <w:left w:val="none" w:sz="0" w:space="0" w:color="auto"/>
        <w:bottom w:val="none" w:sz="0" w:space="0" w:color="auto"/>
        <w:right w:val="none" w:sz="0" w:space="0" w:color="auto"/>
      </w:divBdr>
    </w:div>
    <w:div w:id="912083809">
      <w:bodyDiv w:val="1"/>
      <w:marLeft w:val="0"/>
      <w:marRight w:val="0"/>
      <w:marTop w:val="0"/>
      <w:marBottom w:val="0"/>
      <w:divBdr>
        <w:top w:val="none" w:sz="0" w:space="0" w:color="auto"/>
        <w:left w:val="none" w:sz="0" w:space="0" w:color="auto"/>
        <w:bottom w:val="none" w:sz="0" w:space="0" w:color="auto"/>
        <w:right w:val="none" w:sz="0" w:space="0" w:color="auto"/>
      </w:divBdr>
    </w:div>
    <w:div w:id="940840386">
      <w:bodyDiv w:val="1"/>
      <w:marLeft w:val="0"/>
      <w:marRight w:val="0"/>
      <w:marTop w:val="0"/>
      <w:marBottom w:val="0"/>
      <w:divBdr>
        <w:top w:val="none" w:sz="0" w:space="0" w:color="auto"/>
        <w:left w:val="none" w:sz="0" w:space="0" w:color="auto"/>
        <w:bottom w:val="none" w:sz="0" w:space="0" w:color="auto"/>
        <w:right w:val="none" w:sz="0" w:space="0" w:color="auto"/>
      </w:divBdr>
    </w:div>
    <w:div w:id="1237207068">
      <w:bodyDiv w:val="1"/>
      <w:marLeft w:val="0"/>
      <w:marRight w:val="0"/>
      <w:marTop w:val="0"/>
      <w:marBottom w:val="0"/>
      <w:divBdr>
        <w:top w:val="none" w:sz="0" w:space="0" w:color="auto"/>
        <w:left w:val="none" w:sz="0" w:space="0" w:color="auto"/>
        <w:bottom w:val="none" w:sz="0" w:space="0" w:color="auto"/>
        <w:right w:val="none" w:sz="0" w:space="0" w:color="auto"/>
      </w:divBdr>
    </w:div>
    <w:div w:id="1295137343">
      <w:bodyDiv w:val="1"/>
      <w:marLeft w:val="0"/>
      <w:marRight w:val="0"/>
      <w:marTop w:val="0"/>
      <w:marBottom w:val="0"/>
      <w:divBdr>
        <w:top w:val="none" w:sz="0" w:space="0" w:color="auto"/>
        <w:left w:val="none" w:sz="0" w:space="0" w:color="auto"/>
        <w:bottom w:val="none" w:sz="0" w:space="0" w:color="auto"/>
        <w:right w:val="none" w:sz="0" w:space="0" w:color="auto"/>
      </w:divBdr>
      <w:divsChild>
        <w:div w:id="1490945550">
          <w:marLeft w:val="0"/>
          <w:marRight w:val="0"/>
          <w:marTop w:val="0"/>
          <w:marBottom w:val="0"/>
          <w:divBdr>
            <w:top w:val="none" w:sz="0" w:space="0" w:color="auto"/>
            <w:left w:val="none" w:sz="0" w:space="0" w:color="auto"/>
            <w:bottom w:val="none" w:sz="0" w:space="0" w:color="auto"/>
            <w:right w:val="none" w:sz="0" w:space="0" w:color="auto"/>
          </w:divBdr>
        </w:div>
      </w:divsChild>
    </w:div>
    <w:div w:id="1393238993">
      <w:bodyDiv w:val="1"/>
      <w:marLeft w:val="0"/>
      <w:marRight w:val="0"/>
      <w:marTop w:val="0"/>
      <w:marBottom w:val="0"/>
      <w:divBdr>
        <w:top w:val="none" w:sz="0" w:space="0" w:color="auto"/>
        <w:left w:val="none" w:sz="0" w:space="0" w:color="auto"/>
        <w:bottom w:val="none" w:sz="0" w:space="0" w:color="auto"/>
        <w:right w:val="none" w:sz="0" w:space="0" w:color="auto"/>
      </w:divBdr>
    </w:div>
    <w:div w:id="1408574225">
      <w:bodyDiv w:val="1"/>
      <w:marLeft w:val="0"/>
      <w:marRight w:val="0"/>
      <w:marTop w:val="0"/>
      <w:marBottom w:val="0"/>
      <w:divBdr>
        <w:top w:val="none" w:sz="0" w:space="0" w:color="auto"/>
        <w:left w:val="none" w:sz="0" w:space="0" w:color="auto"/>
        <w:bottom w:val="none" w:sz="0" w:space="0" w:color="auto"/>
        <w:right w:val="none" w:sz="0" w:space="0" w:color="auto"/>
      </w:divBdr>
    </w:div>
    <w:div w:id="1427582086">
      <w:bodyDiv w:val="1"/>
      <w:marLeft w:val="0"/>
      <w:marRight w:val="0"/>
      <w:marTop w:val="0"/>
      <w:marBottom w:val="0"/>
      <w:divBdr>
        <w:top w:val="none" w:sz="0" w:space="0" w:color="auto"/>
        <w:left w:val="none" w:sz="0" w:space="0" w:color="auto"/>
        <w:bottom w:val="none" w:sz="0" w:space="0" w:color="auto"/>
        <w:right w:val="none" w:sz="0" w:space="0" w:color="auto"/>
      </w:divBdr>
    </w:div>
    <w:div w:id="1432891338">
      <w:bodyDiv w:val="1"/>
      <w:marLeft w:val="0"/>
      <w:marRight w:val="0"/>
      <w:marTop w:val="0"/>
      <w:marBottom w:val="0"/>
      <w:divBdr>
        <w:top w:val="none" w:sz="0" w:space="0" w:color="auto"/>
        <w:left w:val="none" w:sz="0" w:space="0" w:color="auto"/>
        <w:bottom w:val="none" w:sz="0" w:space="0" w:color="auto"/>
        <w:right w:val="none" w:sz="0" w:space="0" w:color="auto"/>
      </w:divBdr>
    </w:div>
    <w:div w:id="1445729018">
      <w:bodyDiv w:val="1"/>
      <w:marLeft w:val="0"/>
      <w:marRight w:val="0"/>
      <w:marTop w:val="0"/>
      <w:marBottom w:val="0"/>
      <w:divBdr>
        <w:top w:val="none" w:sz="0" w:space="0" w:color="auto"/>
        <w:left w:val="none" w:sz="0" w:space="0" w:color="auto"/>
        <w:bottom w:val="none" w:sz="0" w:space="0" w:color="auto"/>
        <w:right w:val="none" w:sz="0" w:space="0" w:color="auto"/>
      </w:divBdr>
    </w:div>
    <w:div w:id="1450584507">
      <w:bodyDiv w:val="1"/>
      <w:marLeft w:val="0"/>
      <w:marRight w:val="0"/>
      <w:marTop w:val="0"/>
      <w:marBottom w:val="0"/>
      <w:divBdr>
        <w:top w:val="none" w:sz="0" w:space="0" w:color="auto"/>
        <w:left w:val="none" w:sz="0" w:space="0" w:color="auto"/>
        <w:bottom w:val="none" w:sz="0" w:space="0" w:color="auto"/>
        <w:right w:val="none" w:sz="0" w:space="0" w:color="auto"/>
      </w:divBdr>
    </w:div>
    <w:div w:id="1483890526">
      <w:bodyDiv w:val="1"/>
      <w:marLeft w:val="0"/>
      <w:marRight w:val="0"/>
      <w:marTop w:val="0"/>
      <w:marBottom w:val="0"/>
      <w:divBdr>
        <w:top w:val="none" w:sz="0" w:space="0" w:color="auto"/>
        <w:left w:val="none" w:sz="0" w:space="0" w:color="auto"/>
        <w:bottom w:val="none" w:sz="0" w:space="0" w:color="auto"/>
        <w:right w:val="none" w:sz="0" w:space="0" w:color="auto"/>
      </w:divBdr>
    </w:div>
    <w:div w:id="1512987971">
      <w:bodyDiv w:val="1"/>
      <w:marLeft w:val="0"/>
      <w:marRight w:val="0"/>
      <w:marTop w:val="0"/>
      <w:marBottom w:val="0"/>
      <w:divBdr>
        <w:top w:val="none" w:sz="0" w:space="0" w:color="auto"/>
        <w:left w:val="none" w:sz="0" w:space="0" w:color="auto"/>
        <w:bottom w:val="none" w:sz="0" w:space="0" w:color="auto"/>
        <w:right w:val="none" w:sz="0" w:space="0" w:color="auto"/>
      </w:divBdr>
      <w:divsChild>
        <w:div w:id="1285886769">
          <w:marLeft w:val="0"/>
          <w:marRight w:val="0"/>
          <w:marTop w:val="0"/>
          <w:marBottom w:val="0"/>
          <w:divBdr>
            <w:top w:val="none" w:sz="0" w:space="0" w:color="auto"/>
            <w:left w:val="none" w:sz="0" w:space="0" w:color="auto"/>
            <w:bottom w:val="none" w:sz="0" w:space="0" w:color="auto"/>
            <w:right w:val="none" w:sz="0" w:space="0" w:color="auto"/>
          </w:divBdr>
        </w:div>
      </w:divsChild>
    </w:div>
    <w:div w:id="1523203381">
      <w:bodyDiv w:val="1"/>
      <w:marLeft w:val="0"/>
      <w:marRight w:val="0"/>
      <w:marTop w:val="0"/>
      <w:marBottom w:val="0"/>
      <w:divBdr>
        <w:top w:val="none" w:sz="0" w:space="0" w:color="auto"/>
        <w:left w:val="none" w:sz="0" w:space="0" w:color="auto"/>
        <w:bottom w:val="none" w:sz="0" w:space="0" w:color="auto"/>
        <w:right w:val="none" w:sz="0" w:space="0" w:color="auto"/>
      </w:divBdr>
    </w:div>
    <w:div w:id="1550342630">
      <w:bodyDiv w:val="1"/>
      <w:marLeft w:val="0"/>
      <w:marRight w:val="0"/>
      <w:marTop w:val="0"/>
      <w:marBottom w:val="0"/>
      <w:divBdr>
        <w:top w:val="none" w:sz="0" w:space="0" w:color="auto"/>
        <w:left w:val="none" w:sz="0" w:space="0" w:color="auto"/>
        <w:bottom w:val="none" w:sz="0" w:space="0" w:color="auto"/>
        <w:right w:val="none" w:sz="0" w:space="0" w:color="auto"/>
      </w:divBdr>
      <w:divsChild>
        <w:div w:id="1041251625">
          <w:marLeft w:val="0"/>
          <w:marRight w:val="0"/>
          <w:marTop w:val="0"/>
          <w:marBottom w:val="0"/>
          <w:divBdr>
            <w:top w:val="none" w:sz="0" w:space="0" w:color="auto"/>
            <w:left w:val="none" w:sz="0" w:space="0" w:color="auto"/>
            <w:bottom w:val="none" w:sz="0" w:space="0" w:color="auto"/>
            <w:right w:val="none" w:sz="0" w:space="0" w:color="auto"/>
          </w:divBdr>
        </w:div>
      </w:divsChild>
    </w:div>
    <w:div w:id="1605725250">
      <w:bodyDiv w:val="1"/>
      <w:marLeft w:val="0"/>
      <w:marRight w:val="0"/>
      <w:marTop w:val="0"/>
      <w:marBottom w:val="0"/>
      <w:divBdr>
        <w:top w:val="none" w:sz="0" w:space="0" w:color="auto"/>
        <w:left w:val="none" w:sz="0" w:space="0" w:color="auto"/>
        <w:bottom w:val="none" w:sz="0" w:space="0" w:color="auto"/>
        <w:right w:val="none" w:sz="0" w:space="0" w:color="auto"/>
      </w:divBdr>
    </w:div>
    <w:div w:id="1635330314">
      <w:bodyDiv w:val="1"/>
      <w:marLeft w:val="0"/>
      <w:marRight w:val="0"/>
      <w:marTop w:val="0"/>
      <w:marBottom w:val="0"/>
      <w:divBdr>
        <w:top w:val="none" w:sz="0" w:space="0" w:color="auto"/>
        <w:left w:val="none" w:sz="0" w:space="0" w:color="auto"/>
        <w:bottom w:val="none" w:sz="0" w:space="0" w:color="auto"/>
        <w:right w:val="none" w:sz="0" w:space="0" w:color="auto"/>
      </w:divBdr>
    </w:div>
    <w:div w:id="1642416948">
      <w:bodyDiv w:val="1"/>
      <w:marLeft w:val="0"/>
      <w:marRight w:val="0"/>
      <w:marTop w:val="0"/>
      <w:marBottom w:val="0"/>
      <w:divBdr>
        <w:top w:val="none" w:sz="0" w:space="0" w:color="auto"/>
        <w:left w:val="none" w:sz="0" w:space="0" w:color="auto"/>
        <w:bottom w:val="none" w:sz="0" w:space="0" w:color="auto"/>
        <w:right w:val="none" w:sz="0" w:space="0" w:color="auto"/>
      </w:divBdr>
    </w:div>
    <w:div w:id="1644458762">
      <w:bodyDiv w:val="1"/>
      <w:marLeft w:val="0"/>
      <w:marRight w:val="0"/>
      <w:marTop w:val="0"/>
      <w:marBottom w:val="0"/>
      <w:divBdr>
        <w:top w:val="none" w:sz="0" w:space="0" w:color="auto"/>
        <w:left w:val="none" w:sz="0" w:space="0" w:color="auto"/>
        <w:bottom w:val="none" w:sz="0" w:space="0" w:color="auto"/>
        <w:right w:val="none" w:sz="0" w:space="0" w:color="auto"/>
      </w:divBdr>
      <w:divsChild>
        <w:div w:id="511989105">
          <w:marLeft w:val="0"/>
          <w:marRight w:val="0"/>
          <w:marTop w:val="0"/>
          <w:marBottom w:val="0"/>
          <w:divBdr>
            <w:top w:val="none" w:sz="0" w:space="0" w:color="auto"/>
            <w:left w:val="none" w:sz="0" w:space="0" w:color="auto"/>
            <w:bottom w:val="none" w:sz="0" w:space="0" w:color="auto"/>
            <w:right w:val="none" w:sz="0" w:space="0" w:color="auto"/>
          </w:divBdr>
        </w:div>
      </w:divsChild>
    </w:div>
    <w:div w:id="1652438665">
      <w:bodyDiv w:val="1"/>
      <w:marLeft w:val="0"/>
      <w:marRight w:val="0"/>
      <w:marTop w:val="0"/>
      <w:marBottom w:val="0"/>
      <w:divBdr>
        <w:top w:val="none" w:sz="0" w:space="0" w:color="auto"/>
        <w:left w:val="none" w:sz="0" w:space="0" w:color="auto"/>
        <w:bottom w:val="none" w:sz="0" w:space="0" w:color="auto"/>
        <w:right w:val="none" w:sz="0" w:space="0" w:color="auto"/>
      </w:divBdr>
    </w:div>
    <w:div w:id="1709796742">
      <w:bodyDiv w:val="1"/>
      <w:marLeft w:val="0"/>
      <w:marRight w:val="0"/>
      <w:marTop w:val="0"/>
      <w:marBottom w:val="0"/>
      <w:divBdr>
        <w:top w:val="none" w:sz="0" w:space="0" w:color="auto"/>
        <w:left w:val="none" w:sz="0" w:space="0" w:color="auto"/>
        <w:bottom w:val="none" w:sz="0" w:space="0" w:color="auto"/>
        <w:right w:val="none" w:sz="0" w:space="0" w:color="auto"/>
      </w:divBdr>
    </w:div>
    <w:div w:id="1725643516">
      <w:bodyDiv w:val="1"/>
      <w:marLeft w:val="0"/>
      <w:marRight w:val="0"/>
      <w:marTop w:val="0"/>
      <w:marBottom w:val="0"/>
      <w:divBdr>
        <w:top w:val="none" w:sz="0" w:space="0" w:color="auto"/>
        <w:left w:val="none" w:sz="0" w:space="0" w:color="auto"/>
        <w:bottom w:val="none" w:sz="0" w:space="0" w:color="auto"/>
        <w:right w:val="none" w:sz="0" w:space="0" w:color="auto"/>
      </w:divBdr>
      <w:divsChild>
        <w:div w:id="745304832">
          <w:marLeft w:val="0"/>
          <w:marRight w:val="0"/>
          <w:marTop w:val="0"/>
          <w:marBottom w:val="0"/>
          <w:divBdr>
            <w:top w:val="none" w:sz="0" w:space="0" w:color="auto"/>
            <w:left w:val="none" w:sz="0" w:space="0" w:color="auto"/>
            <w:bottom w:val="none" w:sz="0" w:space="0" w:color="auto"/>
            <w:right w:val="none" w:sz="0" w:space="0" w:color="auto"/>
          </w:divBdr>
        </w:div>
      </w:divsChild>
    </w:div>
    <w:div w:id="17280676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228">
          <w:marLeft w:val="0"/>
          <w:marRight w:val="0"/>
          <w:marTop w:val="0"/>
          <w:marBottom w:val="0"/>
          <w:divBdr>
            <w:top w:val="none" w:sz="0" w:space="0" w:color="auto"/>
            <w:left w:val="none" w:sz="0" w:space="0" w:color="auto"/>
            <w:bottom w:val="none" w:sz="0" w:space="0" w:color="auto"/>
            <w:right w:val="none" w:sz="0" w:space="0" w:color="auto"/>
          </w:divBdr>
        </w:div>
      </w:divsChild>
    </w:div>
    <w:div w:id="1742679827">
      <w:bodyDiv w:val="1"/>
      <w:marLeft w:val="0"/>
      <w:marRight w:val="0"/>
      <w:marTop w:val="0"/>
      <w:marBottom w:val="0"/>
      <w:divBdr>
        <w:top w:val="none" w:sz="0" w:space="0" w:color="auto"/>
        <w:left w:val="none" w:sz="0" w:space="0" w:color="auto"/>
        <w:bottom w:val="none" w:sz="0" w:space="0" w:color="auto"/>
        <w:right w:val="none" w:sz="0" w:space="0" w:color="auto"/>
      </w:divBdr>
      <w:divsChild>
        <w:div w:id="1554000151">
          <w:marLeft w:val="0"/>
          <w:marRight w:val="0"/>
          <w:marTop w:val="0"/>
          <w:marBottom w:val="0"/>
          <w:divBdr>
            <w:top w:val="none" w:sz="0" w:space="0" w:color="auto"/>
            <w:left w:val="none" w:sz="0" w:space="0" w:color="auto"/>
            <w:bottom w:val="none" w:sz="0" w:space="0" w:color="auto"/>
            <w:right w:val="none" w:sz="0" w:space="0" w:color="auto"/>
          </w:divBdr>
        </w:div>
      </w:divsChild>
    </w:div>
    <w:div w:id="1771927167">
      <w:bodyDiv w:val="1"/>
      <w:marLeft w:val="0"/>
      <w:marRight w:val="0"/>
      <w:marTop w:val="0"/>
      <w:marBottom w:val="0"/>
      <w:divBdr>
        <w:top w:val="none" w:sz="0" w:space="0" w:color="auto"/>
        <w:left w:val="none" w:sz="0" w:space="0" w:color="auto"/>
        <w:bottom w:val="none" w:sz="0" w:space="0" w:color="auto"/>
        <w:right w:val="none" w:sz="0" w:space="0" w:color="auto"/>
      </w:divBdr>
    </w:div>
    <w:div w:id="1806894778">
      <w:bodyDiv w:val="1"/>
      <w:marLeft w:val="0"/>
      <w:marRight w:val="0"/>
      <w:marTop w:val="0"/>
      <w:marBottom w:val="0"/>
      <w:divBdr>
        <w:top w:val="none" w:sz="0" w:space="0" w:color="auto"/>
        <w:left w:val="none" w:sz="0" w:space="0" w:color="auto"/>
        <w:bottom w:val="none" w:sz="0" w:space="0" w:color="auto"/>
        <w:right w:val="none" w:sz="0" w:space="0" w:color="auto"/>
      </w:divBdr>
    </w:div>
    <w:div w:id="1854686409">
      <w:bodyDiv w:val="1"/>
      <w:marLeft w:val="0"/>
      <w:marRight w:val="0"/>
      <w:marTop w:val="0"/>
      <w:marBottom w:val="0"/>
      <w:divBdr>
        <w:top w:val="none" w:sz="0" w:space="0" w:color="auto"/>
        <w:left w:val="none" w:sz="0" w:space="0" w:color="auto"/>
        <w:bottom w:val="none" w:sz="0" w:space="0" w:color="auto"/>
        <w:right w:val="none" w:sz="0" w:space="0" w:color="auto"/>
      </w:divBdr>
    </w:div>
    <w:div w:id="1865972983">
      <w:bodyDiv w:val="1"/>
      <w:marLeft w:val="0"/>
      <w:marRight w:val="0"/>
      <w:marTop w:val="0"/>
      <w:marBottom w:val="0"/>
      <w:divBdr>
        <w:top w:val="none" w:sz="0" w:space="0" w:color="auto"/>
        <w:left w:val="none" w:sz="0" w:space="0" w:color="auto"/>
        <w:bottom w:val="none" w:sz="0" w:space="0" w:color="auto"/>
        <w:right w:val="none" w:sz="0" w:space="0" w:color="auto"/>
      </w:divBdr>
      <w:divsChild>
        <w:div w:id="757597220">
          <w:marLeft w:val="0"/>
          <w:marRight w:val="0"/>
          <w:marTop w:val="0"/>
          <w:marBottom w:val="0"/>
          <w:divBdr>
            <w:top w:val="none" w:sz="0" w:space="0" w:color="auto"/>
            <w:left w:val="none" w:sz="0" w:space="0" w:color="auto"/>
            <w:bottom w:val="none" w:sz="0" w:space="0" w:color="auto"/>
            <w:right w:val="none" w:sz="0" w:space="0" w:color="auto"/>
          </w:divBdr>
        </w:div>
      </w:divsChild>
    </w:div>
    <w:div w:id="1866360966">
      <w:bodyDiv w:val="1"/>
      <w:marLeft w:val="0"/>
      <w:marRight w:val="0"/>
      <w:marTop w:val="0"/>
      <w:marBottom w:val="0"/>
      <w:divBdr>
        <w:top w:val="none" w:sz="0" w:space="0" w:color="auto"/>
        <w:left w:val="none" w:sz="0" w:space="0" w:color="auto"/>
        <w:bottom w:val="none" w:sz="0" w:space="0" w:color="auto"/>
        <w:right w:val="none" w:sz="0" w:space="0" w:color="auto"/>
      </w:divBdr>
    </w:div>
    <w:div w:id="1911841329">
      <w:bodyDiv w:val="1"/>
      <w:marLeft w:val="0"/>
      <w:marRight w:val="0"/>
      <w:marTop w:val="0"/>
      <w:marBottom w:val="0"/>
      <w:divBdr>
        <w:top w:val="none" w:sz="0" w:space="0" w:color="auto"/>
        <w:left w:val="none" w:sz="0" w:space="0" w:color="auto"/>
        <w:bottom w:val="none" w:sz="0" w:space="0" w:color="auto"/>
        <w:right w:val="none" w:sz="0" w:space="0" w:color="auto"/>
      </w:divBdr>
    </w:div>
    <w:div w:id="1933782689">
      <w:bodyDiv w:val="1"/>
      <w:marLeft w:val="0"/>
      <w:marRight w:val="0"/>
      <w:marTop w:val="0"/>
      <w:marBottom w:val="0"/>
      <w:divBdr>
        <w:top w:val="none" w:sz="0" w:space="0" w:color="auto"/>
        <w:left w:val="none" w:sz="0" w:space="0" w:color="auto"/>
        <w:bottom w:val="none" w:sz="0" w:space="0" w:color="auto"/>
        <w:right w:val="none" w:sz="0" w:space="0" w:color="auto"/>
      </w:divBdr>
      <w:divsChild>
        <w:div w:id="192156403">
          <w:marLeft w:val="0"/>
          <w:marRight w:val="0"/>
          <w:marTop w:val="0"/>
          <w:marBottom w:val="0"/>
          <w:divBdr>
            <w:top w:val="none" w:sz="0" w:space="0" w:color="auto"/>
            <w:left w:val="none" w:sz="0" w:space="0" w:color="auto"/>
            <w:bottom w:val="none" w:sz="0" w:space="0" w:color="auto"/>
            <w:right w:val="none" w:sz="0" w:space="0" w:color="auto"/>
          </w:divBdr>
        </w:div>
      </w:divsChild>
    </w:div>
    <w:div w:id="1937665949">
      <w:bodyDiv w:val="1"/>
      <w:marLeft w:val="0"/>
      <w:marRight w:val="0"/>
      <w:marTop w:val="0"/>
      <w:marBottom w:val="0"/>
      <w:divBdr>
        <w:top w:val="none" w:sz="0" w:space="0" w:color="auto"/>
        <w:left w:val="none" w:sz="0" w:space="0" w:color="auto"/>
        <w:bottom w:val="none" w:sz="0" w:space="0" w:color="auto"/>
        <w:right w:val="none" w:sz="0" w:space="0" w:color="auto"/>
      </w:divBdr>
    </w:div>
    <w:div w:id="1958179507">
      <w:bodyDiv w:val="1"/>
      <w:marLeft w:val="0"/>
      <w:marRight w:val="0"/>
      <w:marTop w:val="0"/>
      <w:marBottom w:val="0"/>
      <w:divBdr>
        <w:top w:val="none" w:sz="0" w:space="0" w:color="auto"/>
        <w:left w:val="none" w:sz="0" w:space="0" w:color="auto"/>
        <w:bottom w:val="none" w:sz="0" w:space="0" w:color="auto"/>
        <w:right w:val="none" w:sz="0" w:space="0" w:color="auto"/>
      </w:divBdr>
      <w:divsChild>
        <w:div w:id="1299455561">
          <w:marLeft w:val="0"/>
          <w:marRight w:val="0"/>
          <w:marTop w:val="0"/>
          <w:marBottom w:val="0"/>
          <w:divBdr>
            <w:top w:val="none" w:sz="0" w:space="0" w:color="auto"/>
            <w:left w:val="none" w:sz="0" w:space="0" w:color="auto"/>
            <w:bottom w:val="none" w:sz="0" w:space="0" w:color="auto"/>
            <w:right w:val="none" w:sz="0" w:space="0" w:color="auto"/>
          </w:divBdr>
        </w:div>
      </w:divsChild>
    </w:div>
    <w:div w:id="1962370619">
      <w:bodyDiv w:val="1"/>
      <w:marLeft w:val="0"/>
      <w:marRight w:val="0"/>
      <w:marTop w:val="0"/>
      <w:marBottom w:val="0"/>
      <w:divBdr>
        <w:top w:val="none" w:sz="0" w:space="0" w:color="auto"/>
        <w:left w:val="none" w:sz="0" w:space="0" w:color="auto"/>
        <w:bottom w:val="none" w:sz="0" w:space="0" w:color="auto"/>
        <w:right w:val="none" w:sz="0" w:space="0" w:color="auto"/>
      </w:divBdr>
    </w:div>
    <w:div w:id="1987664648">
      <w:bodyDiv w:val="1"/>
      <w:marLeft w:val="0"/>
      <w:marRight w:val="0"/>
      <w:marTop w:val="0"/>
      <w:marBottom w:val="0"/>
      <w:divBdr>
        <w:top w:val="none" w:sz="0" w:space="0" w:color="auto"/>
        <w:left w:val="none" w:sz="0" w:space="0" w:color="auto"/>
        <w:bottom w:val="none" w:sz="0" w:space="0" w:color="auto"/>
        <w:right w:val="none" w:sz="0" w:space="0" w:color="auto"/>
      </w:divBdr>
      <w:divsChild>
        <w:div w:id="2000574116">
          <w:marLeft w:val="0"/>
          <w:marRight w:val="0"/>
          <w:marTop w:val="0"/>
          <w:marBottom w:val="0"/>
          <w:divBdr>
            <w:top w:val="none" w:sz="0" w:space="0" w:color="auto"/>
            <w:left w:val="none" w:sz="0" w:space="0" w:color="auto"/>
            <w:bottom w:val="none" w:sz="0" w:space="0" w:color="auto"/>
            <w:right w:val="none" w:sz="0" w:space="0" w:color="auto"/>
          </w:divBdr>
        </w:div>
      </w:divsChild>
    </w:div>
    <w:div w:id="2042510991">
      <w:bodyDiv w:val="1"/>
      <w:marLeft w:val="0"/>
      <w:marRight w:val="0"/>
      <w:marTop w:val="0"/>
      <w:marBottom w:val="0"/>
      <w:divBdr>
        <w:top w:val="none" w:sz="0" w:space="0" w:color="auto"/>
        <w:left w:val="none" w:sz="0" w:space="0" w:color="auto"/>
        <w:bottom w:val="none" w:sz="0" w:space="0" w:color="auto"/>
        <w:right w:val="none" w:sz="0" w:space="0" w:color="auto"/>
      </w:divBdr>
      <w:divsChild>
        <w:div w:id="147789642">
          <w:marLeft w:val="0"/>
          <w:marRight w:val="0"/>
          <w:marTop w:val="0"/>
          <w:marBottom w:val="0"/>
          <w:divBdr>
            <w:top w:val="none" w:sz="0" w:space="0" w:color="auto"/>
            <w:left w:val="none" w:sz="0" w:space="0" w:color="auto"/>
            <w:bottom w:val="none" w:sz="0" w:space="0" w:color="auto"/>
            <w:right w:val="none" w:sz="0" w:space="0" w:color="auto"/>
          </w:divBdr>
        </w:div>
      </w:divsChild>
    </w:div>
    <w:div w:id="2101103288">
      <w:bodyDiv w:val="1"/>
      <w:marLeft w:val="0"/>
      <w:marRight w:val="0"/>
      <w:marTop w:val="0"/>
      <w:marBottom w:val="0"/>
      <w:divBdr>
        <w:top w:val="none" w:sz="0" w:space="0" w:color="auto"/>
        <w:left w:val="none" w:sz="0" w:space="0" w:color="auto"/>
        <w:bottom w:val="none" w:sz="0" w:space="0" w:color="auto"/>
        <w:right w:val="none" w:sz="0" w:space="0" w:color="auto"/>
      </w:divBdr>
    </w:div>
    <w:div w:id="21423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3390/ijgi7050168" TargetMode="External"/><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hyperlink" Target="https://lutpub.lut.fi/handle/10024/167618"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procs.2022.01.100" TargetMode="External"/><Relationship Id="rId20" Type="http://schemas.openxmlformats.org/officeDocument/2006/relationships/hyperlink" Target="https://personales.upv.es/thinkmind/dl/journals/soft/soft_v10_n12_2017/soft_v10_n12_2017_1.pd" TargetMode="External"/><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jobe.2022.104102"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ournal-dogorangsang.in/no_2_Online_22/37_june.pdf"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doi.org/10.1016/j.cam.2019.112395"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2858036.2858529"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09/iccigst60741.2024.10717472" TargetMode="External"/><Relationship Id="rId25" Type="http://schemas.openxmlformats.org/officeDocument/2006/relationships/hyperlink" Target="http://www.theseus.fi/handle/10024/874990" TargetMode="External"/><Relationship Id="rId33" Type="http://schemas.openxmlformats.org/officeDocument/2006/relationships/image" Target="media/image16.png"/><Relationship Id="rId38"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76D9BE590B2497B82DDBB309FF2512D"/>
        <w:category>
          <w:name w:val="General"/>
          <w:gallery w:val="placeholder"/>
        </w:category>
        <w:types>
          <w:type w:val="bbPlcHdr"/>
        </w:types>
        <w:behaviors>
          <w:behavior w:val="content"/>
        </w:behaviors>
        <w:guid w:val="{2AFEFE10-9720-45B0-9F70-ABEDD8B9C8EA}"/>
      </w:docPartPr>
      <w:docPartBody>
        <w:p w:rsidR="00B6400E" w:rsidRDefault="006A5125" w:rsidP="006A5125">
          <w:pPr>
            <w:pStyle w:val="B76D9BE590B2497B82DDBB309FF2512D"/>
          </w:pPr>
          <w:r>
            <w:rPr>
              <w:rFonts w:asciiTheme="majorHAnsi" w:eastAsiaTheme="majorEastAsia" w:hAnsiTheme="majorHAnsi" w:cstheme="majorBidi"/>
              <w:caps/>
              <w:color w:val="4472C4" w:themeColor="accent1"/>
              <w:sz w:val="80"/>
              <w:szCs w:val="80"/>
            </w:rPr>
            <w:t>[Document title]</w:t>
          </w:r>
        </w:p>
      </w:docPartBody>
    </w:docPart>
    <w:docPart>
      <w:docPartPr>
        <w:name w:val="EE2081172BBF46F795A191DC38EC80AD"/>
        <w:category>
          <w:name w:val="General"/>
          <w:gallery w:val="placeholder"/>
        </w:category>
        <w:types>
          <w:type w:val="bbPlcHdr"/>
        </w:types>
        <w:behaviors>
          <w:behavior w:val="content"/>
        </w:behaviors>
        <w:guid w:val="{C4ABB113-FF8C-4B60-8340-FA23EC8DC6C3}"/>
      </w:docPartPr>
      <w:docPartBody>
        <w:p w:rsidR="00B6400E" w:rsidRDefault="006A5125" w:rsidP="006A5125">
          <w:pPr>
            <w:pStyle w:val="EE2081172BBF46F795A191DC38EC80A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125"/>
    <w:rsid w:val="0011360D"/>
    <w:rsid w:val="002F3CE0"/>
    <w:rsid w:val="006A5125"/>
    <w:rsid w:val="006D57E0"/>
    <w:rsid w:val="00B6400E"/>
    <w:rsid w:val="00E73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6D9BE590B2497B82DDBB309FF2512D">
    <w:name w:val="B76D9BE590B2497B82DDBB309FF2512D"/>
    <w:rsid w:val="006A5125"/>
  </w:style>
  <w:style w:type="paragraph" w:customStyle="1" w:styleId="EE2081172BBF46F795A191DC38EC80AD">
    <w:name w:val="EE2081172BBF46F795A191DC38EC80AD"/>
    <w:rsid w:val="006A51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82C53-C2DB-4DE2-8856-363FA7C0A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21</Pages>
  <Words>2867</Words>
  <Characters>16773</Characters>
  <Application>Microsoft Office Word</Application>
  <DocSecurity>0</DocSecurity>
  <Lines>381</Lines>
  <Paragraphs>218</Paragraphs>
  <ScaleCrop>false</ScaleCrop>
  <HeadingPairs>
    <vt:vector size="2" baseType="variant">
      <vt:variant>
        <vt:lpstr>Title</vt:lpstr>
      </vt:variant>
      <vt:variant>
        <vt:i4>1</vt:i4>
      </vt:variant>
    </vt:vector>
  </HeadingPairs>
  <TitlesOfParts>
    <vt:vector size="1" baseType="lpstr">
      <vt:lpstr>car price prediction</vt:lpstr>
    </vt:vector>
  </TitlesOfParts>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price prediction</dc:title>
  <dc:subject/>
  <dc:creator>Saksham Gupta</dc:creator>
  <cp:keywords/>
  <dc:description/>
  <cp:lastModifiedBy>Saksham Gupta</cp:lastModifiedBy>
  <cp:revision>15</cp:revision>
  <dcterms:created xsi:type="dcterms:W3CDTF">2025-01-18T10:33:00Z</dcterms:created>
  <dcterms:modified xsi:type="dcterms:W3CDTF">2025-01-18T11:28:00Z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7b2c2b97-a103-4f70-9d9b-1e081b41c1a4</vt:lpwstr>
  </property>
</Properties>
</file>