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2E0" w:rsidRDefault="00C272E0" w:rsidP="00C01625">
      <w:pPr>
        <w:pStyle w:val="ListParagraph"/>
        <w:numPr>
          <w:ilvl w:val="0"/>
          <w:numId w:val="1"/>
        </w:numPr>
      </w:pPr>
      <w:r>
        <w:t>Acknowledge</w:t>
      </w:r>
      <w:r w:rsidR="00C01625">
        <w:t xml:space="preserve"> – Ignore/Deny</w:t>
      </w:r>
    </w:p>
    <w:p w:rsidR="00C01625" w:rsidRDefault="00C272E0" w:rsidP="00C01625">
      <w:pPr>
        <w:pStyle w:val="ListParagraph"/>
        <w:numPr>
          <w:ilvl w:val="0"/>
          <w:numId w:val="1"/>
        </w:numPr>
      </w:pPr>
      <w:r>
        <w:t>Accept</w:t>
      </w:r>
      <w:r w:rsidR="00C01625">
        <w:t xml:space="preserve"> - Decline</w:t>
      </w:r>
    </w:p>
    <w:p w:rsidR="00C272E0" w:rsidRDefault="00C272E0" w:rsidP="00C01625">
      <w:pPr>
        <w:pStyle w:val="ListParagraph"/>
        <w:numPr>
          <w:ilvl w:val="0"/>
          <w:numId w:val="1"/>
        </w:numPr>
      </w:pPr>
      <w:r>
        <w:t>Admire</w:t>
      </w:r>
      <w:r w:rsidR="00C01625">
        <w:t xml:space="preserve"> - Criticize</w:t>
      </w:r>
    </w:p>
    <w:p w:rsidR="00C272E0" w:rsidRDefault="00C272E0" w:rsidP="00C01625">
      <w:pPr>
        <w:pStyle w:val="ListParagraph"/>
        <w:numPr>
          <w:ilvl w:val="0"/>
          <w:numId w:val="1"/>
        </w:numPr>
      </w:pPr>
      <w:r>
        <w:t>Alive</w:t>
      </w:r>
      <w:r w:rsidR="00C01625">
        <w:t xml:space="preserve"> - Dead</w:t>
      </w:r>
    </w:p>
    <w:p w:rsidR="00C272E0" w:rsidRDefault="00C272E0" w:rsidP="00C01625">
      <w:pPr>
        <w:pStyle w:val="ListParagraph"/>
        <w:numPr>
          <w:ilvl w:val="0"/>
          <w:numId w:val="1"/>
        </w:numPr>
      </w:pPr>
      <w:r>
        <w:t>Ancient</w:t>
      </w:r>
      <w:r w:rsidR="00C01625">
        <w:t xml:space="preserve"> - Modern</w:t>
      </w:r>
    </w:p>
    <w:p w:rsidR="00C272E0" w:rsidRDefault="00C272E0" w:rsidP="00C01625">
      <w:pPr>
        <w:pStyle w:val="ListParagraph"/>
        <w:numPr>
          <w:ilvl w:val="0"/>
          <w:numId w:val="1"/>
        </w:numPr>
      </w:pPr>
      <w:r>
        <w:t>Abandon</w:t>
      </w:r>
      <w:r w:rsidR="00C01625">
        <w:t xml:space="preserve"> - Retain</w:t>
      </w:r>
    </w:p>
    <w:p w:rsidR="00C272E0" w:rsidRDefault="00C272E0" w:rsidP="00C01625">
      <w:pPr>
        <w:pStyle w:val="ListParagraph"/>
        <w:numPr>
          <w:ilvl w:val="0"/>
          <w:numId w:val="1"/>
        </w:numPr>
      </w:pPr>
      <w:r>
        <w:t>Awkward</w:t>
      </w:r>
      <w:r w:rsidR="00C01625">
        <w:t xml:space="preserve"> – Comfortable/Graceful</w:t>
      </w:r>
    </w:p>
    <w:p w:rsidR="00C272E0" w:rsidRDefault="00C272E0" w:rsidP="00C01625">
      <w:pPr>
        <w:pStyle w:val="ListParagraph"/>
        <w:numPr>
          <w:ilvl w:val="0"/>
          <w:numId w:val="1"/>
        </w:numPr>
      </w:pPr>
      <w:r>
        <w:t>Attract</w:t>
      </w:r>
      <w:r w:rsidR="00C01625">
        <w:t xml:space="preserve"> - Repel</w:t>
      </w:r>
    </w:p>
    <w:p w:rsidR="00C272E0" w:rsidRDefault="00C272E0" w:rsidP="00C01625">
      <w:pPr>
        <w:pStyle w:val="ListParagraph"/>
        <w:numPr>
          <w:ilvl w:val="0"/>
          <w:numId w:val="1"/>
        </w:numPr>
      </w:pPr>
      <w:r>
        <w:t>Attack</w:t>
      </w:r>
      <w:r w:rsidR="00C01625">
        <w:t xml:space="preserve"> - Defense</w:t>
      </w:r>
    </w:p>
    <w:p w:rsidR="00C272E0" w:rsidRDefault="00C272E0" w:rsidP="00C01625">
      <w:pPr>
        <w:pStyle w:val="ListParagraph"/>
        <w:numPr>
          <w:ilvl w:val="0"/>
          <w:numId w:val="1"/>
        </w:numPr>
      </w:pPr>
      <w:r>
        <w:t>Adversity</w:t>
      </w:r>
      <w:r w:rsidR="00C01625">
        <w:t xml:space="preserve"> - Prosperity</w:t>
      </w:r>
    </w:p>
    <w:p w:rsidR="00C272E0" w:rsidRDefault="00C272E0" w:rsidP="00C01625">
      <w:pPr>
        <w:pStyle w:val="ListParagraph"/>
        <w:numPr>
          <w:ilvl w:val="0"/>
          <w:numId w:val="1"/>
        </w:numPr>
      </w:pPr>
      <w:r>
        <w:t>Agree</w:t>
      </w:r>
      <w:r w:rsidR="00C01625">
        <w:t xml:space="preserve"> - Disagree</w:t>
      </w:r>
    </w:p>
    <w:p w:rsidR="00C272E0" w:rsidRDefault="00D312FB" w:rsidP="00C01625">
      <w:pPr>
        <w:pStyle w:val="ListParagraph"/>
        <w:numPr>
          <w:ilvl w:val="0"/>
          <w:numId w:val="1"/>
        </w:numPr>
      </w:pPr>
      <w:r>
        <w:t>Assemble</w:t>
      </w:r>
      <w:r w:rsidR="00C01625">
        <w:t xml:space="preserve"> - Disassemble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Approach</w:t>
      </w:r>
      <w:r w:rsidR="00C01625">
        <w:t xml:space="preserve"> - Retreat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Activity</w:t>
      </w:r>
      <w:r w:rsidR="00C01625">
        <w:t xml:space="preserve"> - Inactivity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Arrival</w:t>
      </w:r>
      <w:r w:rsidR="00C01625">
        <w:t xml:space="preserve"> - Departure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Analysis</w:t>
      </w:r>
      <w:r w:rsidR="00C01625">
        <w:t xml:space="preserve"> - Synthesis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Ample</w:t>
      </w:r>
      <w:r w:rsidR="00C01625">
        <w:t xml:space="preserve"> - Few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Barren</w:t>
      </w:r>
      <w:r w:rsidR="00C01625">
        <w:t xml:space="preserve"> – Fertile 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Ban</w:t>
      </w:r>
      <w:r w:rsidR="00C01625">
        <w:t xml:space="preserve"> - Allow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Bear</w:t>
      </w:r>
      <w:r w:rsidR="00C01625">
        <w:t xml:space="preserve"> – Give up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Beautiful</w:t>
      </w:r>
      <w:r w:rsidR="00C01625">
        <w:t xml:space="preserve"> - Ugly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Beginner</w:t>
      </w:r>
      <w:r w:rsidR="00C01625">
        <w:t xml:space="preserve"> – Expert/Professional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Beefy</w:t>
      </w:r>
      <w:r w:rsidR="00C01625">
        <w:t xml:space="preserve"> - Thin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Credible</w:t>
      </w:r>
      <w:r w:rsidR="00C01625">
        <w:t xml:space="preserve"> - Untrustworthy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Calm</w:t>
      </w:r>
      <w:r w:rsidR="00C01625">
        <w:t xml:space="preserve"> - Anxiety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Canny</w:t>
      </w:r>
      <w:r w:rsidR="00C01625">
        <w:t xml:space="preserve"> - Foolish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Capture</w:t>
      </w:r>
      <w:r w:rsidR="00C01625">
        <w:t xml:space="preserve"> - Free</w:t>
      </w:r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Cause</w:t>
      </w:r>
      <w:r w:rsidR="00C01625">
        <w:t xml:space="preserve"> - Effect</w:t>
      </w:r>
      <w:bookmarkStart w:id="0" w:name="_GoBack"/>
      <w:bookmarkEnd w:id="0"/>
    </w:p>
    <w:p w:rsidR="00D312FB" w:rsidRDefault="00D312FB" w:rsidP="00C01625">
      <w:pPr>
        <w:pStyle w:val="ListParagraph"/>
        <w:numPr>
          <w:ilvl w:val="0"/>
          <w:numId w:val="1"/>
        </w:numPr>
      </w:pPr>
      <w:r>
        <w:t>Catholic</w:t>
      </w:r>
      <w:r w:rsidR="00C01625">
        <w:t xml:space="preserve"> - Narrow</w:t>
      </w:r>
    </w:p>
    <w:p w:rsidR="00C01625" w:rsidRDefault="00C01625" w:rsidP="00C01625">
      <w:pPr>
        <w:pStyle w:val="ListParagraph"/>
        <w:numPr>
          <w:ilvl w:val="0"/>
          <w:numId w:val="1"/>
        </w:numPr>
      </w:pPr>
      <w:r>
        <w:t>S</w:t>
      </w:r>
      <w:r w:rsidR="00D312FB">
        <w:t>harp</w:t>
      </w:r>
      <w:r>
        <w:t xml:space="preserve"> - Blunt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Cease</w:t>
      </w:r>
      <w:r w:rsidR="00C01625">
        <w:t xml:space="preserve"> - Continue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Celebrity</w:t>
      </w:r>
      <w:r w:rsidR="00C01625">
        <w:t xml:space="preserve"> </w:t>
      </w:r>
      <w:r w:rsidR="000D40ED">
        <w:t>- O</w:t>
      </w:r>
      <w:r w:rsidR="00C01625">
        <w:t>bscurity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Censor</w:t>
      </w:r>
      <w:r w:rsidR="00C01625">
        <w:t xml:space="preserve"> - Approve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Charge</w:t>
      </w:r>
      <w:r w:rsidR="00C01625">
        <w:t xml:space="preserve"> - </w:t>
      </w:r>
      <w:r w:rsidR="008C0D02">
        <w:t>Retreat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Chaste</w:t>
      </w:r>
      <w:r w:rsidR="008C0D02">
        <w:t xml:space="preserve"> - Immoral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Cherish</w:t>
      </w:r>
      <w:r w:rsidR="008C0D02">
        <w:t xml:space="preserve"> - Neglect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Daunt</w:t>
      </w:r>
      <w:r w:rsidR="008C0D02">
        <w:t xml:space="preserve"> - Encourage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Defeat</w:t>
      </w:r>
      <w:r w:rsidR="008C0D02">
        <w:t xml:space="preserve"> - Victory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Deficit</w:t>
      </w:r>
      <w:r w:rsidR="008C0D02">
        <w:t xml:space="preserve"> - Surplus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Emphatic</w:t>
      </w:r>
      <w:r w:rsidR="008C0D02">
        <w:t xml:space="preserve"> - Hesitant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Enthusiastic</w:t>
      </w:r>
      <w:r w:rsidR="008C0D02">
        <w:t xml:space="preserve"> – Apathetic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Famous</w:t>
      </w:r>
      <w:r w:rsidR="008C0D02">
        <w:t xml:space="preserve"> - Unknown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Failure</w:t>
      </w:r>
      <w:r w:rsidR="008C0D02">
        <w:t xml:space="preserve"> – Success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Factual</w:t>
      </w:r>
      <w:r w:rsidR="008C0D02">
        <w:t xml:space="preserve"> - Fictitious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Fatigue</w:t>
      </w:r>
      <w:r w:rsidR="008C0D02">
        <w:t xml:space="preserve"> - Energy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Ferocious</w:t>
      </w:r>
      <w:r w:rsidR="008C0D02">
        <w:t xml:space="preserve"> - Tame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Float</w:t>
      </w:r>
      <w:r w:rsidR="008C0D02">
        <w:t xml:space="preserve"> - Sink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Golden</w:t>
      </w:r>
      <w:r w:rsidR="008C0D02">
        <w:t xml:space="preserve"> - Unsuccessful</w:t>
      </w:r>
    </w:p>
    <w:p w:rsidR="00D04571" w:rsidRDefault="00D04571" w:rsidP="00C01625">
      <w:pPr>
        <w:pStyle w:val="ListParagraph"/>
        <w:numPr>
          <w:ilvl w:val="0"/>
          <w:numId w:val="1"/>
        </w:numPr>
      </w:pPr>
      <w:r>
        <w:t>Haste</w:t>
      </w:r>
      <w:r w:rsidR="008C0D02">
        <w:t xml:space="preserve"> - Delay</w:t>
      </w:r>
    </w:p>
    <w:p w:rsidR="00547751" w:rsidRDefault="00547751" w:rsidP="00C01625">
      <w:pPr>
        <w:pStyle w:val="ListParagraph"/>
        <w:numPr>
          <w:ilvl w:val="0"/>
          <w:numId w:val="1"/>
        </w:numPr>
      </w:pPr>
      <w:r>
        <w:t>J</w:t>
      </w:r>
      <w:r w:rsidR="00D04571">
        <w:t>ealousy</w:t>
      </w:r>
      <w:r w:rsidR="008C0D02">
        <w:t xml:space="preserve"> </w:t>
      </w:r>
      <w:r w:rsidR="00DA153B">
        <w:t>–</w:t>
      </w:r>
      <w:r w:rsidR="008C0D02">
        <w:t xml:space="preserve"> Admiration</w:t>
      </w:r>
    </w:p>
    <w:sectPr w:rsidR="00547751" w:rsidSect="00C01625">
      <w:pgSz w:w="16840" w:h="11907" w:orient="landscape" w:code="9"/>
      <w:pgMar w:top="851" w:right="851" w:bottom="851" w:left="851" w:header="720" w:footer="720" w:gutter="0"/>
      <w:cols w:num="2"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46C8"/>
    <w:multiLevelType w:val="hybridMultilevel"/>
    <w:tmpl w:val="AC18C754"/>
    <w:lvl w:ilvl="0" w:tplc="C5FCF09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0MjU0MDc2MDE3NzVX0lEKTi0uzszPAykwqgUAlg+mGSwAAAA="/>
  </w:docVars>
  <w:rsids>
    <w:rsidRoot w:val="00D04571"/>
    <w:rsid w:val="000C19BC"/>
    <w:rsid w:val="000D40ED"/>
    <w:rsid w:val="004378FD"/>
    <w:rsid w:val="0051438D"/>
    <w:rsid w:val="00547751"/>
    <w:rsid w:val="00606935"/>
    <w:rsid w:val="006962E1"/>
    <w:rsid w:val="008C0D02"/>
    <w:rsid w:val="00961969"/>
    <w:rsid w:val="00995015"/>
    <w:rsid w:val="00B720CF"/>
    <w:rsid w:val="00C01625"/>
    <w:rsid w:val="00C272E0"/>
    <w:rsid w:val="00D04571"/>
    <w:rsid w:val="00D312FB"/>
    <w:rsid w:val="00DA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0817"/>
  <w15:chartTrackingRefBased/>
  <w15:docId w15:val="{0A960B8B-E02C-4570-92D0-305AAEBB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8FD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78FD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78FD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8FD"/>
    <w:rPr>
      <w:rFonts w:eastAsiaTheme="majorEastAsia" w:cstheme="majorBidi"/>
      <w:b/>
      <w:bCs/>
      <w:szCs w:val="26"/>
      <w:lang w:val="en-IN"/>
    </w:rPr>
  </w:style>
  <w:style w:type="paragraph" w:styleId="ListParagraph">
    <w:name w:val="List Paragraph"/>
    <w:basedOn w:val="Normal"/>
    <w:uiPriority w:val="34"/>
    <w:qFormat/>
    <w:rsid w:val="00D045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53B"/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2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Vayu Dugar</dc:creator>
  <cp:keywords/>
  <dc:description/>
  <cp:lastModifiedBy>Vayu Dugar</cp:lastModifiedBy>
  <cp:revision>8</cp:revision>
  <dcterms:created xsi:type="dcterms:W3CDTF">2018-08-28T10:18:00Z</dcterms:created>
  <dcterms:modified xsi:type="dcterms:W3CDTF">2018-09-03T08:34:00Z</dcterms:modified>
</cp:coreProperties>
</file>