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036" w:rsidRPr="00AF6704" w:rsidRDefault="00722240" w:rsidP="005F29CA">
      <w:pPr>
        <w:spacing w:line="240" w:lineRule="auto"/>
        <w:jc w:val="center"/>
        <w:rPr>
          <w:rFonts w:ascii="Segoe UI Semibold" w:eastAsia="Coming Soon" w:hAnsi="Segoe UI Semibold" w:cs="Coming Soon"/>
          <w:b/>
          <w:bCs/>
          <w:sz w:val="28"/>
          <w:szCs w:val="24"/>
        </w:rPr>
      </w:pPr>
      <w:r w:rsidRPr="00AF6704">
        <w:rPr>
          <w:rFonts w:ascii="Segoe UI Semibold" w:eastAsia="Coming Soon" w:hAnsi="Segoe UI Semibold" w:cs="Coming Soon"/>
          <w:b/>
          <w:bCs/>
          <w:sz w:val="28"/>
          <w:szCs w:val="24"/>
        </w:rPr>
        <w:t>Google Expedition</w:t>
      </w:r>
    </w:p>
    <w:p w:rsidR="00FC3036" w:rsidRPr="00AF6704" w:rsidRDefault="00722240" w:rsidP="005F29CA">
      <w:pPr>
        <w:spacing w:line="240" w:lineRule="auto"/>
        <w:jc w:val="both"/>
        <w:rPr>
          <w:rFonts w:ascii="Segoe UI Semibold" w:eastAsia="Coming Soon" w:hAnsi="Segoe UI Semibold" w:cs="Coming Soon"/>
          <w:sz w:val="28"/>
          <w:szCs w:val="24"/>
        </w:rPr>
      </w:pPr>
      <w:r w:rsidRPr="00AF6704">
        <w:rPr>
          <w:rFonts w:ascii="Segoe UI Semibold" w:eastAsia="Coming Soon" w:hAnsi="Segoe UI Semibold" w:cs="Coming Soon"/>
          <w:sz w:val="28"/>
          <w:szCs w:val="24"/>
        </w:rPr>
        <w:t xml:space="preserve">Google Expeditions is a virtual-reality teaching tool that allows you lead or join immersive virtual trips all over the world – get up close to historical landmarks, dive underwater with sharks and even visit outer </w:t>
      </w:r>
      <w:r w:rsidR="00AF6704" w:rsidRPr="00AF6704">
        <w:rPr>
          <w:rFonts w:ascii="Segoe UI Semibold" w:eastAsia="Coming Soon" w:hAnsi="Segoe UI Semibold" w:cs="Coming Soon"/>
          <w:sz w:val="28"/>
          <w:szCs w:val="24"/>
        </w:rPr>
        <w:t>space!</w:t>
      </w:r>
      <w:r w:rsidRPr="00AF6704">
        <w:rPr>
          <w:rFonts w:ascii="Segoe UI Semibold" w:eastAsia="Coming Soon" w:hAnsi="Segoe UI Semibold" w:cs="Coming Soon"/>
          <w:sz w:val="28"/>
          <w:szCs w:val="24"/>
        </w:rPr>
        <w:t xml:space="preserve"> Built for the classroom and small group use, Google Expeditions allows a teacher acting as a “guide” to lead classroom-sized groups of “explorers” through collections of 360° and 3D images while pointing out interesting sights along the way.</w:t>
      </w:r>
    </w:p>
    <w:p w:rsidR="00FC3036" w:rsidRPr="00AF6704" w:rsidRDefault="00722240" w:rsidP="005F29CA">
      <w:pPr>
        <w:spacing w:line="240" w:lineRule="auto"/>
        <w:jc w:val="center"/>
        <w:rPr>
          <w:rFonts w:ascii="Segoe UI Semibold" w:eastAsia="Coming Soon" w:hAnsi="Segoe UI Semibold" w:cs="Coming Soon"/>
          <w:b/>
          <w:bCs/>
          <w:sz w:val="28"/>
          <w:szCs w:val="24"/>
        </w:rPr>
      </w:pPr>
      <w:r w:rsidRPr="00AF6704">
        <w:rPr>
          <w:rFonts w:ascii="Segoe UI Semibold" w:eastAsia="Coming Soon" w:hAnsi="Segoe UI Semibold" w:cs="Coming Soon"/>
          <w:b/>
          <w:bCs/>
          <w:sz w:val="28"/>
          <w:szCs w:val="24"/>
        </w:rPr>
        <w:t>Google Express</w:t>
      </w:r>
    </w:p>
    <w:p w:rsidR="00FC3036" w:rsidRPr="00AF6704" w:rsidRDefault="00722240" w:rsidP="005F29CA">
      <w:pPr>
        <w:spacing w:line="240" w:lineRule="auto"/>
        <w:jc w:val="both"/>
        <w:rPr>
          <w:rFonts w:ascii="Segoe UI Semibold" w:eastAsia="Coming Soon" w:hAnsi="Segoe UI Semibold" w:cs="Coming Soon"/>
          <w:b/>
          <w:bCs/>
          <w:sz w:val="28"/>
          <w:szCs w:val="24"/>
        </w:rPr>
      </w:pPr>
      <w:r w:rsidRPr="00AF6704">
        <w:rPr>
          <w:rFonts w:ascii="Segoe UI Semibold" w:eastAsia="Coming Soon" w:hAnsi="Segoe UI Semibold" w:cs="Coming Soon"/>
          <w:sz w:val="28"/>
          <w:szCs w:val="24"/>
        </w:rPr>
        <w:t>Google Express, formerly Google Shopping Express, is a shopping service from Google available in some parts of the United States that was launched on a free trial basis across the San Francisco Peninsula. Originally it was a same-day service. It later expanded to overnight delivery.</w:t>
      </w:r>
    </w:p>
    <w:p w:rsidR="00FC3036" w:rsidRPr="00AF6704" w:rsidRDefault="00722240" w:rsidP="005F29CA">
      <w:pPr>
        <w:spacing w:line="240" w:lineRule="auto"/>
        <w:jc w:val="center"/>
        <w:rPr>
          <w:rFonts w:ascii="Segoe UI Semibold" w:eastAsia="Coming Soon" w:hAnsi="Segoe UI Semibold" w:cs="Coming Soon"/>
          <w:b/>
          <w:bCs/>
          <w:sz w:val="28"/>
          <w:szCs w:val="24"/>
        </w:rPr>
      </w:pPr>
      <w:r w:rsidRPr="00AF6704">
        <w:rPr>
          <w:rFonts w:ascii="Segoe UI Semibold" w:eastAsia="Coming Soon" w:hAnsi="Segoe UI Semibold" w:cs="Coming Soon"/>
          <w:b/>
          <w:bCs/>
          <w:sz w:val="28"/>
          <w:szCs w:val="24"/>
        </w:rPr>
        <w:t>Google Classroom</w:t>
      </w:r>
    </w:p>
    <w:p w:rsidR="00FC3036" w:rsidRPr="00AF6704" w:rsidRDefault="00722240" w:rsidP="005F29CA">
      <w:pPr>
        <w:spacing w:line="240" w:lineRule="auto"/>
        <w:jc w:val="both"/>
        <w:rPr>
          <w:rFonts w:ascii="Segoe UI Semibold" w:eastAsia="Coming Soon" w:hAnsi="Segoe UI Semibold" w:cs="Coming Soon"/>
          <w:sz w:val="28"/>
          <w:szCs w:val="24"/>
        </w:rPr>
      </w:pPr>
      <w:r w:rsidRPr="00AF6704">
        <w:rPr>
          <w:rFonts w:ascii="Segoe UI Semibold" w:eastAsia="Coming Soon" w:hAnsi="Segoe UI Semibold" w:cs="Coming Soon"/>
          <w:sz w:val="28"/>
          <w:szCs w:val="24"/>
        </w:rPr>
        <w:t>Google Classroom is a free web service developed by Google for schools that aim to simplify creating, distributing and grading assignments in a paperless way. The primary purpose of Google Classroom is to streamline the process of sharing files between teachers and students. Google Classroom combines Google Drive for assignment creation and distribution, Google Docs, Sheets and Slides for writing, Gmail for communication, and Google Calendar for scheduling. Students can be invited to join a class through a private code, or automatically imported from a school domain. Each class creates a separate folder in the respective user's Drive, where the student can submit work to be graded by a teacher.</w:t>
      </w:r>
    </w:p>
    <w:p w:rsidR="00FC3036" w:rsidRPr="00AF6704" w:rsidRDefault="00722240" w:rsidP="005F29CA">
      <w:pPr>
        <w:spacing w:line="240" w:lineRule="auto"/>
        <w:jc w:val="center"/>
        <w:rPr>
          <w:rFonts w:ascii="Segoe UI Semibold" w:eastAsia="Coming Soon" w:hAnsi="Segoe UI Semibold" w:cs="Coming Soon"/>
          <w:b/>
          <w:bCs/>
          <w:sz w:val="28"/>
          <w:szCs w:val="24"/>
        </w:rPr>
      </w:pPr>
      <w:r w:rsidRPr="00AF6704">
        <w:rPr>
          <w:rFonts w:ascii="Segoe UI Semibold" w:eastAsia="Coming Soon" w:hAnsi="Segoe UI Semibold" w:cs="Coming Soon"/>
          <w:b/>
          <w:bCs/>
          <w:sz w:val="28"/>
          <w:szCs w:val="24"/>
        </w:rPr>
        <w:t>Google Scholar</w:t>
      </w:r>
    </w:p>
    <w:p w:rsidR="00FC3036" w:rsidRDefault="00722240" w:rsidP="005F29CA">
      <w:pPr>
        <w:spacing w:line="240" w:lineRule="auto"/>
        <w:jc w:val="both"/>
        <w:rPr>
          <w:rFonts w:ascii="Segoe UI Semibold" w:eastAsia="Coming Soon" w:hAnsi="Segoe UI Semibold" w:cs="Coming Soon"/>
          <w:sz w:val="28"/>
          <w:szCs w:val="24"/>
        </w:rPr>
      </w:pPr>
      <w:r w:rsidRPr="00AF6704">
        <w:rPr>
          <w:rFonts w:ascii="Segoe UI Semibold" w:eastAsia="Coming Soon" w:hAnsi="Segoe UI Semibold" w:cs="Coming Soon"/>
          <w:sz w:val="28"/>
          <w:szCs w:val="24"/>
        </w:rPr>
        <w:t>Google Scholar is a freely accessible web search engine that indexes the full text or metadata of scholarly literature across an array of publishing formats and disciplines. Released in beta in November 2004, the Google Scholar index includes most peer-reviewed online academic journals and books, conference papers, theses and dissertations, preprints, abstracts, technical reports, and other scholarly literature, including court opinions and patents.</w:t>
      </w:r>
    </w:p>
    <w:p w:rsidR="00AF6704" w:rsidRDefault="00AF6704" w:rsidP="005F29CA">
      <w:pPr>
        <w:spacing w:after="0" w:line="240" w:lineRule="auto"/>
      </w:pPr>
    </w:p>
    <w:p w:rsidR="00AF6704" w:rsidRDefault="00AF6704" w:rsidP="005F29CA">
      <w:pPr>
        <w:spacing w:after="0" w:line="240" w:lineRule="auto"/>
      </w:pPr>
    </w:p>
    <w:p w:rsidR="00AF6704" w:rsidRDefault="00AF6704" w:rsidP="005F29CA">
      <w:pPr>
        <w:spacing w:after="0" w:line="240" w:lineRule="auto"/>
      </w:pPr>
    </w:p>
    <w:p w:rsidR="00AF6704" w:rsidRDefault="00AF6704" w:rsidP="005F29CA">
      <w:pPr>
        <w:spacing w:after="0" w:line="240" w:lineRule="auto"/>
      </w:pPr>
    </w:p>
    <w:p w:rsidR="00AF6704" w:rsidRDefault="00AF6704" w:rsidP="005F29CA">
      <w:pPr>
        <w:spacing w:after="0" w:line="240" w:lineRule="auto"/>
      </w:pPr>
    </w:p>
    <w:p w:rsidR="00AF6704" w:rsidRPr="00AF6704" w:rsidRDefault="00AF6704" w:rsidP="005F29CA">
      <w:pPr>
        <w:spacing w:after="0" w:line="240" w:lineRule="auto"/>
      </w:pPr>
    </w:p>
    <w:p w:rsidR="00FC3036" w:rsidRPr="00AF6704" w:rsidRDefault="00722240" w:rsidP="005F29CA">
      <w:pPr>
        <w:spacing w:line="240" w:lineRule="auto"/>
        <w:jc w:val="center"/>
        <w:rPr>
          <w:rFonts w:ascii="Segoe UI Semibold" w:eastAsia="Coming Soon" w:hAnsi="Segoe UI Semibold" w:cs="Coming Soon"/>
          <w:b/>
          <w:bCs/>
          <w:sz w:val="28"/>
          <w:szCs w:val="24"/>
        </w:rPr>
      </w:pPr>
      <w:r w:rsidRPr="00AF6704">
        <w:rPr>
          <w:rFonts w:ascii="Segoe UI Semibold" w:eastAsia="Coming Soon" w:hAnsi="Segoe UI Semibold" w:cs="Coming Soon"/>
          <w:b/>
          <w:bCs/>
          <w:sz w:val="28"/>
          <w:szCs w:val="24"/>
        </w:rPr>
        <w:lastRenderedPageBreak/>
        <w:t>Google Waze</w:t>
      </w:r>
    </w:p>
    <w:p w:rsidR="00FC3036" w:rsidRPr="00AF6704" w:rsidRDefault="00722240" w:rsidP="005F29CA">
      <w:pPr>
        <w:spacing w:line="240" w:lineRule="auto"/>
        <w:jc w:val="both"/>
        <w:rPr>
          <w:rFonts w:ascii="Segoe UI Semibold" w:eastAsia="Coming Soon" w:hAnsi="Segoe UI Semibold" w:cs="Coming Soon"/>
          <w:sz w:val="28"/>
          <w:szCs w:val="24"/>
        </w:rPr>
      </w:pPr>
      <w:r w:rsidRPr="00AF6704">
        <w:rPr>
          <w:rFonts w:ascii="Segoe UI Semibold" w:eastAsia="Coming Soon" w:hAnsi="Segoe UI Semibold" w:cs="Coming Soon"/>
          <w:sz w:val="28"/>
          <w:szCs w:val="24"/>
        </w:rPr>
        <w:t>Waze is a GPS navigation software that works on smartphones and tablets with GPS support. It provides turn-by-turn navigation information and user-submitted travel times and route details, while downloading location-dependent information over a mobile telephone network. Waze describes its app as a community-driven GPS navigation app, which is free to download and use. Waze won the Best Overall App award at the 2013 Mobile World Congress, beating Dropbox, Flipboard and others.</w:t>
      </w:r>
    </w:p>
    <w:p w:rsidR="00FC3036" w:rsidRPr="00AF6704" w:rsidRDefault="00FC3036" w:rsidP="005F29CA">
      <w:pPr>
        <w:spacing w:line="240" w:lineRule="auto"/>
        <w:jc w:val="center"/>
        <w:rPr>
          <w:rFonts w:ascii="Segoe UI Semibold" w:eastAsia="Coming Soon" w:hAnsi="Segoe UI Semibold" w:cs="Coming Soon"/>
          <w:b/>
          <w:bCs/>
          <w:sz w:val="28"/>
          <w:szCs w:val="24"/>
        </w:rPr>
      </w:pPr>
    </w:p>
    <w:p w:rsidR="00FC3036" w:rsidRPr="00AF6704" w:rsidRDefault="00722240" w:rsidP="005F29CA">
      <w:pPr>
        <w:spacing w:line="240" w:lineRule="auto"/>
        <w:jc w:val="center"/>
        <w:rPr>
          <w:rFonts w:ascii="Segoe UI Semibold" w:eastAsia="Coming Soon" w:hAnsi="Segoe UI Semibold" w:cs="Coming Soon"/>
          <w:b/>
          <w:bCs/>
          <w:sz w:val="28"/>
          <w:szCs w:val="24"/>
        </w:rPr>
      </w:pPr>
      <w:r w:rsidRPr="00AF6704">
        <w:rPr>
          <w:rFonts w:ascii="Segoe UI Semibold" w:eastAsia="Coming Soon" w:hAnsi="Segoe UI Semibold" w:cs="Coming Soon"/>
          <w:b/>
          <w:bCs/>
          <w:sz w:val="28"/>
          <w:szCs w:val="24"/>
        </w:rPr>
        <w:t>Google Trips</w:t>
      </w:r>
    </w:p>
    <w:p w:rsidR="00FC3036" w:rsidRPr="00AF6704" w:rsidRDefault="00722240" w:rsidP="005F29CA">
      <w:pPr>
        <w:spacing w:line="240" w:lineRule="auto"/>
        <w:jc w:val="both"/>
        <w:rPr>
          <w:rFonts w:ascii="Segoe UI Semibold" w:eastAsia="Coming Soon" w:hAnsi="Segoe UI Semibold" w:cs="Coming Soon"/>
          <w:sz w:val="28"/>
          <w:szCs w:val="24"/>
        </w:rPr>
      </w:pPr>
      <w:r w:rsidRPr="00AF6704">
        <w:rPr>
          <w:rFonts w:ascii="Segoe UI Semibold" w:eastAsia="Coming Soon" w:hAnsi="Segoe UI Semibold" w:cs="Coming Soon"/>
          <w:sz w:val="28"/>
          <w:szCs w:val="24"/>
        </w:rPr>
        <w:t>Google Trips is a trip planner mobile app developed by Google for the Android and iOS operating systems. Google Trips allows users to plan for upcoming trips with summarizing info about the user's destination in several categories such as day plans, res</w:t>
      </w:r>
      <w:r w:rsidR="000F46EA">
        <w:rPr>
          <w:rFonts w:ascii="Segoe UI Semibold" w:eastAsia="Coming Soon" w:hAnsi="Segoe UI Semibold" w:cs="Coming Soon"/>
          <w:sz w:val="28"/>
          <w:szCs w:val="24"/>
        </w:rPr>
        <w:t xml:space="preserve">ervations, and things to do. </w:t>
      </w:r>
      <w:r w:rsidRPr="00AF6704">
        <w:rPr>
          <w:rFonts w:ascii="Segoe UI Semibold" w:eastAsia="Coming Soon" w:hAnsi="Segoe UI Semibold" w:cs="Coming Soon"/>
          <w:sz w:val="28"/>
          <w:szCs w:val="24"/>
        </w:rPr>
        <w:t>The mobile app also facilitates locating flight, hotel, car, and restaurant reservations for the trip based on emails from the user's Gmail.</w:t>
      </w:r>
      <w:bookmarkStart w:id="0" w:name="_GoBack"/>
      <w:bookmarkEnd w:id="0"/>
    </w:p>
    <w:sectPr w:rsidR="00FC3036" w:rsidRPr="00AF6704" w:rsidSect="00AF6704">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00002FF" w:usb1="4000A47B" w:usb2="00000001" w:usb3="00000000" w:csb0="0000019F" w:csb1="00000000"/>
  </w:font>
  <w:font w:name="Coming Soon">
    <w:altName w:val="Times New Roman"/>
    <w:charset w:val="00"/>
    <w:family w:val="roman"/>
    <w:pitch w:val="variable"/>
    <w:sig w:usb0="20007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A0NzIwNzYHskwNjJV0lIJTi4sz8/NACoxqAXuLufUsAAAA"/>
  </w:docVars>
  <w:rsids>
    <w:rsidRoot w:val="00172A27"/>
    <w:rsid w:val="000F46EA"/>
    <w:rsid w:val="00172A27"/>
    <w:rsid w:val="004F0BA6"/>
    <w:rsid w:val="00583B93"/>
    <w:rsid w:val="005F29CA"/>
    <w:rsid w:val="00722240"/>
    <w:rsid w:val="00A530BA"/>
    <w:rsid w:val="00AF6704"/>
    <w:rsid w:val="00BE6645"/>
    <w:rsid w:val="00E0585D"/>
    <w:rsid w:val="00FC30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ED2CED"/>
  <w14:defaultImageDpi w14:val="96"/>
  <w15:chartTrackingRefBased/>
  <w15:docId w15:val="{E2719823-52E4-4C11-829D-3BFCF1BC2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Calibr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Pr>
      <w:rFonts w:ascii="Times New Roman" w:eastAsia="SimSun" w:hAnsi="Times New Roman"/>
      <w:sz w:val="22"/>
      <w:szCs w:val="22"/>
      <w:lang w:val="en-US" w:eastAsia="en-US" w:bidi="ar-SA"/>
    </w:rPr>
  </w:style>
  <w:style w:type="character" w:styleId="Hyperlink">
    <w:name w:val="Hyperlink"/>
    <w:basedOn w:val="DefaultParagraphFont"/>
    <w:rPr>
      <w:rFonts w:ascii="Times New Roman" w:eastAsia="SimSun" w:hAnsi="Times New Roman"/>
      <w:color w:val="0000FF"/>
      <w:sz w:val="22"/>
      <w:szCs w:val="22"/>
      <w:u w:val="single"/>
      <w:lang w:val="en-US" w:eastAsia="en-US" w:bidi="ar-SA"/>
    </w:rPr>
  </w:style>
  <w:style w:type="paragraph" w:styleId="BalloonText">
    <w:name w:val="Balloon Text"/>
    <w:basedOn w:val="Normal"/>
    <w:link w:val="BalloonTextChar"/>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Pr>
      <w:rFonts w:ascii="Tahoma" w:eastAsia="SimSun" w:hAnsi="Tahoma" w:cs="Tahoma"/>
      <w:sz w:val="16"/>
      <w:szCs w:val="1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Vayu Dugar</cp:lastModifiedBy>
  <cp:revision>7</cp:revision>
  <dcterms:created xsi:type="dcterms:W3CDTF">2018-09-09T13:11:00Z</dcterms:created>
  <dcterms:modified xsi:type="dcterms:W3CDTF">2018-09-09T14:15:00Z</dcterms:modified>
  <cp:version>12.0000</cp:version>
</cp:coreProperties>
</file>