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2E" w:rsidRDefault="0053642E" w:rsidP="0053642E">
      <w:pPr>
        <w:pStyle w:val="Heading2"/>
      </w:pPr>
      <w:r>
        <w:t>Solar Energy</w:t>
      </w:r>
      <w:bookmarkStart w:id="0" w:name="_GoBack"/>
      <w:bookmarkEnd w:id="0"/>
    </w:p>
    <w:p w:rsidR="00593854" w:rsidRPr="00593854" w:rsidRDefault="00593854" w:rsidP="00593854">
      <w:pPr>
        <w:rPr>
          <w:rFonts w:ascii="Roboto Medium" w:hAnsi="Roboto Medium"/>
        </w:rPr>
      </w:pPr>
      <w:r w:rsidRPr="00593854">
        <w:rPr>
          <w:rFonts w:ascii="Roboto Medium" w:hAnsi="Roboto Medium"/>
        </w:rPr>
        <w:t xml:space="preserve">Solar energy is radiant light and heat from the Sun that </w:t>
      </w:r>
      <w:proofErr w:type="gramStart"/>
      <w:r w:rsidRPr="00593854">
        <w:rPr>
          <w:rFonts w:ascii="Roboto Medium" w:hAnsi="Roboto Medium"/>
        </w:rPr>
        <w:t>is harnessed</w:t>
      </w:r>
      <w:proofErr w:type="gramEnd"/>
      <w:r w:rsidRPr="00593854">
        <w:rPr>
          <w:rFonts w:ascii="Roboto Medium" w:hAnsi="Roboto Medium"/>
        </w:rPr>
        <w:t xml:space="preserve"> using a range of ever-evolving technologies such as solar heating, photovoltaics, solar thermal energy, solar architecture, molten salt power plants and </w:t>
      </w:r>
      <w:r w:rsidRPr="00593854">
        <w:rPr>
          <w:rFonts w:ascii="Roboto Medium" w:hAnsi="Roboto Medium"/>
        </w:rPr>
        <w:t>artificial photosynthesis.</w:t>
      </w:r>
    </w:p>
    <w:p w:rsidR="00593854" w:rsidRDefault="00593854" w:rsidP="00593854">
      <w:pPr>
        <w:rPr>
          <w:rFonts w:ascii="Roboto Medium" w:hAnsi="Roboto Medium"/>
        </w:rPr>
      </w:pPr>
      <w:r w:rsidRPr="00593854">
        <w:rPr>
          <w:rFonts w:ascii="Roboto Medium" w:hAnsi="Roboto Medium"/>
        </w:rPr>
        <w:t xml:space="preserve">It is an important source of renewable energy and its technologies </w:t>
      </w:r>
      <w:proofErr w:type="gramStart"/>
      <w:r w:rsidRPr="00593854">
        <w:rPr>
          <w:rFonts w:ascii="Roboto Medium" w:hAnsi="Roboto Medium"/>
        </w:rPr>
        <w:t>are broadly characterized</w:t>
      </w:r>
      <w:proofErr w:type="gramEnd"/>
      <w:r w:rsidRPr="00593854">
        <w:rPr>
          <w:rFonts w:ascii="Roboto Medium" w:hAnsi="Roboto Medium"/>
        </w:rPr>
        <w:t xml:space="preserve"> as either passive solar or active solar depending on how they captur</w:t>
      </w:r>
      <w:r w:rsidR="0053642E">
        <w:rPr>
          <w:rFonts w:ascii="Roboto Medium" w:hAnsi="Roboto Medium"/>
        </w:rPr>
        <w:t>e and distribute solar energy</w:t>
      </w:r>
      <w:r w:rsidRPr="00593854">
        <w:rPr>
          <w:rFonts w:ascii="Roboto Medium" w:hAnsi="Roboto Medium"/>
        </w:rPr>
        <w:t xml:space="preserve">. Active solar techniques include the use of photovoltaic systems, concentrated solar power and solar water heating to harness the energy. Passive solar techniques include orienting a building to the Sun, selecting materials with </w:t>
      </w:r>
      <w:r w:rsidRPr="00593854">
        <w:rPr>
          <w:rFonts w:ascii="Roboto Medium" w:hAnsi="Roboto Medium"/>
        </w:rPr>
        <w:t>favourable</w:t>
      </w:r>
      <w:r w:rsidRPr="00593854">
        <w:rPr>
          <w:rFonts w:ascii="Roboto Medium" w:hAnsi="Roboto Medium"/>
        </w:rPr>
        <w:t xml:space="preserve"> thermal mass or light-dispersing properties, and designing spaces that naturally circulate air.</w:t>
      </w:r>
      <w:r>
        <w:rPr>
          <w:rFonts w:ascii="Roboto Medium" w:hAnsi="Roboto Medium"/>
        </w:rPr>
        <w:t xml:space="preserve"> </w:t>
      </w:r>
      <w:r w:rsidRPr="00593854">
        <w:rPr>
          <w:rFonts w:ascii="Roboto Medium" w:hAnsi="Roboto Medium"/>
        </w:rPr>
        <w:t xml:space="preserve">The large magnitude of solar energy available makes it a highly appealing source of electricity. </w:t>
      </w:r>
    </w:p>
    <w:p w:rsidR="00593854" w:rsidRPr="00593854" w:rsidRDefault="00593854" w:rsidP="00593854">
      <w:pPr>
        <w:rPr>
          <w:rFonts w:ascii="Roboto Medium" w:hAnsi="Roboto Medium"/>
        </w:rPr>
      </w:pPr>
      <w:r w:rsidRPr="00593854">
        <w:rPr>
          <w:rFonts w:ascii="Roboto Medium" w:hAnsi="Roboto Medium"/>
        </w:rPr>
        <w:t xml:space="preserve">The potential solar energy that </w:t>
      </w:r>
      <w:proofErr w:type="gramStart"/>
      <w:r w:rsidRPr="00593854">
        <w:rPr>
          <w:rFonts w:ascii="Roboto Medium" w:hAnsi="Roboto Medium"/>
        </w:rPr>
        <w:t>could be used</w:t>
      </w:r>
      <w:proofErr w:type="gramEnd"/>
      <w:r w:rsidRPr="00593854">
        <w:rPr>
          <w:rFonts w:ascii="Roboto Medium" w:hAnsi="Roboto Medium"/>
        </w:rPr>
        <w:t xml:space="preserve"> by humans differs from the amount of solar energy present near the surface of the planet because</w:t>
      </w:r>
      <w:r w:rsidR="0053642E">
        <w:rPr>
          <w:rFonts w:ascii="Roboto Medium" w:hAnsi="Roboto Medium"/>
        </w:rPr>
        <w:t xml:space="preserve"> of</w:t>
      </w:r>
      <w:r w:rsidRPr="00593854">
        <w:rPr>
          <w:rFonts w:ascii="Roboto Medium" w:hAnsi="Roboto Medium"/>
        </w:rPr>
        <w:t xml:space="preserve"> factors such as geography, time variation, cloud cover, and the land available to humans limit the amount of solar energy that we can acquire.</w:t>
      </w:r>
    </w:p>
    <w:sectPr w:rsidR="00593854" w:rsidRPr="00593854" w:rsidSect="00220F9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3MLcwszAyNrYwM7VQ0lEKTi0uzszPAykwrAUAdLdsEywAAAA="/>
  </w:docVars>
  <w:rsids>
    <w:rsidRoot w:val="00593854"/>
    <w:rsid w:val="00220F90"/>
    <w:rsid w:val="0053642E"/>
    <w:rsid w:val="00593854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C293"/>
  <w15:chartTrackingRefBased/>
  <w15:docId w15:val="{56820D76-9937-4CE3-A422-C7F1333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9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F90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auto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F90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40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20F90"/>
    <w:pP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F9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20F90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8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220F90"/>
    <w:pPr>
      <w:keepNext/>
      <w:keepLines/>
      <w:spacing w:before="40" w:after="0"/>
      <w:jc w:val="left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90"/>
    <w:rPr>
      <w:rFonts w:ascii="Roboto" w:eastAsia="Times New Roman" w:hAnsi="Roboto" w:cs="Segoe UI Semibold"/>
      <w:b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F90"/>
    <w:rPr>
      <w:rFonts w:ascii="Roboto" w:hAnsi="Roboto" w:cs="Arial"/>
      <w:b/>
      <w:color w:val="121214"/>
      <w:spacing w:val="-16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F90"/>
    <w:rPr>
      <w:rFonts w:ascii="Roboto" w:hAnsi="Roboto" w:cs="Arial"/>
      <w:b/>
      <w:color w:val="121214"/>
      <w:spacing w:val="-16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0F90"/>
    <w:rPr>
      <w:rFonts w:ascii="Roboto" w:eastAsiaTheme="majorEastAsia" w:hAnsi="Roboto" w:cstheme="majorBidi"/>
      <w:b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20F90"/>
    <w:rPr>
      <w:rFonts w:ascii="Roboto" w:eastAsiaTheme="majorEastAsia" w:hAnsi="Roboto" w:cstheme="majorBidi"/>
      <w:b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F90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0F90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90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2019-04-15T07:44:00Z</dcterms:created>
  <dcterms:modified xsi:type="dcterms:W3CDTF">2019-04-15T08:05:00Z</dcterms:modified>
</cp:coreProperties>
</file>