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eastAsia="en-IN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Default="00EC28D6" w:rsidP="00EC28D6">
      <w:pPr>
        <w:jc w:val="center"/>
        <w:rPr>
          <w:sz w:val="30"/>
          <w:szCs w:val="30"/>
        </w:rPr>
      </w:pPr>
    </w:p>
    <w:p w:rsidR="003F7170" w:rsidRPr="00FC0AF6" w:rsidRDefault="003F7170" w:rsidP="00EC28D6">
      <w:pPr>
        <w:jc w:val="center"/>
        <w:rPr>
          <w:sz w:val="30"/>
          <w:szCs w:val="30"/>
        </w:rPr>
      </w:pPr>
    </w:p>
    <w:p w:rsidR="00EC28D6" w:rsidRPr="00FC0AF6" w:rsidRDefault="00593FD8" w:rsidP="00EC28D6">
      <w:pPr>
        <w:jc w:val="center"/>
        <w:rPr>
          <w:sz w:val="48"/>
          <w:szCs w:val="30"/>
        </w:rPr>
      </w:pPr>
      <w:r>
        <w:rPr>
          <w:sz w:val="48"/>
          <w:szCs w:val="30"/>
        </w:rPr>
        <w:t xml:space="preserve">Data Structure &amp; Algorithm </w:t>
      </w:r>
      <w:r w:rsidR="009F5143">
        <w:rPr>
          <w:sz w:val="48"/>
          <w:szCs w:val="30"/>
        </w:rPr>
        <w:t>Assign</w:t>
      </w:r>
      <w:bookmarkStart w:id="0" w:name="_GoBack"/>
      <w:bookmarkEnd w:id="0"/>
      <w:r w:rsidR="009F5143">
        <w:rPr>
          <w:sz w:val="48"/>
          <w:szCs w:val="30"/>
        </w:rPr>
        <w:t>ment</w:t>
      </w:r>
    </w:p>
    <w:p w:rsidR="00EC28D6" w:rsidRDefault="00EC28D6" w:rsidP="00EC28D6">
      <w:pPr>
        <w:jc w:val="center"/>
        <w:rPr>
          <w:sz w:val="30"/>
          <w:szCs w:val="30"/>
        </w:rPr>
      </w:pPr>
    </w:p>
    <w:p w:rsidR="003F7170" w:rsidRPr="00FC0AF6" w:rsidRDefault="003F717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593FD8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Mr</w:t>
            </w:r>
            <w:r w:rsidR="003F717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Pawan Kishore </w:t>
            </w:r>
            <w:proofErr w:type="spellStart"/>
            <w:r>
              <w:rPr>
                <w:sz w:val="30"/>
                <w:szCs w:val="30"/>
              </w:rPr>
              <w:t>Jhajharia</w:t>
            </w:r>
            <w:proofErr w:type="spellEnd"/>
          </w:p>
          <w:p w:rsidR="00EC28D6" w:rsidRPr="00FC0AF6" w:rsidRDefault="00EC28D6" w:rsidP="003F7170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</w:t>
            </w:r>
            <w:r w:rsidR="003F7170">
              <w:rPr>
                <w:sz w:val="30"/>
                <w:szCs w:val="30"/>
              </w:rPr>
              <w:t>istant</w:t>
            </w:r>
            <w:r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Vayu Dugar (BCA)</w:t>
            </w:r>
          </w:p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Reg. No. – 18BCAN024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January – May 2019</w:t>
      </w:r>
    </w:p>
    <w:sectPr w:rsidR="00EC28D6" w:rsidRPr="00FC0AF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rgUAXJcIFiwAAAA="/>
  </w:docVars>
  <w:rsids>
    <w:rsidRoot w:val="003F7170"/>
    <w:rsid w:val="00077ED0"/>
    <w:rsid w:val="001C35BB"/>
    <w:rsid w:val="003F7170"/>
    <w:rsid w:val="00593FD8"/>
    <w:rsid w:val="006B4746"/>
    <w:rsid w:val="009F1F4B"/>
    <w:rsid w:val="009F5143"/>
    <w:rsid w:val="00A85E7F"/>
    <w:rsid w:val="00AF51F4"/>
    <w:rsid w:val="00E76AFB"/>
    <w:rsid w:val="00EC28D6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2C2B"/>
  <w15:chartTrackingRefBased/>
  <w15:docId w15:val="{BE414356-A97B-4AF4-BE01-AD6771B4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yu%20Dugar\Documents\BCA\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</cp:revision>
  <dcterms:created xsi:type="dcterms:W3CDTF">2019-11-18T04:41:00Z</dcterms:created>
  <dcterms:modified xsi:type="dcterms:W3CDTF">2019-11-18T04:41:00Z</dcterms:modified>
</cp:coreProperties>
</file>