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60"/>
          <w:szCs w:val="60"/>
        </w:rPr>
        <w:t xml:space="preserve">AI DATA ANALYST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40"/>
          <w:szCs w:val="40"/>
        </w:rPr>
        <w:t xml:space="preserve">System Architecture</w:t>
      </w:r>
    </w:p>
    <w:p>
      <w:pPr>
        <w:spacing w:before="20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Bdr>
          <w:bottom w:val="single" w:color="2E75B6" w:sz="8"/>
        </w:pBdr>
        <w:spacing w:before="0" w:after="0"/>
      </w:pPr>
    </w:p>
    <w:p>
      <w:pPr>
        <w:spacing w:before="20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Comprehensive documentation of every component, agent, tool,</w:t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state model, and data flow in the AI Data Analyst pipeline.</w:t>
      </w:r>
    </w:p>
    <w:p>
      <w:pPr>
        <w:spacing w:before="60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22"/>
          <w:szCs w:val="22"/>
        </w:rPr>
        <w:t xml:space="preserve">Technical Reference Document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120" w:after="24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1. System Overview &amp; Entry Points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 High-Level Architecture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The AI Data Analyst system is a LangGraph-based pipeline that transforms natural language business questions into structured analytical reports, complete with SQL execution, statistical analysis, visualizations, and markdown reports.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Core Components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The system comprises three entry points (CLI, REPL, Web UI), an initialization pipeline, and a compiled state graph that orchestrates six specialized agents through a defined workflow.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Entry 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2000"/>
        <w:gridCol w:w="16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Invocation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CLI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examples/simple_analysis.py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76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graph.invoke(state, config)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 + chart paths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examples/interactive_session.py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62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graph.invoke() per question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 per question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Web UI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src/streamlit_app/app.py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672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graph.stream(...)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Live progress + tabs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Initialization Sequence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All entry points follow the same four-step initialization: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settings = get_settings()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Load configuration from .env via Pydantic Settings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pool = get_pool(settings.database)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psycopg3 ConnectionPool and call pool.open()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obs_manager = configure_observability(settings)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Setup LangSmith, Langfuse, Helicone, and/or Braintrust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graph = build_graph(settings, pool, obs_manager)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4 LLMs, 7 node functions, wire edges, compile StateGraph</w:t>
            </w:r>
          </w:p>
        </w:tc>
      </w:tr>
    </w:tbl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20"/>
          <w:szCs w:val="20"/>
        </w:rPr>
        <w:t xml:space="preserve">After graph execution, each entry point calls flush_callbacks(obs_manager) to ensure all telemetry is sent before the process exits.</w:t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2. Settings &amp; Environment Variables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Complete Settings Tree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All settings are managed through Pydantic BaseSettings classes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src/config/settings.py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. Each nested model uses an env_prefix for namespacing.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Root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app_name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"ai-data-analyst"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Application 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log_level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"INFO"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Logging verbosity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output_dir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"output"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Chart/report output directory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DatabaseSettings (env_prefix = DB_)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Env Variable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DB_URL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postgresql://...localhost:5432/ecommerce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Connection string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pool_min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DB_POOL_MIN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Minimum pool connections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pool_max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DB_POOL_MAX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Maximum pool connections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statement_timeout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DB_STATEMENT_TIMEOUT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30s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Query timeout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max_rows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DB_MAX_ROWS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10,000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Max rows per query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LLMSettings (env_prefix = OPENAI_)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Env Variable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api_key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(required, no default)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OpenAI API key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OPENAI_MODEL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gpt-4o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Model 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OPENAI_TEMPERATURE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0.0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Sampling temperature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max_tokens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OPENAI_MAX_TOKENS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4096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Max output tokens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request_timeout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OPENAI_REQUEST_TIMEOUT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60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Timeout in seconds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Observability Settings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All observability providers are optional and disabled by default.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Enabled Env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Env(s)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Additional Settings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LangSmith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LANGSMITH_ENABLED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LANGSMITH_API_KEY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LANGSMITH_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project, tracing_v2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Langfuse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LANGFUSE_ENABLED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PUBLIC_KEY, SECRET_KEY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LANGFUSE_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host (cloud.langfuse.com)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Helicone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HELICONE_ENABLED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HELICONE_API_KEY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HELICONE_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Braintrust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BRAINTRUST_ENABLED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BRAINTRUST_API_KEY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BRAINTRUST_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3. Database Layer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DatabasePool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src/db/connection.py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1"/>
          <w:szCs w:val="21"/>
        </w:rPr>
        <w:t xml:space="preserve"> (84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__init__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(settings: DatabaseSettings)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Stores settings; pool = None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open()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→ None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Creates psycopg3 ConnectionPool with min/max size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close()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→ None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Closes pool if it exists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connection()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→ ContextManager[Connection]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Yields connection with timeout + read-only mode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execute_query()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(sql, params?, max_rows?) → (rows, cols)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Executes query; returns list[dict] + list[str]</w:t>
            </w:r>
          </w:p>
        </w:tc>
      </w:tr>
    </w:tbl>
    <w:p>
      <w:pPr>
        <w:pBdr>
          <w:left w:val="single" w:color="27AE60" w:sz="12"/>
        </w:pBdr>
        <w:spacing w:before="120" w:after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7AE60"/>
          <w:sz w:val="22"/>
          <w:szCs w:val="22"/>
        </w:rPr>
        <w:t xml:space="preserve">Read-Only Enforcement</w:t>
      </w:r>
    </w:p>
    <w:p>
      <w:pPr>
        <w:pBdr>
          <w:left w:val="single" w:color="27AE60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Every connection acquired via pool.connection() executes:</w:t>
      </w:r>
    </w:p>
    <w:p>
      <w:pPr>
        <w:pBdr>
          <w:left w:val="single" w:color="27AE60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 SET statement_timeout = '30s'          ← Prevents long-running queries</w:t>
      </w:r>
    </w:p>
    <w:p>
      <w:pPr>
        <w:pBdr>
          <w:left w:val="single" w:color="27AE60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 SET default_transaction_read_only = ON  ← Prevents all write operations</w:t>
      </w:r>
    </w:p>
    <w:p>
      <w:pPr>
        <w:pBdr>
          <w:left w:val="single" w:color="27AE60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PostgreSQL will reject INSERT/UPDATE/DELETE/DROP even if SQL injection bypasses app-level validation.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SchemaIntrospector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src/db/introspect.py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1"/>
          <w:szCs w:val="21"/>
        </w:rPr>
        <w:t xml:space="preserve"> (128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get_tables()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(schema='public') → list[TableInfo]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Queries information_schema for tables, columns, PKs, row estimates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get_schema_summary()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(schema='public') → str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Formatted text summary for LLM context window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get_sample_values()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(table, column, limit=10) → list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SELECT DISTINCT values for a column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Data Classes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1"/>
          <w:szCs w:val="21"/>
        </w:rPr>
        <w:t xml:space="preserve">ColumnInfo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 (introspect.py:11-17)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Column name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data_type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PostgreSQL data type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is_nullable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Whether column allows NULL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column_default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 | None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Default value expression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is_primary_key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Whether part of primary key</w:t>
            </w:r>
          </w:p>
        </w:tc>
      </w:tr>
    </w:tbl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1"/>
          <w:szCs w:val="21"/>
        </w:rPr>
        <w:t xml:space="preserve">TableInfo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 (introspect.py:20-25)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schema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Schema name (e.g., 'public')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Table name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columns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list[ColumnInfo]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[]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 of columns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row_count_estimate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Estimated row count from pg_class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4. State Models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src/graph/state.py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 — All state models used to pass data between graph nodes.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AnalystState (Primary Graph State)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TypedDict that flows through the entire graph. Each node reads and writes specific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Input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User's business question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schema_summary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Input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Database schema text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AnalysisPlan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Pipeline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Structured analysis plan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query_result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QueryResult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Pipeline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 execution result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sql_retry_count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Pipeline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Retry counter (0, 1, or 2)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analysis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AnalysisResult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Pipeline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Statistical analysis output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list[ChartArtifact]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Pipeline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Generated chart files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Pipeline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Final markdown report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Annotated[list[str], operator.add]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Tracking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Append-only error log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Supporting Models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AnalysisPlan (state.py:11-18)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Restated question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sub_questions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list[str]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Decomposed sub-questions for SQL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required_tables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list[str]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Tables needed for analysis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analysis_type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Type: trend, comparison, distribution, ranking, aggregation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suggested_visualizations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list[str]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 types: bar, line, pie, scatter, histogram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QueryResult (state.py:21-28)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The executed SQL query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columns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list[str]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Column names from result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rows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list[dict]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Row data as dictionaries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row_count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Number of rows returned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 message (empty string "" if OK)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AnalysisResult (state.py:31-38)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summary_stats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dict[str, Any]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Descriptive statistics per column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correlations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dict[str, float]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Correlation coefficients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tests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list[dict[str, Any]]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Statistical test results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trends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dict[str, Any]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Trend analysis output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insights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list[str]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Human-readable insight strings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ChartArtifact (state.py:41-47)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File path to saved chart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chart_type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 type (bar/line/pie/scatter/histogram)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 title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Human-readable description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State Field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Written By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Read By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Entry point (input)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planner, sql_agent, visualizer, reporter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schema_summary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introspect_schema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planner, sql_agent, sql_error_handler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planner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sql_agent, sql_error_handler, visualizer, reporter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query_result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sql_agent / sql_error_handler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analyst, visualizer, reporter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sql_retry_count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sql_error_handler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route_after_sql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analysis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visualizer, reporter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visualizer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Entry point (output)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sql_agent / sql_error_handler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5. Graph Builder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src/graph/builder.py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1"/>
          <w:szCs w:val="21"/>
        </w:rPr>
        <w:t xml:space="preserve"> (118 lines)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Function Signature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EDF2F7" w:val="clear"/>
        <w:spacing w:before="0" w:after="0" w:line="276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18"/>
          <w:szCs w:val="18"/>
        </w:rPr>
        <w:t xml:space="preserve">def build_graph(</w:t>
      </w:r>
    </w:p>
    <w:p>
      <w:pPr>
        <w:shd w:fill="EDF2F7" w:val="clear"/>
        <w:spacing w:before="0" w:after="0" w:line="276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   settings: Settings,</w:t>
      </w:r>
    </w:p>
    <w:p>
      <w:pPr>
        <w:shd w:fill="EDF2F7" w:val="clear"/>
        <w:spacing w:before="0" w:after="0" w:line="276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   pool: DatabasePool,</w:t>
      </w:r>
    </w:p>
    <w:p>
      <w:pPr>
        <w:shd w:fill="EDF2F7" w:val="clear"/>
        <w:spacing w:before="0" w:after="0" w:line="276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18"/>
          <w:szCs w:val="18"/>
        </w:rPr>
        <w:t xml:space="preserve">    obs_manager: ObservabilityManager</w:t>
      </w:r>
    </w:p>
    <w:p>
      <w:pPr>
        <w:shd w:fill="EDF2F7" w:val="clear"/>
        <w:spacing w:before="0" w:after="0" w:line="276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18"/>
          <w:szCs w:val="18"/>
        </w:rPr>
        <w:t xml:space="preserve">) -&gt; CompiledStateGraph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LLM Creation (4 Instances)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Each LLM instance is created via create_llm(settings, obs_manager, node_name) with base model config plus optional proxy kwargs (Helicone/Braintrust) and per-node Helicone session headers.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LLM Instance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Node Name Tag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planner_llm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"planner"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Structured output for analysis planning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sql_llm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"sql_agent"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Raw SQL generation and error correction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viz_llm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"visualizer"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 specification via structured output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reporter_llm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"reporter"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Markdown report generation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Node Factory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Node Function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Factory / Source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introspect_schema_node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_create_introspect_node(pool)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DatabasePool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planner_node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create_planner_node(planner_llm)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sql_agent_node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create_sql_agent_node(sql_llm, pool)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 + DatabasePool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sql_error_handler_node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create_sql_error_handler_node(sql_llm, pool)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 + DatabasePool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analyst_node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Direct function (no factory)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StatsToolkit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visualizer_node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create_visualizer_node(viz_llm, output_dir)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 + ChartBuilder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reporter_node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create_reporter_node(reporter_llm)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 trace_node Decorator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Every node is wrapped with @trace_node(name), which logs start/completion/error with timing via loguru.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5.5 Edge Definitions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Linear Edges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EDF2F7" w:val="clear"/>
        <w:spacing w:before="0" w:after="0" w:line="276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18"/>
          <w:szCs w:val="18"/>
        </w:rPr>
        <w:t xml:space="preserve">START → introspect_schema → planner → sql_agent</w:t>
      </w:r>
    </w:p>
    <w:p>
      <w:pPr>
        <w:shd w:fill="EDF2F7" w:val="clear"/>
        <w:spacing w:before="0" w:after="0" w:line="276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18"/>
          <w:szCs w:val="18"/>
        </w:rPr>
        <w:t xml:space="preserve">analyst → visualizer → reporter → END</w:t>
      </w:r>
    </w:p>
    <w:p>
      <w:pPr>
        <w:shd w:fill="EDF2F7" w:val="clear"/>
        <w:spacing w:before="0" w:after="0" w:line="276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18"/>
          <w:szCs w:val="18"/>
        </w:rPr>
        <w:t xml:space="preserve">sql_error_handler → sql_agent  (loop back)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Conditional Edge (after sql_agent)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The route_after_sql function determines the next node based on query result status. See Section 7 for full routing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Next Node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 + retries &lt; 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sql_error_handler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Attempt to fix the SQL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 + retries ≥ 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Give up; produce partial report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 error + 0 rows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Skip analysis; report directly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 error + rows &gt; 0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Proceed to statistical analysis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6. Agent Nodes (Detailed)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Node 1: introspect_schema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src/graph/builder.py:24-35 (inline closure)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Factory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_create_introspect_node(pool: DatabasePool)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Signature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introspect_schema_node(state: AnalystState) → dict[str, Any]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Reads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Nothing (only needs pool)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Writes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{"schema_summary": str}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Config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Not accepted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SchemaIntrospector(pool).get_schema_summary()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Database must be accessible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 (exception propagates)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Execution Flow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1. Create SchemaIntrospector(pool)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2. Call get_schema_summary() which queries information_schema for tables, columns, PKs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3. Format as human-readable text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4. Return {"schema_summary": summary}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Node 2: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src/agents/planner.py:25-41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Factory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create_planner_node(llm: ChatOpenAI)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Signature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planner_node(state: AnalystState, config) → dict[str, Any]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Reads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state.schema_summary, state.question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Writes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{"plan": AnalysisPlan}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llm.with_structured_output(AnalysisPlan).invoke(messages, config)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Config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 — accepts and passes to LLM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 (pure LLM)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PLANNER_SYSTEM_PROMPT: Data analysis planner. Creates structured plan with sub-questions, required tables, analysis type, and suggested visualizations.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schema_summary must be populated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 (exception propagates)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Execution Flow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1. Build messages: SystemMessage(PLANNER_SYSTEM_PROMPT) + HumanMessage(schema + question)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2. Invoke LLM with structured output targeting AnalysisPlan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3. Return {"plan": plan}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Node 3: sql_agent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src/agents/sql_agent.py:26-64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Factory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create_sql_agent_node(llm: ChatOpenAI, pool: DatabasePool)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Signature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sql_agent_node(state: AnalystState, config) → dict[str, Any]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Reads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state.plan (question, sub_questions, required_tables, analysis_type), state.schema_summary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Writes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{"query_result": QueryResult} on success; + {"errors": [...]} on failure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llm.invoke(messages, config) → raw text (SQL)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Config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 — accepts and passes to LLM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pool.execute_query(sql)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SQL_AGENT_SYSTEM_PROMPT: SQL expert. Generates SELECT-only queries using standard PostgreSQL syntax. Output only the SQL query with no explanation.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 and schema_summary must be populated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Catches Exception from execute_query(); returns error in QueryResult + appends to errors list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Execution Flow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1. Build messages with schema + plan details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2. Invoke LLM to generate SQL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3. Strip markdown fences from response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4. Execute SQL via pool.execute_query(sql)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5. On success: return QueryResult with rows/columns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6. On exception: return QueryResult with error + append to errors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Node 3b: sql_error_handler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src/agents/sql_agent.py:67-106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Factory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create_sql_error_handler_node(llm: ChatOpenAI, pool: DatabasePool)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Signature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sql_error_handler_node(state: AnalystState, config) → dict[str, Any]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Reads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state.schema_summary, state.plan.question, state.query_result.sql, state.query_result.error, state.sql_retry_count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Writes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{"query_result": QueryResult, "sql_retry_count": int} (+ "errors" on failure)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llm.invoke(messages, config) → raw text (corrected SQL)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Config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 — accepts and passes to LLM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pool.execute_query(sql)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Same SQL_AGENT_SYSTEM_PROMPT + error context: previous failed SQL and error message, asking LLM to fix the query.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query_result.error must be non-empty, sql_retry_count &lt; 2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Same as sql_agent — catches Exception, returns error + appends to errors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Execution Flow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1. Increment retry_count = state.sql_retry_count + 1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2. Build messages with schema + question + failed SQL + error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3. Invoke LLM to generate corrected SQL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4. Execute corrected SQL via pool.execute_query()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5. Return updated QueryResult + sql_retry_count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Node 4: analyst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src/agents/analyst.py:13-55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Factory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 — direct function (not a factory)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Signature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analyst_node(state: AnalystState) → dict[str, Any]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Reads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state.query_result (rows, columns, error)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Writes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{"analysis": AnalysisResult}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 (pure computation)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Config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NOT accepted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StatsToolkit(data, columns).full_analysis()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query_result with rows/columns (returns empty if error/empty)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Returns "No data available" insight if error or empty rows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Execution Flow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1. Check for error or empty rows → return empty analysis if so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2. Create StatsToolkit with query result data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3. Run full_analysis(): descriptive_stats() + correlation_matrix()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4. Generate insights from numeric stats and strong correlations (|r| &gt; 0.7)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5. Return {"analysis": AnalysisResult(...)}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Node 5: visualizer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src/agents/visualizer.py:40-116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Factory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create_visualizer_node(llm: ChatOpenAI, output_dir: str)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Signature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visualizer_node(state: AnalystState, config) → dict[str, Any]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Reads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state.question, state.query_result, state.analysis.insights, state.plan.suggested_visualizations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Writes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{"charts": list[ChartArtifact]}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llm.with_structured_output(ChartSpecs).invoke(messages, config)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Config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 — accepts and passes to LLM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ChartBuilder(output_dir) — bar_chart(), line_chart(), pie_chart(), scatter_plot(), histogram()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VIZ_SYSTEM_PROMPT: Data visualization expert. Recommends 1-3 chart specs with chart_type, x/y columns, and title.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query_result with rows (returns empty if error/no data)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Validates columns exist in DataFrame; catches per-chart exceptions, logs and skips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Execution Flow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1. Check for error/empty data → return empty charts if so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2. Create DataFrame from query_result rows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3. Build messages with question + columns + row_count + insights + suggestions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4. Invoke LLM to get ChartSpecs (structured output)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5. For each ChartSpec: validate columns, call ChartBuilder method, collect artifacts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6. Return {"charts": [ChartArtifact, ...]}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Node 6: reporter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src/agents/reporter.py:27-64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Factory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create_reporter_node(llm: ChatOpenAI)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Signature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reporter_node(state: AnalystState, config) → dict[str, Any]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Reads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ALL — question, query_result, analysis, charts, errors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Writes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{"report": str} (markdown report)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llm.invoke(messages, config) → raw text (markdown)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Config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 — accepts and passes to LLM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 (pure LLM)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REPORTER_SYSTEM_PROMPT: Business analyst. Creates markdown report with Executive Summary, Question, Methodology, Key Findings, Visualizations, and Recommendations.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Works with any state (handles partial/error gracefully)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 (exception propagates)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Execution Flow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1. Build comprehensive context string from ALL state fields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2. Include: question, SQL query, row count, insights, stats, correlations, charts, errors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3. Build messages with REPORTER_SYSTEM_PROMPT + context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4. Invoke LLM to generate markdown report</w:t>
      </w:r>
    </w:p>
    <w:p>
      <w:pPr>
        <w:spacing w:before="80" w:after="8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5. Return {"report": response.content}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7. Routing Logic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src/graph/routing.py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1"/>
          <w:szCs w:val="21"/>
        </w:rPr>
        <w:t xml:space="preserve"> (22 lines)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Constants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EDF2F7" w:val="clear"/>
        <w:spacing w:before="0" w:after="0" w:line="276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18"/>
          <w:szCs w:val="18"/>
        </w:rPr>
        <w:t xml:space="preserve">MAX_SQL_RETRIES = 2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route_after_sql Decision Tree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This function determines which node runs after sql_agent based on query results and retry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9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Next Node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qr.error exists AND retry &lt; 2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sql_error_handler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Attempt to fix the SQL query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qr.error exists AND retry ≥ 2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Give up; produce partial report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 error AND row_count == 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 data; skip analysis, report directly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 error AND row_count &gt; 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Success; proceed to analysis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All Possible Paths Through the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Sequence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Happy Path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introspect → planner → sql_agent → analyst → visualizer → reporter → END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Retry Succeeds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... → sql_agent → sql_error_handler → sql_agent → analyst → ... → END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Both Retries Fail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... → sql_agent → err_handler → sql_agent → err_handler → sql_agent → reporter → END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Zero Rows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... → sql_agent → reporter → END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Error Then Zero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... → sql_agent → sql_error_handler → sql_agent → reporter → 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8. Tools &amp; Utilities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StatsToolkit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src/tools/stats_toolkit.py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1"/>
          <w:szCs w:val="21"/>
        </w:rPr>
        <w:t xml:space="preserve"> (129 lines) — Dependencies: pandas, numpy, scipy.stats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__init__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(data: list[dict], columns: list[str])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Creates internal DataFrame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is_empty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property → bool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Whether DataFrame is empty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descriptive_stats()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(columns?) → dict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pandas describe() + skewness, kurtosis, median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correlation_matrix()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(columns?) → dict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Pearson correlations on numeric columns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t_test()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(col_a, col_b) → dict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Welch's t-test: {t_statistic, p_value, significant}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trend_analysis()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(date_col, val_col) → dict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Linear regression: {slope, intercept, r_squared, p_value, direction}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group_comparison()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(group, val) → dict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ANOVA: {groups, f_statistic, p_value, significant}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full_analysis()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() → StatsResult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Runs descriptive_stats + correlation_matrix, returns StatsResult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StatsResult Dataclass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summary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dict[str, Any]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Descriptive statistics summary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tests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list[dict[str, Any]]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Statistical test results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correlations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dict[str, float]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Flattened correlation pairs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trends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dict[str, Any]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Trend analysis output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ChartBuilder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src/tools/chart_builder.py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1"/>
          <w:szCs w:val="21"/>
        </w:rPr>
        <w:t xml:space="preserve"> (165 lines) — Dependencies: matplotlib, seaborn, plotly, pandas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__init__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(output_dir: str = "output")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Creates dir; sets seaborn whitegrid + husl palette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bar_chart()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(df, x, y, title, name) → ChartArtifact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seaborn.barplot → PNG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line_chart()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(df, x, y, title, name) → ChartArtifact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seaborn.lineplot with markers → PNG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pie_chart()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(df, labels, values, title, name) → ChartArtifact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matplotlib.pie with percentages → PNG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scatter_plot()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(df, x, y, title, name, hue?) → ChartArtifact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seaborn.scatterplot with optional hue → PNG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histogram()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(df, column, title, name, bins=30) → ChartArtifact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seaborn.histplot with KDE overlay → PNG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plotly_interactive()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(df, chart_type, x, y, ...) → ChartArtifact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plotly.express → HTML file</w:t>
            </w:r>
          </w:p>
        </w:tc>
      </w:tr>
    </w:tbl>
    <w:p>
      <w:pPr>
        <w:pBdr>
          <w:left w:val="single" w:color="2E75B6" w:sz="12"/>
        </w:pBdr>
        <w:spacing w:before="120" w:after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Implementation Notes</w:t>
      </w:r>
    </w:p>
    <w:p>
      <w:pPr>
        <w:pBdr>
          <w:left w:val="single" w:color="2E75B6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All static chart methods use matplotlib Agg backend (non-interactive).</w:t>
      </w:r>
    </w:p>
    <w:p>
      <w:pPr>
        <w:pBdr>
          <w:left w:val="single" w:color="2E75B6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Each method saves to disk (PNG or HTML), closes the figure, and returns a ChartArtifact.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8.3 LangChain Tool Wrappers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02C"/>
          <w:sz w:val="21"/>
          <w:szCs w:val="21"/>
        </w:rPr>
        <w:t xml:space="preserve">These are @tool-decorated functions available for potential agent use (not currently used in the main pipeline).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db_query Tool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src/tools/db_query.py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1"/>
          <w:szCs w:val="21"/>
        </w:rPr>
        <w:t xml:space="preserve"> (51 lines) — Factory: create_db_query_tool(pool, max_rows)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Validates SQL must start with SELECT or WITH. Forbidden keywords: INSERT, UPDATE, DELETE, DROP, ALTER, CREATE, TRUNCATE, GRANT. Executes via pool.execute_query() and returns columns/rows/row_count or error.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schema_inspector Tool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src/tools/schema_inspector.py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1"/>
          <w:szCs w:val="21"/>
        </w:rPr>
        <w:t xml:space="preserve"> (37 lines) — Factory: create_schema_inspector_tool(pool)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0"/>
          <w:szCs w:val="20"/>
        </w:rPr>
        <w:t xml:space="preserve">Actions: "summary" calls get_schema_summary(); "sample" calls get_sample_values(). Returns formatted text.</w:t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9. Observability System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9.1 ObservabilityManager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src/observability/__init__.py:24-29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callbacks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list[BaseCallbackHandler]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Langfuse handler(s)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llm_kwargs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dict[str, Any]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Proxy config (Helicone or Braintrust)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active_providers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list[str]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Active provider names, e.g. ["langsmith", "langfuse"]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9.2 Provider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Setup Location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Conflicts With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LangSmith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Auto-detected by LangChain SDK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Langfuse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Callback handler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Passed via config {"callbacks": [...]}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Helicone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OpenAI proxy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base_url + headers on ChatOpenAI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Braintrust (same slot)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Braintrust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OpenAI proxy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base_url + headers on ChatOpenAI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Helicone (same slot)</w:t>
            </w:r>
          </w:p>
        </w:tc>
      </w:tr>
    </w:tbl>
    <w:p>
      <w:pPr>
        <w:pBdr>
          <w:left w:val="single" w:color="E67E22" w:sz="12"/>
        </w:pBdr>
        <w:spacing w:before="120" w:after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E67E22"/>
          <w:sz w:val="22"/>
          <w:szCs w:val="22"/>
        </w:rPr>
        <w:t xml:space="preserve">Proxy Conflict</w:t>
      </w:r>
    </w:p>
    <w:p>
      <w:pPr>
        <w:pBdr>
          <w:left w:val="single" w:color="E67E22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Helicone and Braintrust both use the OpenAI base_url slot.</w:t>
      </w:r>
    </w:p>
    <w:p>
      <w:pPr>
        <w:pBdr>
          <w:left w:val="single" w:color="E67E22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Only one proxy-based provider can be active at a time.</w:t>
      </w:r>
    </w:p>
    <w:p>
      <w:pPr>
        <w:pBdr>
          <w:left w:val="single" w:color="E67E22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LangSmith and Langfuse can run simultaneously with either proxy.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9.3 create_llm Function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src/observability/__init__.py:74-92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Creates a ChatOpenAI instance with: model, temperature, max_tokens, api_key, request_timeout from settings; proxy kwargs from ObservabilityManager; and per-node Helicone-Session-Name header for tracking.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9.4 Helper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get_callbacks()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(manager) → list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Returns COPY of manager.callbacks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flush_callbacks()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(manager) → None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For each Langfuse callback: cb.langfuse.flush()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trace_node()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(node_name) → decorator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Logs start/complete/error with timing via loguru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9.5 CompositeCallbackManager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src/observability/callbacks.py:10-35</w:t>
      </w: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21"/>
          <w:szCs w:val="21"/>
        </w:rPr>
        <w:t xml:space="preserve"> — Available but not used by main entry points (they use get_callbacks() + direct config instead).</w:t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10. Callback Lifecycle Flow</w:t>
      </w:r>
    </w:p>
    <w:p>
      <w:pPr>
        <w:pBdr>
          <w:left w:val="single" w:color="2E75B6" w:sz="12"/>
        </w:pBdr>
        <w:spacing w:before="120" w:after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Phase 1: Creation</w:t>
      </w:r>
    </w:p>
    <w:p>
      <w:pPr>
        <w:pBdr>
          <w:left w:val="single" w:color="2E75B6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configure_observability(settings) runs at startup.</w:t>
      </w:r>
    </w:p>
    <w:p>
      <w:pPr>
        <w:pBdr>
          <w:left w:val="single" w:color="2E75B6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LangfuseCallbackHandler instances → manager.callbacks</w:t>
      </w:r>
    </w:p>
    <w:p>
      <w:pPr>
        <w:pBdr>
          <w:left w:val="single" w:color="2E75B6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Proxy kwargs (Helicone/Braintrust) → manager.llm_kwargs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Bdr>
          <w:left w:val="single" w:color="3498DB" w:sz="12"/>
        </w:pBdr>
        <w:spacing w:before="120" w:after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3498DB"/>
          <w:sz w:val="22"/>
          <w:szCs w:val="22"/>
        </w:rPr>
        <w:t xml:space="preserve">Phase 2: Injection</w:t>
      </w:r>
    </w:p>
    <w:p>
      <w:pPr>
        <w:pBdr>
          <w:left w:val="single" w:color="3498DB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callbacks = get_callbacks(manager) — returns a copy of the list.</w:t>
      </w:r>
    </w:p>
    <w:p>
      <w:pPr>
        <w:pBdr>
          <w:left w:val="single" w:color="3498DB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config = {"callbacks": callbacks} — RunnableConfig dict.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Bdr>
          <w:left w:val="single" w:color="27AE60" w:sz="12"/>
        </w:pBdr>
        <w:spacing w:before="120" w:after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7AE60"/>
          <w:sz w:val="22"/>
          <w:szCs w:val="22"/>
        </w:rPr>
        <w:t xml:space="preserve">Phase 3: Propagation</w:t>
      </w:r>
    </w:p>
    <w:p>
      <w:pPr>
        <w:pBdr>
          <w:left w:val="single" w:color="27AE60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graph.invoke(initial_state, config=config)</w:t>
      </w:r>
    </w:p>
    <w:p>
      <w:pPr>
        <w:pBdr>
          <w:left w:val="single" w:color="27AE60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Each node that accepts a config parameter receives it.</w:t>
      </w:r>
    </w:p>
    <w:p>
      <w:pPr>
        <w:pBdr>
          <w:left w:val="single" w:color="27AE60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Node passes config to LLM: llm.invoke(messages, config=config)</w:t>
      </w:r>
    </w:p>
    <w:p>
      <w:pPr>
        <w:pBdr>
          <w:left w:val="single" w:color="27AE60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LangChain extracts callbacks from config automatically.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Bdr>
          <w:left w:val="single" w:color="E67E22" w:sz="12"/>
        </w:pBdr>
        <w:spacing w:before="120" w:after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E67E22"/>
          <w:sz w:val="22"/>
          <w:szCs w:val="22"/>
        </w:rPr>
        <w:t xml:space="preserve">Phase 4: Event Capture</w:t>
      </w:r>
    </w:p>
    <w:p>
      <w:pPr>
        <w:pBdr>
          <w:left w:val="single" w:color="E67E22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LangChain SDK fires: on_llm_start, on_llm_end, on_llm_error, on_chain_start, on_chain_end</w:t>
      </w:r>
    </w:p>
    <w:p>
      <w:pPr>
        <w:pBdr>
          <w:left w:val="single" w:color="E67E22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trace_node decorator logs independently: "[node] Starting", "[node] Completed in Xs"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Bdr>
          <w:left w:val="single" w:color="E74C3C" w:sz="12"/>
        </w:pBdr>
        <w:spacing w:before="120" w:after="4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E74C3C"/>
          <w:sz w:val="22"/>
          <w:szCs w:val="22"/>
        </w:rPr>
        <w:t xml:space="preserve">Phase 5: Flush</w:t>
      </w:r>
    </w:p>
    <w:p>
      <w:pPr>
        <w:pBdr>
          <w:left w:val="single" w:color="E74C3C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flush_callbacks(manager) called after graph execution completes.</w:t>
      </w:r>
    </w:p>
    <w:p>
      <w:pPr>
        <w:pBdr>
          <w:left w:val="single" w:color="E74C3C" w:sz="12"/>
        </w:pBdr>
        <w:spacing w:before="0" w:after="2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For Langfuse: cb.langfuse.flush() ensures all events are sent before process exits.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10.1 Config Propagation Per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Accepts Config?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Passes to LLM?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Uses LLM?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introspect_schema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planner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sql_agent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sql_error_handler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visualizer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11. Complete File Map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docs/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00"/>
        <w:gridCol w:w="3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SYSTEM_ARCHITECTURE.md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docs/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before="4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examples/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00"/>
        <w:gridCol w:w="3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simple_analysis.py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examples/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76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CLI entry point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interactive_session.py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examples/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62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REPL entry point</w:t>
            </w:r>
          </w:p>
        </w:tc>
      </w:tr>
    </w:tbl>
    <w:p>
      <w:pPr>
        <w:spacing w:before="4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src/agents/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00"/>
        <w:gridCol w:w="3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src/agents/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16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Re-exports all agent factories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planner.py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src/agents/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41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Analysis planner (LLM, structured output)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sql_agent.py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src/agents/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106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 generation + error handler (LLM + DB)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analyst.py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src/agents/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55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Statistical analysis (no LLM)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visualizer.py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src/agents/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116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 recommendations + generation (LLM)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reporter.py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src/agents/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64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Markdown report generation (LLM)</w:t>
            </w:r>
          </w:p>
        </w:tc>
      </w:tr>
    </w:tbl>
    <w:p>
      <w:pPr>
        <w:spacing w:before="4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src/config/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00"/>
        <w:gridCol w:w="3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src/config/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Re-exports Settings, get_settings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settings.py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src/config/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85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Pydantic Settings classes (6 nested)</w:t>
            </w:r>
          </w:p>
        </w:tc>
      </w:tr>
    </w:tbl>
    <w:p>
      <w:pPr>
        <w:spacing w:before="4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src/db/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00"/>
        <w:gridCol w:w="3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src/db/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Re-exports pool + introspector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connection.py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src/db/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83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psycopg3 pool, read-only enforcement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introspect.py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src/db/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128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Schema introspection (tables, columns, PKs)</w:t>
            </w:r>
          </w:p>
        </w:tc>
      </w:tr>
    </w:tbl>
    <w:p>
      <w:pPr>
        <w:spacing w:before="4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src/graph/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00"/>
        <w:gridCol w:w="3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src/graph/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Re-exports build_graph, state models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builder.py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src/graph/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118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Graph assembly: nodes, edges, LLMs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routing.py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src/graph/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22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Conditional routing after SQL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state.py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src/graph/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74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Pydantic state models (5 models)</w:t>
            </w:r>
          </w:p>
        </w:tc>
      </w:tr>
    </w:tbl>
    <w:p>
      <w:pPr>
        <w:spacing w:before="4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src/observability/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00"/>
        <w:gridCol w:w="3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src/observability/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119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Manager, configure, create_llm, flush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callbacks.py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src/observability/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35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CompositeCallbackManager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providers.py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src/observability/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62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LangSmith, Langfuse, Helicone, Braintrust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tracing.py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src/observability/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38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trace_node decorator (loguru + timing)</w:t>
            </w:r>
          </w:p>
        </w:tc>
      </w:tr>
    </w:tbl>
    <w:p>
      <w:pPr>
        <w:spacing w:before="4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src/tools/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00"/>
        <w:gridCol w:w="3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src/tools/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Re-exports tools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chart_builder.py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src/tools/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165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ChartBuilder (5 chart types + plotly)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stats_toolkit.py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src/tools/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129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StatsToolkit (6 analysis methods)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db_query.py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src/tools/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51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LangChain @tool for SQL queries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schema_inspector.py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src/tools/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37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LangChain @tool for schema inspection</w:t>
            </w:r>
          </w:p>
        </w:tc>
      </w:tr>
    </w:tbl>
    <w:p>
      <w:pPr>
        <w:spacing w:before="4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src/streamlit_app/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00"/>
        <w:gridCol w:w="3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src/streamlit_app/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Package marker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app.py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src/streamlit_app/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672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Full Streamlit web UI</w:t>
            </w:r>
          </w:p>
        </w:tc>
      </w:tr>
    </w:tbl>
    <w:p>
      <w:pPr>
        <w:spacing w:before="4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tests/unit/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00"/>
        <w:gridCol w:w="3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test_analyst.py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61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Analyst node tests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test_db_query.py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54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DB query tool tests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test_observability.py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191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Observability tests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test_planner.py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53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Planner node tests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test_reporter.py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60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 node tests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test_routing.py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51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Routing logic tests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test_sql_agent.py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84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 agent tests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test_state.py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105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 model tests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test_visualizer.py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81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Visualizer tests</w:t>
            </w:r>
          </w:p>
        </w:tc>
      </w:tr>
    </w:tbl>
    <w:p>
      <w:pPr>
        <w:spacing w:before="4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tests/integration/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00"/>
        <w:gridCol w:w="33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test_graph_e2e.py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tests/integration/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110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End-to-end graph tests</w:t>
            </w:r>
          </w:p>
        </w:tc>
      </w:tr>
    </w:tbl>
    <w:p>
      <w:pPr>
        <w:spacing w:before="4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12. Dependency &amp; Prerequisites Chain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12.1 Initialization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Level 0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Settings / get_settings(), StatsResult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None (reads .env file)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Level 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DatabasePool, ObservabilityManager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Level 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SchemaIntrospector, create_llm() ×4, ChartBuilder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Level 1 (pool, obs_manager)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Level 3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build_graph() → 7 nodes + compiled StateGraph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Level 2 (all components)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Level 4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graph.invoke() or graph.stream()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Level 3 + {"question": str} + {"callbacks": [...]}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Level 5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flush_callbacks(obs_manager)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Level 4 (post-execution)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12.2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langchain-openai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All LLM nodes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ChatOpenAI interface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langgraph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graph/builder.py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StateGraph compilation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psycopg[pool]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db/connection.py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PostgreSQL connection pool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pandas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stats_toolkit, chart_builder, analyst, visualizer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DataFrames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numpy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stats_toolkit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Numeric operations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scipy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stats_toolkit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t-test, ANOVA, regression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chart_builder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Static chart rendering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seaborn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chart_builder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Statistical visualizations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plotly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chart_builder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Interactive charts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Env-based configuration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loguru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observability/tracing.py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streamlit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streamlit_app/app.py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Web UI framework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12.3 All System Prompts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Prompt Constant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Format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planner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PLANNER_SYSTEM_PROMPT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Data analysis planner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Structured: AnalysisPlan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sql_agent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SQL_AGENT_SYSTEM_PROMPT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 expert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Raw text: SQL query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sql_error_handler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SQL_AGENT_SYSTEM_PROMPT + error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SQL expert (retry)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Raw text: SQL query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visualizer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VIZ_SYSTEM_PROMPT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Visualization expert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Structured: ChartSpecs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REPORTER_SYSTEM_PROMPT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Raw text: Markdown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/>
      </w:pBdr>
      <w:spacing w:before="12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A5568"/>
        <w:sz w:val="18"/>
        <w:szCs w:val="18"/>
      </w:rPr>
      <w:t xml:space="preserve">Page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2"/>
      </w:pBdr>
      <w:spacing w:after="120"/>
      <w:jc w:val="right"/>
    </w:pPr>
    <w:r>
      <w:rPr>
        <w:rFonts w:ascii="Calibri" w:cs="Calibri" w:eastAsia="Calibri" w:hAnsi="Calibri"/>
        <w:b w:val="false"/>
        <w:bCs w:val="false"/>
        <w:i/>
        <w:iCs/>
        <w:color w:val="4A5568"/>
        <w:sz w:val="18"/>
        <w:szCs w:val="18"/>
      </w:rPr>
      <w:t xml:space="preserve">AI Data Analyst —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2026-03-19T23:59:28.432Z</dcterms:created>
  <dcterms:modified xsi:type="dcterms:W3CDTF">2026-03-19T23:59:28.433Z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