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88" w:lineRule="auto"/>
        <w:ind w:left="2880" w:firstLine="720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RESUME</w:t>
      </w: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</w:p>
    <w:p>
      <w:pPr>
        <w:pStyle w:val="Normal.0"/>
        <w:spacing w:line="288" w:lineRule="auto"/>
        <w:rPr>
          <w:rFonts w:ascii="Arial" w:cs="Arial" w:hAnsi="Arial" w:eastAsia="Arial"/>
          <w:b w:val="1"/>
          <w:bCs w:val="1"/>
          <w:sz w:val="22"/>
          <w:szCs w:val="22"/>
          <w:u w:val="none"/>
        </w:rPr>
      </w:pPr>
      <w:r>
        <w:rPr>
          <w:rFonts w:ascii="Arial" w:hAnsi="Arial"/>
          <w:b w:val="1"/>
          <w:bCs w:val="1"/>
          <w:sz w:val="22"/>
          <w:szCs w:val="22"/>
          <w:u w:val="none"/>
          <w:rtl w:val="0"/>
          <w:lang w:val="en-US"/>
        </w:rPr>
        <w:t>SAKSHAY PHANDA</w:t>
      </w:r>
    </w:p>
    <w:p>
      <w:pPr>
        <w:pStyle w:val="Normal.0"/>
        <w:spacing w:line="288" w:lineRule="auto"/>
        <w:rPr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Phone No: +91 9711335806 | D.O.B: 03-04-1995 </w:t>
      </w:r>
    </w:p>
    <w:p>
      <w:pPr>
        <w:pStyle w:val="Normal.0"/>
        <w:spacing w:line="288" w:lineRule="auto"/>
        <w:rPr>
          <w:rFonts w:ascii="Arial" w:cs="Arial" w:hAnsi="Arial" w:eastAsia="Arial"/>
          <w:outline w:val="0"/>
          <w:color w:val="000000"/>
          <w:sz w:val="22"/>
          <w:szCs w:val="22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2"/>
          <w:szCs w:val="22"/>
          <w:u w:val="none"/>
          <w:rtl w:val="0"/>
          <w:lang w:val="en-US"/>
        </w:rPr>
        <w:t xml:space="preserve">Email ID: </w:t>
      </w:r>
      <w:r>
        <w:rPr>
          <w:rFonts w:ascii="Arial" w:hAnsi="Arial"/>
          <w:outline w:val="0"/>
          <w:color w:val="000000"/>
          <w:sz w:val="22"/>
          <w:szCs w:val="2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sakshayphanda03@gmail.com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sz w:val="22"/>
          <w:szCs w:val="22"/>
          <w:u w:val="none"/>
        </w:rPr>
      </w:pPr>
      <w:r>
        <w:rPr>
          <w:rFonts w:ascii="Arial" w:hAnsi="Arial"/>
          <w:outline w:val="0"/>
          <w:color w:val="000000"/>
          <w:sz w:val="22"/>
          <w:szCs w:val="2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Website: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"https://sakshayphanda.in"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https://sakshayphanda.in</w:t>
      </w:r>
      <w:r>
        <w:rPr/>
        <w:fldChar w:fldCharType="end" w:fldLock="0"/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sz w:val="22"/>
          <w:szCs w:val="22"/>
          <w:u w:val="none"/>
        </w:rPr>
      </w:pPr>
      <w:r>
        <w:rPr>
          <w:rStyle w:val="None"/>
          <w:rFonts w:ascii="Arial" w:hAnsi="Arial"/>
          <w:sz w:val="22"/>
          <w:szCs w:val="22"/>
          <w:u w:val="none"/>
          <w:rtl w:val="0"/>
          <w:lang w:val="en-US"/>
        </w:rPr>
        <w:t xml:space="preserve">             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CAREER OBJECTIVE</w:t>
      </w:r>
    </w:p>
    <w:p>
      <w:pPr>
        <w:pStyle w:val="Normal.0"/>
        <w:spacing w:line="288" w:lineRule="auto"/>
        <w:rPr>
          <w:rStyle w:val="None"/>
          <w:rFonts w:ascii="Calibri" w:cs="Calibri" w:hAnsi="Calibri" w:eastAsia="Calibri"/>
          <w:sz w:val="22"/>
          <w:szCs w:val="22"/>
          <w:shd w:val="clear" w:color="auto" w:fill="ffffff"/>
        </w:rPr>
      </w:pPr>
      <w:r>
        <w:rPr>
          <w:rStyle w:val="None"/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one"/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 </w:t>
      </w:r>
      <w:r>
        <w:rPr>
          <w:rStyle w:val="None"/>
          <w:rFonts w:ascii="Calibri" w:hAnsi="Calibri"/>
          <w:sz w:val="22"/>
          <w:szCs w:val="22"/>
          <w:shd w:val="clear" w:color="auto" w:fill="ffffff"/>
          <w:rtl w:val="0"/>
          <w:lang w:val="en-US"/>
        </w:rPr>
        <w:t xml:space="preserve">enhance my knowledge, skills and experience by getting involved in challenging work 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shd w:val="clear" w:color="auto" w:fill="ffffff"/>
          <w:rtl w:val="0"/>
          <w:lang w:val="en-US"/>
        </w:rPr>
        <w:t>environment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Normal.0"/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TECHNICAL SKILL SET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Framework: </w:t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>Angular 2+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Technologies:</w:t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 xml:space="preserve"> JavaScript/TypeScript, JSON, HTML, CSS/SASS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Repository Hosting Service:</w:t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 xml:space="preserve"> Github, Bitbucket</w:t>
      </w:r>
    </w:p>
    <w:p>
      <w:pPr>
        <w:pStyle w:val="Normal.0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Text Editor:</w:t>
      </w:r>
      <w:r>
        <w:rPr>
          <w:rStyle w:val="None A"/>
          <w:rFonts w:ascii="Arial" w:hAnsi="Arial"/>
          <w:sz w:val="22"/>
          <w:szCs w:val="22"/>
          <w:rtl w:val="0"/>
          <w:lang w:val="en-US"/>
        </w:rPr>
        <w:t xml:space="preserve"> Visual Studio Code</w:t>
      </w:r>
    </w:p>
    <w:p>
      <w:pPr>
        <w:pStyle w:val="Normal.0"/>
        <w:tabs>
          <w:tab w:val="left" w:pos="1080"/>
        </w:tabs>
        <w:spacing w:line="288" w:lineRule="auto"/>
        <w:ind w:left="3" w:hanging="3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1080"/>
        </w:tabs>
        <w:spacing w:line="288" w:lineRule="auto"/>
        <w:ind w:left="3" w:hanging="3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PROFESSIONAL SUMMARY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Worked as an Angular Developer and have an experience of around 2 years.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Responsiveness of Web Application.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Good Knowledge of Javascript/TypeScript.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Used SASS for styling Responsive Web pages.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Used concepts like Observables, Promises for dealing with the Asynchronous data.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 xml:space="preserve">@Input and @Output variables for passing the data from child components and parent components. 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NgRx for efficient global state management.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Use of Object oriented features while developing web applications.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Experience developing MEAN Stack Applications.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Developed Rest APIs in Node.js for 2 of my own projects.</w:t>
      </w:r>
    </w:p>
    <w:p>
      <w:pPr>
        <w:pStyle w:val="Normal.0"/>
        <w:numPr>
          <w:ilvl w:val="0"/>
          <w:numId w:val="4"/>
        </w:numPr>
        <w:bidi w:val="0"/>
        <w:spacing w:line="288" w:lineRule="auto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None A"/>
          <w:rFonts w:ascii="Arial" w:hAnsi="Arial"/>
          <w:sz w:val="22"/>
          <w:szCs w:val="22"/>
          <w:rtl w:val="0"/>
          <w:lang w:val="en-US"/>
        </w:rPr>
        <w:t>Hands on experience in NoSQL databases such as MongoDB and Firebase.</w:t>
      </w:r>
    </w:p>
    <w:p>
      <w:pPr>
        <w:pStyle w:val="Section Title"/>
        <w:spacing w:line="288" w:lineRule="auto"/>
      </w:pPr>
      <w:r>
        <w:rPr>
          <w:rStyle w:val="None"/>
          <w:rFonts w:ascii="Arial" w:hAnsi="Arial"/>
          <w:rtl w:val="0"/>
          <w:lang w:val="en-US"/>
        </w:rPr>
        <w:t>EDUCATIONAL QUALIFICATIONS</w:t>
      </w:r>
    </w:p>
    <w:tbl>
      <w:tblPr>
        <w:tblW w:w="863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9"/>
        <w:gridCol w:w="2896"/>
        <w:gridCol w:w="1277"/>
        <w:gridCol w:w="1988"/>
      </w:tblGrid>
      <w:tr>
        <w:tblPrEx>
          <w:shd w:val="clear" w:color="auto" w:fill="ced7e7"/>
        </w:tblPrEx>
        <w:trPr>
          <w:trHeight w:val="321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EXAMINATION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BOARD\UNIVERSITY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YEAR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AGGREGATE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MCA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BVICAM,IP University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2016-19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78%</w:t>
            </w:r>
          </w:p>
        </w:tc>
      </w:tr>
      <w:tr>
        <w:tblPrEx>
          <w:shd w:val="clear" w:color="auto" w:fill="ced7e7"/>
        </w:tblPrEx>
        <w:trPr>
          <w:trHeight w:val="426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12th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2012-13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73%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2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  <w:rPr>
                <w:rStyle w:val="None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Objective"/>
              <w:bidi w:val="0"/>
              <w:spacing w:before="0" w:after="0"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10th</w:t>
            </w:r>
          </w:p>
        </w:tc>
        <w:tc>
          <w:tcPr>
            <w:tcW w:type="dxa" w:w="2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Objective"/>
              <w:spacing w:before="0" w:after="0" w:line="360" w:lineRule="auto"/>
            </w:pPr>
            <w:r>
              <w:rPr>
                <w:rStyle w:val="None"/>
                <w:sz w:val="22"/>
                <w:szCs w:val="22"/>
                <w:shd w:val="nil" w:color="auto" w:fill="auto"/>
                <w:rtl w:val="0"/>
                <w:lang w:val="en-US"/>
              </w:rPr>
              <w:t>CBSE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2010-11</w:t>
            </w:r>
          </w:p>
        </w:tc>
        <w:tc>
          <w:tcPr>
            <w:tcW w:type="dxa" w:w="1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</w:pPr>
            <w:r>
              <w:rPr>
                <w:rStyle w:val="None"/>
                <w:rFonts w:ascii="Arial" w:hAnsi="Arial"/>
                <w:sz w:val="22"/>
                <w:szCs w:val="22"/>
                <w:shd w:val="nil" w:color="auto" w:fill="auto"/>
                <w:rtl w:val="0"/>
                <w:lang w:val="en-US"/>
              </w:rPr>
              <w:t>7.2(CGPA)</w:t>
            </w:r>
          </w:p>
        </w:tc>
      </w:tr>
    </w:tbl>
    <w:p>
      <w:pPr>
        <w:pStyle w:val="Section Title"/>
        <w:widowControl w:val="0"/>
        <w:spacing w:line="240" w:lineRule="auto"/>
        <w:ind w:left="540" w:hanging="540"/>
      </w:pPr>
    </w:p>
    <w:p>
      <w:pPr>
        <w:pStyle w:val="Section Title"/>
        <w:widowControl w:val="0"/>
        <w:spacing w:line="240" w:lineRule="auto"/>
        <w:ind w:left="324" w:hanging="324"/>
      </w:pPr>
    </w:p>
    <w:p>
      <w:pPr>
        <w:pStyle w:val="Normal.0"/>
        <w:widowControl w:val="0"/>
        <w:tabs>
          <w:tab w:val="left" w:pos="161"/>
          <w:tab w:val="left" w:pos="1080"/>
        </w:tabs>
        <w:ind w:left="108" w:hanging="108"/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>EXPERIENCE</w:t>
      </w:r>
    </w:p>
    <w:p>
      <w:pPr>
        <w:pStyle w:val="Normal.0"/>
        <w:numPr>
          <w:ilvl w:val="1"/>
          <w:numId w:val="4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Angular Developer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at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Centilytics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with 1.10+ years of experience</w:t>
      </w:r>
    </w:p>
    <w:p>
      <w:pPr>
        <w:pStyle w:val="Normal.0"/>
        <w:numPr>
          <w:ilvl w:val="1"/>
          <w:numId w:val="4"/>
        </w:numPr>
        <w:bidi w:val="0"/>
        <w:spacing w:line="288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>Android Intern</w:t>
      </w:r>
      <w:r>
        <w:rPr>
          <w:rStyle w:val="None"/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at </w:t>
      </w:r>
      <w:r>
        <w:rPr>
          <w:rStyle w:val="None"/>
          <w:rFonts w:ascii="Arial" w:hAnsi="Arial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TOEFL Infinite </w:t>
      </w:r>
      <w:r>
        <w:rPr>
          <w:rStyle w:val="None"/>
          <w:rFonts w:ascii="Arial" w:hAnsi="Arial"/>
          <w:sz w:val="22"/>
          <w:szCs w:val="22"/>
          <w:shd w:val="clear" w:color="auto" w:fill="ffffff"/>
          <w:rtl w:val="0"/>
          <w:lang w:val="en-US"/>
        </w:rPr>
        <w:t>for 2 months</w:t>
      </w:r>
      <w:r>
        <w:rPr>
          <w:rStyle w:val="None"/>
          <w:rFonts w:ascii="Arial" w:hAnsi="Arial"/>
          <w:caps w:val="0"/>
          <w:smallCaps w:val="0"/>
          <w:outline w:val="0"/>
          <w:color w:val="000000"/>
          <w:spacing w:val="0"/>
          <w:sz w:val="22"/>
          <w:szCs w:val="2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  <w:shd w:val="clear" w:color="auto" w:fill="ffffff"/>
        </w:rPr>
      </w:pPr>
    </w:p>
    <w:p>
      <w:pPr>
        <w:pStyle w:val="Normal.0"/>
        <w:spacing w:line="288" w:lineRule="auto"/>
        <w:rPr>
          <w:rStyle w:val="None"/>
          <w:rFonts w:ascii="Arial" w:cs="Arial" w:hAnsi="Arial" w:eastAsia="Arial"/>
          <w:u w:val="single"/>
        </w:rPr>
      </w:pP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u w:val="single"/>
          <w:rtl w:val="0"/>
          <w:lang w:val="en-US"/>
        </w:rPr>
        <w:t xml:space="preserve">PROJECTS 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Centilytics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Role                     :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Frontend Developer. Angular 2+ for Frontend.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Description          :   Centilytics is a Cloud Management Platform for securing, optimising 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ab/>
        <w:t>And Managing the cloud infrastructure better.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 xml:space="preserve">It basically analyses the billing data of the companies using cloud </w:t>
        <w:tab/>
        <w:tab/>
        <w:tab/>
        <w:t>platforms like AWS, Azure.</w:t>
      </w:r>
    </w:p>
    <w:p>
      <w:pPr>
        <w:pStyle w:val="Normal.0"/>
        <w:tabs>
          <w:tab w:val="left" w:pos="2814"/>
          <w:tab w:val="left" w:pos="3600"/>
          <w:tab w:val="left" w:pos="369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SuperMart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Role                     :  Full Stack Developer. Angular 2+ for frontend, Firebase for backend.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Description          :  </w:t>
        <w:tab/>
        <w:t>It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 an e-commerce website with defined admin and user roles.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>Tried to use most of the Angular Concepts while creating this.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BeMean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Role                     :  MEAN Stack Developer. (Angular 2+).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Description          :  It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 a Community based application for sharing code code online.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>(Currently in a development phase)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4"/>
          <w:szCs w:val="24"/>
          <w:rtl w:val="0"/>
          <w:lang w:val="en-US"/>
        </w:rPr>
        <w:t>TodoList using NgRx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Role                     :  Frontend Developer. Angular 2+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Description          :  It</w:t>
      </w:r>
      <w:r>
        <w:rPr>
          <w:rStyle w:val="None"/>
          <w:rFonts w:ascii="Arial" w:hAnsi="Arial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 a basic todo list developed to learn the concept of NgRx for Global State management.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80" w:hanging="1980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Project Name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     :   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Materialistic wallpapers (Android App)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91" w:hanging="1991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Description          :   Self developed Android app that is live on play store with a </w:t>
        <w:tab/>
        <w:tab/>
        <w:tab/>
        <w:t xml:space="preserve">collection of Material Wallpapers to personalise the user </w:t>
        <w:tab/>
        <w:tab/>
        <w:tab/>
        <w:t>interface with over 2000 downloads.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991" w:hanging="1991"/>
        <w:rPr>
          <w:rStyle w:val="None"/>
          <w:rFonts w:ascii="Arial" w:cs="Arial" w:hAnsi="Arial" w:eastAsia="Arial"/>
        </w:rPr>
      </w:pP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BVICAM Android App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Team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>Size           :  11</w:t>
        <w:tab/>
      </w:r>
    </w:p>
    <w:p>
      <w:pPr>
        <w:pStyle w:val="Normal.0"/>
        <w:tabs>
          <w:tab w:val="left" w:pos="2814"/>
          <w:tab w:val="left" w:pos="3600"/>
        </w:tabs>
        <w:spacing w:line="288" w:lineRule="auto"/>
        <w:rPr>
          <w:rStyle w:val="None"/>
          <w:rFonts w:ascii="Arial" w:cs="Arial" w:hAnsi="Arial" w:eastAsia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Role                     : Worked as a Frontend Android Developer.</w:t>
      </w:r>
    </w:p>
    <w:p>
      <w:pPr>
        <w:pStyle w:val="Normal.0"/>
        <w:tabs>
          <w:tab w:val="left" w:pos="2814"/>
          <w:tab w:val="left" w:pos="3600"/>
        </w:tabs>
        <w:spacing w:line="288" w:lineRule="auto"/>
        <w:ind w:left="1800" w:hanging="1800"/>
        <w:rPr>
          <w:rStyle w:val="None"/>
          <w:rFonts w:ascii="Arial" w:cs="Arial" w:hAnsi="Arial" w:eastAsia="Arial"/>
          <w:sz w:val="21"/>
          <w:szCs w:val="21"/>
        </w:rPr>
      </w:pPr>
      <w:r>
        <w:rPr>
          <w:rStyle w:val="None"/>
          <w:rFonts w:ascii="Arial" w:hAnsi="Arial"/>
          <w:sz w:val="22"/>
          <w:szCs w:val="22"/>
          <w:rtl w:val="0"/>
          <w:lang w:val="en-US"/>
        </w:rPr>
        <w:t>Description          :</w:t>
      </w: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  </w:t>
      </w:r>
      <w:r>
        <w:rPr>
          <w:rStyle w:val="None"/>
          <w:rFonts w:ascii="Arial" w:hAnsi="Arial"/>
          <w:sz w:val="22"/>
          <w:szCs w:val="22"/>
          <w:rtl w:val="0"/>
          <w:lang w:val="en-US"/>
        </w:rPr>
        <w:t xml:space="preserve">Utility app for BVICAM Students for downloading notes, checking </w:t>
        <w:tab/>
        <w:tab/>
        <w:t>syllabus, adding Friends and mail internally within the App.</w:t>
      </w:r>
    </w:p>
    <w:p>
      <w:pPr>
        <w:pStyle w:val="Normal.0"/>
        <w:tabs>
          <w:tab w:val="left" w:pos="2880"/>
        </w:tabs>
        <w:spacing w:line="288" w:lineRule="auto"/>
        <w:rPr>
          <w:rStyle w:val="None"/>
          <w:rFonts w:ascii="Arial" w:cs="Arial" w:hAnsi="Arial" w:eastAsia="Arial"/>
          <w:sz w:val="21"/>
          <w:szCs w:val="21"/>
        </w:rPr>
      </w:pPr>
    </w:p>
    <w:p>
      <w:pPr>
        <w:pStyle w:val="Normal.0"/>
        <w:spacing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  <w:u w:val="single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u w:val="single"/>
          <w:rtl w:val="0"/>
          <w:lang w:val="en-US"/>
        </w:rPr>
        <w:t>DECLERATION</w:t>
      </w:r>
    </w:p>
    <w:p>
      <w:pPr>
        <w:pStyle w:val="Normal.0"/>
        <w:spacing w:line="288" w:lineRule="auto"/>
        <w:rPr>
          <w:rStyle w:val="None"/>
          <w:rFonts w:ascii="Arial" w:cs="Arial" w:hAnsi="Arial" w:eastAsia="Arial"/>
          <w:sz w:val="24"/>
          <w:szCs w:val="24"/>
          <w:lang w:val="de-DE"/>
        </w:rPr>
      </w:pPr>
      <w:r>
        <w:rPr>
          <w:rStyle w:val="None"/>
          <w:rFonts w:ascii="Calibri" w:hAnsi="Calibri"/>
          <w:sz w:val="22"/>
          <w:szCs w:val="22"/>
          <w:rtl w:val="0"/>
          <w:lang w:val="de-DE"/>
        </w:rPr>
        <w:t>I hereby declare that the above particulars are true to the best of my knowledge and belief.</w:t>
      </w:r>
    </w:p>
    <w:p>
      <w:pPr>
        <w:pStyle w:val="Normal.0"/>
        <w:spacing w:after="100" w:line="288" w:lineRule="auto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Sakshay Phanda</w:t>
      </w:r>
    </w:p>
    <w:p>
      <w:pPr>
        <w:pStyle w:val="Normal.0"/>
        <w:spacing w:line="288" w:lineRule="auto"/>
      </w:pPr>
      <w:r>
        <w:rPr>
          <w:rStyle w:val="None"/>
          <w:rFonts w:ascii="Arial" w:hAnsi="Arial"/>
          <w:b w:val="1"/>
          <w:bCs w:val="1"/>
          <w:sz w:val="22"/>
          <w:szCs w:val="22"/>
          <w:rtl w:val="0"/>
          <w:lang w:val="en-US"/>
        </w:rPr>
        <w:t>Place:</w:t>
      </w:r>
      <w:r>
        <w:rPr>
          <w:rStyle w:val="None"/>
          <w:rFonts w:ascii="Arial" w:cs="Arial" w:hAnsi="Arial" w:eastAsia="Arial"/>
          <w:sz w:val="22"/>
          <w:szCs w:val="22"/>
          <w:rtl w:val="0"/>
        </w:rPr>
        <w:tab/>
        <w:t>Delhi                                                                            Date : 24-05-2020</w:t>
        <w:tab/>
        <w:tab/>
        <w:tab/>
        <w:tab/>
        <w:tab/>
        <w:tab/>
        <w:t xml:space="preserve">                 </w:t>
        <w:tab/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08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3" w:hanging="36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3" w:hanging="36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080"/>
        </w:tabs>
        <w:ind w:left="177" w:hanging="17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00"/>
      <w:sz w:val="22"/>
      <w:szCs w:val="22"/>
      <w:u w:val="single" w:color="000000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numbering" w:styleId="Bullets">
    <w:name w:val="Bullets"/>
    <w:pPr>
      <w:numPr>
        <w:numId w:val="3"/>
      </w:numPr>
    </w:pPr>
  </w:style>
  <w:style w:type="paragraph" w:styleId="Section Title">
    <w:name w:val="Section Title"/>
    <w:next w:val="Normal.0"/>
    <w:pPr>
      <w:keepNext w:val="0"/>
      <w:keepLines w:val="0"/>
      <w:pageBreakBefore w:val="0"/>
      <w:widowControl w:val="1"/>
      <w:shd w:val="clear" w:color="auto" w:fill="auto"/>
      <w:tabs>
        <w:tab w:val="left" w:pos="2880"/>
      </w:tabs>
      <w:suppressAutoHyphens w:val="0"/>
      <w:bidi w:val="0"/>
      <w:spacing w:before="220" w:after="0" w:line="2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10"/>
      <w:kern w:val="0"/>
      <w:position w:val="0"/>
      <w:sz w:val="22"/>
      <w:szCs w:val="22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bjective">
    <w:name w:val="Objective"/>
    <w:next w:val="Objectiv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20" w:line="22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