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94618" w14:textId="53BF9577" w:rsidR="00DF0770" w:rsidRDefault="00A17382">
      <w:pPr>
        <w:spacing w:after="251"/>
        <w:ind w:left="3266"/>
      </w:pPr>
      <w:r>
        <w:t xml:space="preserve"> </w:t>
      </w:r>
      <w:r>
        <w:rPr>
          <w:noProof/>
        </w:rPr>
        <w:drawing>
          <wp:inline distT="0" distB="0" distL="0" distR="0" wp14:anchorId="11983CBB" wp14:editId="185E8137">
            <wp:extent cx="1127760" cy="1121664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12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C8E1" w14:textId="77777777" w:rsidR="00DF0770" w:rsidRPr="005F7196" w:rsidRDefault="00000000">
      <w:pPr>
        <w:spacing w:after="175"/>
        <w:ind w:left="2712"/>
        <w:rPr>
          <w:b/>
          <w:bCs/>
          <w:sz w:val="28"/>
          <w:szCs w:val="28"/>
        </w:rPr>
      </w:pPr>
      <w:r w:rsidRPr="005F7196">
        <w:rPr>
          <w:rFonts w:ascii="Times New Roman" w:eastAsia="Times New Roman" w:hAnsi="Times New Roman" w:cs="Times New Roman"/>
          <w:b/>
          <w:bCs/>
          <w:sz w:val="28"/>
          <w:szCs w:val="28"/>
        </w:rPr>
        <w:t>Oriental Education Society’s</w:t>
      </w:r>
    </w:p>
    <w:p w14:paraId="7701487C" w14:textId="77777777" w:rsidR="00DF0770" w:rsidRPr="005F7196" w:rsidRDefault="00000000">
      <w:pPr>
        <w:pStyle w:val="Heading1"/>
        <w:ind w:left="44"/>
        <w:rPr>
          <w:b/>
          <w:bCs/>
          <w:sz w:val="28"/>
          <w:szCs w:val="28"/>
        </w:rPr>
      </w:pPr>
      <w:r w:rsidRPr="005F7196">
        <w:rPr>
          <w:b/>
          <w:bCs/>
          <w:sz w:val="28"/>
          <w:szCs w:val="28"/>
        </w:rPr>
        <w:t>SANPADA COLLEGE OF COMMERCE &amp; TECHNOLOGY</w:t>
      </w:r>
    </w:p>
    <w:p w14:paraId="0746BAB5" w14:textId="34832924" w:rsidR="00DF0770" w:rsidRPr="005F7196" w:rsidRDefault="00000000">
      <w:pPr>
        <w:spacing w:after="168" w:line="265" w:lineRule="auto"/>
        <w:ind w:left="44" w:right="34" w:hanging="10"/>
        <w:jc w:val="center"/>
        <w:rPr>
          <w:b/>
          <w:bCs/>
          <w:sz w:val="28"/>
          <w:szCs w:val="28"/>
        </w:rPr>
      </w:pPr>
      <w:r w:rsidRPr="005F7196">
        <w:rPr>
          <w:rFonts w:ascii="Times New Roman" w:eastAsia="Times New Roman" w:hAnsi="Times New Roman" w:cs="Times New Roman"/>
          <w:b/>
          <w:bCs/>
          <w:sz w:val="28"/>
          <w:szCs w:val="28"/>
        </w:rPr>
        <w:t>SECTOR-2, PLOT-3/4/5, ADJACENT SANPADA RAILWAY STATION, SANPADA (W), NAVI MUMBAI</w:t>
      </w:r>
      <w:r w:rsidR="005F7196" w:rsidRPr="005F71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5F7196">
        <w:rPr>
          <w:rFonts w:ascii="Times New Roman" w:eastAsia="Times New Roman" w:hAnsi="Times New Roman" w:cs="Times New Roman"/>
          <w:b/>
          <w:bCs/>
          <w:sz w:val="28"/>
          <w:szCs w:val="28"/>
        </w:rPr>
        <w:t>-400 705.</w:t>
      </w:r>
    </w:p>
    <w:p w14:paraId="3F755665" w14:textId="77777777" w:rsidR="00DF0770" w:rsidRPr="005F7196" w:rsidRDefault="00000000">
      <w:pPr>
        <w:spacing w:after="168" w:line="265" w:lineRule="auto"/>
        <w:ind w:left="44" w:hanging="10"/>
        <w:jc w:val="center"/>
        <w:rPr>
          <w:b/>
          <w:bCs/>
          <w:sz w:val="28"/>
          <w:szCs w:val="28"/>
        </w:rPr>
      </w:pPr>
      <w:r w:rsidRPr="005F7196"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 OF COMPUTER SCIENCE</w:t>
      </w:r>
    </w:p>
    <w:p w14:paraId="138033B7" w14:textId="77777777" w:rsidR="00DF0770" w:rsidRPr="005F7196" w:rsidRDefault="00000000">
      <w:pPr>
        <w:pStyle w:val="Heading1"/>
        <w:spacing w:after="210"/>
        <w:ind w:left="44"/>
        <w:rPr>
          <w:sz w:val="28"/>
          <w:szCs w:val="28"/>
        </w:rPr>
      </w:pPr>
      <w:r w:rsidRPr="005F7196">
        <w:rPr>
          <w:b/>
          <w:bCs/>
          <w:sz w:val="28"/>
          <w:szCs w:val="28"/>
        </w:rPr>
        <w:t>CERTIFICATE</w:t>
      </w:r>
    </w:p>
    <w:p w14:paraId="141ADB47" w14:textId="77777777" w:rsidR="00C14D9A" w:rsidRDefault="00000000" w:rsidP="005F7196">
      <w:pPr>
        <w:spacing w:after="41" w:line="265" w:lineRule="auto"/>
        <w:ind w:left="-5" w:hanging="10"/>
        <w:rPr>
          <w:rFonts w:ascii="Times New Roman" w:eastAsia="Times New Roman" w:hAnsi="Times New Roman" w:cs="Times New Roman"/>
          <w:sz w:val="28"/>
          <w:szCs w:val="28"/>
        </w:rPr>
      </w:pPr>
      <w:r w:rsidRPr="005F7196">
        <w:rPr>
          <w:rFonts w:ascii="Times New Roman" w:eastAsia="Times New Roman" w:hAnsi="Times New Roman" w:cs="Times New Roman"/>
          <w:sz w:val="28"/>
          <w:szCs w:val="28"/>
        </w:rPr>
        <w:t xml:space="preserve">This Is </w:t>
      </w:r>
      <w:proofErr w:type="gramStart"/>
      <w:r w:rsidRPr="005F7196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gramEnd"/>
      <w:r w:rsidRPr="005F7196">
        <w:rPr>
          <w:rFonts w:ascii="Times New Roman" w:eastAsia="Times New Roman" w:hAnsi="Times New Roman" w:cs="Times New Roman"/>
          <w:sz w:val="28"/>
          <w:szCs w:val="28"/>
        </w:rPr>
        <w:t xml:space="preserve"> Certify That Ms.__________________________________ of Class</w:t>
      </w:r>
      <w:r w:rsidR="005F7196">
        <w:rPr>
          <w:sz w:val="28"/>
          <w:szCs w:val="28"/>
        </w:rPr>
        <w:t xml:space="preserve"> </w:t>
      </w:r>
      <w:r w:rsidR="00734B07" w:rsidRPr="005F7196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5F7196">
        <w:rPr>
          <w:rFonts w:ascii="Times New Roman" w:eastAsia="Times New Roman" w:hAnsi="Times New Roman" w:cs="Times New Roman"/>
          <w:sz w:val="28"/>
          <w:szCs w:val="28"/>
        </w:rPr>
        <w:t>.Y.BSC(CS) Bearing Roll No.______ of Semester I</w:t>
      </w:r>
      <w:r w:rsidR="00734B07" w:rsidRPr="005F7196">
        <w:rPr>
          <w:rFonts w:ascii="Times New Roman" w:eastAsia="Times New Roman" w:hAnsi="Times New Roman" w:cs="Times New Roman"/>
          <w:sz w:val="28"/>
          <w:szCs w:val="28"/>
        </w:rPr>
        <w:t>II</w:t>
      </w:r>
      <w:r w:rsidRPr="005F7196">
        <w:rPr>
          <w:rFonts w:ascii="Times New Roman" w:eastAsia="Times New Roman" w:hAnsi="Times New Roman" w:cs="Times New Roman"/>
          <w:sz w:val="28"/>
          <w:szCs w:val="28"/>
        </w:rPr>
        <w:t xml:space="preserve"> Has Successfully</w:t>
      </w:r>
      <w:r w:rsidR="00734B07" w:rsidRPr="005F7196">
        <w:rPr>
          <w:sz w:val="28"/>
          <w:szCs w:val="28"/>
        </w:rPr>
        <w:t xml:space="preserve"> </w:t>
      </w:r>
      <w:r w:rsidRPr="005F7196">
        <w:rPr>
          <w:rFonts w:ascii="Times New Roman" w:eastAsia="Times New Roman" w:hAnsi="Times New Roman" w:cs="Times New Roman"/>
          <w:sz w:val="28"/>
          <w:szCs w:val="28"/>
        </w:rPr>
        <w:t>Completed The Practical Work In The Subject Of</w:t>
      </w:r>
    </w:p>
    <w:p w14:paraId="2A271C4C" w14:textId="084043D8" w:rsidR="00DF0770" w:rsidRPr="005F7196" w:rsidRDefault="009F5BFA" w:rsidP="005F7196">
      <w:pPr>
        <w:spacing w:after="41" w:line="265" w:lineRule="auto"/>
        <w:ind w:left="-5" w:hanging="10"/>
        <w:rPr>
          <w:rFonts w:ascii="Times New Roman" w:eastAsia="Times New Roman" w:hAnsi="Times New Roman" w:cs="Times New Roman"/>
          <w:sz w:val="28"/>
          <w:szCs w:val="28"/>
        </w:rPr>
      </w:pPr>
      <w:r w:rsidRPr="005F7196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C14D9A">
        <w:rPr>
          <w:rFonts w:ascii="Times New Roman" w:eastAsia="Times New Roman" w:hAnsi="Times New Roman" w:cs="Times New Roman"/>
          <w:sz w:val="28"/>
          <w:szCs w:val="28"/>
        </w:rPr>
        <w:t>LINEAR ALGEBRA</w:t>
      </w:r>
      <w:r w:rsidR="00734B07" w:rsidRPr="005F7196">
        <w:rPr>
          <w:rFonts w:ascii="Times New Roman" w:eastAsia="Times New Roman" w:hAnsi="Times New Roman" w:cs="Times New Roman"/>
          <w:sz w:val="28"/>
          <w:szCs w:val="28"/>
        </w:rPr>
        <w:t>”.</w:t>
      </w:r>
      <w:r w:rsidR="005F71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00000" w:rsidRPr="005F7196">
        <w:rPr>
          <w:rFonts w:ascii="Times New Roman" w:eastAsia="Times New Roman" w:hAnsi="Times New Roman" w:cs="Times New Roman"/>
          <w:sz w:val="28"/>
          <w:szCs w:val="28"/>
        </w:rPr>
        <w:t>During The Academic Year 202</w:t>
      </w:r>
      <w:r w:rsidR="00734B07" w:rsidRPr="005F7196">
        <w:rPr>
          <w:rFonts w:ascii="Times New Roman" w:eastAsia="Times New Roman" w:hAnsi="Times New Roman" w:cs="Times New Roman"/>
          <w:sz w:val="28"/>
          <w:szCs w:val="28"/>
        </w:rPr>
        <w:t>4</w:t>
      </w:r>
      <w:r w:rsidR="00000000" w:rsidRPr="005F7196">
        <w:rPr>
          <w:rFonts w:ascii="Times New Roman" w:eastAsia="Times New Roman" w:hAnsi="Times New Roman" w:cs="Times New Roman"/>
          <w:sz w:val="28"/>
          <w:szCs w:val="28"/>
        </w:rPr>
        <w:t>-2</w:t>
      </w:r>
      <w:r w:rsidR="00734B07" w:rsidRPr="005F7196">
        <w:rPr>
          <w:rFonts w:ascii="Times New Roman" w:eastAsia="Times New Roman" w:hAnsi="Times New Roman" w:cs="Times New Roman"/>
          <w:sz w:val="28"/>
          <w:szCs w:val="28"/>
        </w:rPr>
        <w:t xml:space="preserve">5 </w:t>
      </w:r>
      <w:r w:rsidR="00000000" w:rsidRPr="005F7196">
        <w:rPr>
          <w:rFonts w:ascii="Times New Roman" w:eastAsia="Times New Roman" w:hAnsi="Times New Roman" w:cs="Times New Roman"/>
          <w:sz w:val="28"/>
          <w:szCs w:val="28"/>
        </w:rPr>
        <w:t xml:space="preserve">Under </w:t>
      </w:r>
      <w:proofErr w:type="gramStart"/>
      <w:r w:rsidR="00000000" w:rsidRPr="005F7196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="005D7945" w:rsidRPr="005F7196">
        <w:rPr>
          <w:sz w:val="28"/>
          <w:szCs w:val="28"/>
        </w:rPr>
        <w:t xml:space="preserve"> </w:t>
      </w:r>
      <w:r w:rsidR="00000000" w:rsidRPr="005F7196">
        <w:rPr>
          <w:rFonts w:ascii="Times New Roman" w:eastAsia="Times New Roman" w:hAnsi="Times New Roman" w:cs="Times New Roman"/>
          <w:sz w:val="28"/>
          <w:szCs w:val="28"/>
        </w:rPr>
        <w:t xml:space="preserve">Guidance Of </w:t>
      </w:r>
      <w:r w:rsidR="005D7945" w:rsidRPr="005F71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00000" w:rsidRPr="005F7196">
        <w:rPr>
          <w:rFonts w:ascii="Times New Roman" w:eastAsia="Times New Roman" w:hAnsi="Times New Roman" w:cs="Times New Roman"/>
          <w:sz w:val="28"/>
          <w:szCs w:val="28"/>
        </w:rPr>
        <w:t xml:space="preserve">Prof. </w:t>
      </w:r>
      <w:r w:rsidR="00C14D9A">
        <w:rPr>
          <w:rFonts w:ascii="Times New Roman" w:eastAsia="Times New Roman" w:hAnsi="Times New Roman" w:cs="Times New Roman"/>
          <w:sz w:val="28"/>
          <w:szCs w:val="28"/>
        </w:rPr>
        <w:t xml:space="preserve">SHUBHANGI </w:t>
      </w:r>
      <w:r w:rsidR="008228A3">
        <w:rPr>
          <w:rFonts w:ascii="Times New Roman" w:eastAsia="Times New Roman" w:hAnsi="Times New Roman" w:cs="Times New Roman"/>
          <w:sz w:val="28"/>
          <w:szCs w:val="28"/>
        </w:rPr>
        <w:t xml:space="preserve">PHADTARE </w:t>
      </w:r>
      <w:r w:rsidR="00000000" w:rsidRPr="005F7196">
        <w:rPr>
          <w:rFonts w:ascii="Times New Roman" w:eastAsia="Times New Roman" w:hAnsi="Times New Roman" w:cs="Times New Roman"/>
          <w:sz w:val="28"/>
          <w:szCs w:val="28"/>
        </w:rPr>
        <w:t>Being The Partial Requirement For The Fulfilment Of The Curriculum Of Degree Of Bachelor Of Science In Computer Science, University of Mumbai.</w:t>
      </w:r>
    </w:p>
    <w:p w14:paraId="39755B5D" w14:textId="77777777" w:rsidR="00DF0770" w:rsidRPr="005F7196" w:rsidRDefault="00000000">
      <w:pPr>
        <w:spacing w:after="217" w:line="265" w:lineRule="auto"/>
        <w:ind w:left="-5" w:hanging="10"/>
        <w:rPr>
          <w:sz w:val="28"/>
          <w:szCs w:val="28"/>
        </w:rPr>
      </w:pPr>
      <w:r w:rsidRPr="005F7196">
        <w:rPr>
          <w:rFonts w:ascii="Times New Roman" w:eastAsia="Times New Roman" w:hAnsi="Times New Roman" w:cs="Times New Roman"/>
          <w:sz w:val="28"/>
          <w:szCs w:val="28"/>
        </w:rPr>
        <w:t>Place: Sanpada</w:t>
      </w:r>
    </w:p>
    <w:p w14:paraId="531E6AEA" w14:textId="50F8752A" w:rsidR="005F7196" w:rsidRPr="005F7196" w:rsidRDefault="00000000" w:rsidP="005F7196">
      <w:pPr>
        <w:tabs>
          <w:tab w:val="center" w:pos="1029"/>
          <w:tab w:val="center" w:pos="1857"/>
        </w:tabs>
        <w:spacing w:after="1651" w:line="265" w:lineRule="auto"/>
        <w:ind w:left="-15"/>
        <w:rPr>
          <w:rFonts w:ascii="Times New Roman" w:eastAsia="Times New Roman" w:hAnsi="Times New Roman" w:cs="Times New Roman"/>
          <w:sz w:val="28"/>
          <w:szCs w:val="28"/>
        </w:rPr>
      </w:pPr>
      <w:r w:rsidRPr="005F7196">
        <w:rPr>
          <w:rFonts w:ascii="Times New Roman" w:eastAsia="Times New Roman" w:hAnsi="Times New Roman" w:cs="Times New Roman"/>
          <w:sz w:val="28"/>
          <w:szCs w:val="28"/>
        </w:rPr>
        <w:t>Date:</w:t>
      </w:r>
      <w:r w:rsidRPr="005F7196">
        <w:rPr>
          <w:rFonts w:ascii="Times New Roman" w:eastAsia="Times New Roman" w:hAnsi="Times New Roman" w:cs="Times New Roman"/>
          <w:sz w:val="28"/>
          <w:szCs w:val="28"/>
        </w:rPr>
        <w:tab/>
        <w:t>/</w:t>
      </w:r>
      <w:r w:rsidRPr="005F7196">
        <w:rPr>
          <w:rFonts w:ascii="Times New Roman" w:eastAsia="Times New Roman" w:hAnsi="Times New Roman" w:cs="Times New Roman"/>
          <w:sz w:val="28"/>
          <w:szCs w:val="28"/>
        </w:rPr>
        <w:tab/>
        <w:t>/202</w:t>
      </w:r>
      <w:r w:rsidR="005F7196" w:rsidRPr="005F7196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11F57BBA" w14:textId="78CF5D1E" w:rsidR="00DF0770" w:rsidRDefault="00000000">
      <w:pPr>
        <w:tabs>
          <w:tab w:val="center" w:pos="3692"/>
          <w:tab w:val="center" w:pos="5653"/>
          <w:tab w:val="right" w:pos="8270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F7196">
        <w:rPr>
          <w:rFonts w:ascii="Times New Roman" w:eastAsia="Times New Roman" w:hAnsi="Times New Roman" w:cs="Times New Roman"/>
          <w:sz w:val="28"/>
          <w:szCs w:val="28"/>
        </w:rPr>
        <w:t>Subject In-charge</w:t>
      </w:r>
      <w:r w:rsidRPr="005F7196">
        <w:rPr>
          <w:rFonts w:ascii="Times New Roman" w:eastAsia="Times New Roman" w:hAnsi="Times New Roman" w:cs="Times New Roman"/>
          <w:sz w:val="28"/>
          <w:szCs w:val="28"/>
        </w:rPr>
        <w:tab/>
        <w:t>External Examiner</w:t>
      </w:r>
      <w:r w:rsidRPr="005F7196">
        <w:rPr>
          <w:rFonts w:ascii="Times New Roman" w:eastAsia="Times New Roman" w:hAnsi="Times New Roman" w:cs="Times New Roman"/>
          <w:sz w:val="28"/>
          <w:szCs w:val="28"/>
        </w:rPr>
        <w:tab/>
      </w:r>
      <w:r w:rsidR="005F719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5F7196">
        <w:rPr>
          <w:rFonts w:ascii="Times New Roman" w:eastAsia="Times New Roman" w:hAnsi="Times New Roman" w:cs="Times New Roman"/>
          <w:sz w:val="28"/>
          <w:szCs w:val="28"/>
        </w:rPr>
        <w:t>HOD-CS</w:t>
      </w:r>
      <w:r w:rsidRPr="005F7196">
        <w:rPr>
          <w:rFonts w:ascii="Times New Roman" w:eastAsia="Times New Roman" w:hAnsi="Times New Roman" w:cs="Times New Roman"/>
          <w:sz w:val="28"/>
          <w:szCs w:val="28"/>
        </w:rPr>
        <w:tab/>
        <w:t>Principal</w:t>
      </w:r>
    </w:p>
    <w:p w14:paraId="13E3CC14" w14:textId="63EF78DB" w:rsidR="004C0F32" w:rsidRDefault="004C0F3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6806103" w14:textId="6B1FC2D4" w:rsidR="004C0F32" w:rsidRPr="00605AFD" w:rsidRDefault="003654AB" w:rsidP="003654AB">
      <w:pPr>
        <w:tabs>
          <w:tab w:val="center" w:pos="3692"/>
          <w:tab w:val="center" w:pos="5653"/>
          <w:tab w:val="right" w:pos="8270"/>
        </w:tabs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05AFD">
        <w:rPr>
          <w:rFonts w:ascii="Times New Roman" w:hAnsi="Times New Roman" w:cs="Times New Roman"/>
          <w:b/>
          <w:bCs/>
          <w:sz w:val="44"/>
          <w:szCs w:val="44"/>
        </w:rPr>
        <w:lastRenderedPageBreak/>
        <w:t>INDEX</w:t>
      </w:r>
    </w:p>
    <w:tbl>
      <w:tblPr>
        <w:tblStyle w:val="TableGrid"/>
        <w:tblW w:w="9782" w:type="dxa"/>
        <w:jc w:val="center"/>
        <w:tblLook w:val="04A0" w:firstRow="1" w:lastRow="0" w:firstColumn="1" w:lastColumn="0" w:noHBand="0" w:noVBand="1"/>
      </w:tblPr>
      <w:tblGrid>
        <w:gridCol w:w="1163"/>
        <w:gridCol w:w="5648"/>
        <w:gridCol w:w="1697"/>
        <w:gridCol w:w="1274"/>
      </w:tblGrid>
      <w:tr w:rsidR="00605AFD" w14:paraId="4917E931" w14:textId="77777777" w:rsidTr="00511A02">
        <w:trPr>
          <w:jc w:val="center"/>
        </w:trPr>
        <w:tc>
          <w:tcPr>
            <w:tcW w:w="1135" w:type="dxa"/>
          </w:tcPr>
          <w:p w14:paraId="1554CE22" w14:textId="0671A2ED" w:rsidR="003654AB" w:rsidRDefault="00511A02" w:rsidP="00511A02">
            <w:pPr>
              <w:tabs>
                <w:tab w:val="center" w:pos="3692"/>
                <w:tab w:val="center" w:pos="5653"/>
                <w:tab w:val="right" w:pos="8270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Sr.No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.</w:t>
            </w:r>
          </w:p>
        </w:tc>
        <w:tc>
          <w:tcPr>
            <w:tcW w:w="5670" w:type="dxa"/>
          </w:tcPr>
          <w:p w14:paraId="7174B0AA" w14:textId="360A16A2" w:rsidR="003654AB" w:rsidRDefault="00511A02" w:rsidP="00511A02">
            <w:pPr>
              <w:tabs>
                <w:tab w:val="center" w:pos="3692"/>
                <w:tab w:val="center" w:pos="5653"/>
                <w:tab w:val="right" w:pos="8270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Title</w:t>
            </w:r>
          </w:p>
        </w:tc>
        <w:tc>
          <w:tcPr>
            <w:tcW w:w="1701" w:type="dxa"/>
          </w:tcPr>
          <w:p w14:paraId="24AA5116" w14:textId="3FE0F8C4" w:rsidR="003654AB" w:rsidRDefault="00511A02" w:rsidP="00511A02">
            <w:pPr>
              <w:tabs>
                <w:tab w:val="center" w:pos="3692"/>
                <w:tab w:val="center" w:pos="5653"/>
                <w:tab w:val="right" w:pos="8270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Date</w:t>
            </w:r>
          </w:p>
        </w:tc>
        <w:tc>
          <w:tcPr>
            <w:tcW w:w="1276" w:type="dxa"/>
          </w:tcPr>
          <w:p w14:paraId="34F57F0D" w14:textId="7E3D473B" w:rsidR="003654AB" w:rsidRDefault="00511A02" w:rsidP="00511A02">
            <w:pPr>
              <w:tabs>
                <w:tab w:val="center" w:pos="3692"/>
                <w:tab w:val="center" w:pos="5653"/>
                <w:tab w:val="right" w:pos="8270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Sign</w:t>
            </w:r>
          </w:p>
        </w:tc>
      </w:tr>
      <w:tr w:rsidR="00605AFD" w:rsidRPr="00605AFD" w14:paraId="765E4644" w14:textId="77777777" w:rsidTr="00511A02">
        <w:trPr>
          <w:jc w:val="center"/>
        </w:trPr>
        <w:tc>
          <w:tcPr>
            <w:tcW w:w="1135" w:type="dxa"/>
          </w:tcPr>
          <w:p w14:paraId="3559E3FA" w14:textId="7589273C" w:rsidR="003654AB" w:rsidRPr="00605AFD" w:rsidRDefault="00511A02" w:rsidP="00511A02">
            <w:pPr>
              <w:tabs>
                <w:tab w:val="center" w:pos="3692"/>
                <w:tab w:val="center" w:pos="5653"/>
                <w:tab w:val="right" w:pos="8270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5670" w:type="dxa"/>
          </w:tcPr>
          <w:p w14:paraId="7B09FF7F" w14:textId="77777777" w:rsidR="00511A02" w:rsidRPr="00605AFD" w:rsidRDefault="00511A02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Write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program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which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demonstrates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the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following:</w:t>
            </w:r>
          </w:p>
          <w:p w14:paraId="4DF1F38D" w14:textId="224A4E83" w:rsidR="00511A02" w:rsidRPr="00605AFD" w:rsidRDefault="00511A02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proofErr w:type="spellEnd"/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Addition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of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two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complex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numbers</w:t>
            </w:r>
          </w:p>
          <w:p w14:paraId="6DDCA501" w14:textId="77777777" w:rsidR="00605AFD" w:rsidRDefault="00511A02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ii)Displaying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the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conjugate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of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complex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number </w:t>
            </w:r>
          </w:p>
          <w:p w14:paraId="548BCC3B" w14:textId="662328AF" w:rsidR="003654AB" w:rsidRPr="00605AFD" w:rsidRDefault="00511A02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iii)Plotting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set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of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complex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numbers</w:t>
            </w:r>
          </w:p>
        </w:tc>
        <w:tc>
          <w:tcPr>
            <w:tcW w:w="1701" w:type="dxa"/>
          </w:tcPr>
          <w:p w14:paraId="1226C82E" w14:textId="77777777" w:rsidR="003654AB" w:rsidRPr="00605AFD" w:rsidRDefault="003654AB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74DA50E5" w14:textId="77777777" w:rsidR="003654AB" w:rsidRPr="00605AFD" w:rsidRDefault="003654AB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05AFD" w:rsidRPr="00605AFD" w14:paraId="433AD6F3" w14:textId="77777777" w:rsidTr="00511A02">
        <w:trPr>
          <w:jc w:val="center"/>
        </w:trPr>
        <w:tc>
          <w:tcPr>
            <w:tcW w:w="1135" w:type="dxa"/>
          </w:tcPr>
          <w:p w14:paraId="19BAA042" w14:textId="58F699A5" w:rsidR="003654AB" w:rsidRPr="00605AFD" w:rsidRDefault="00511A02" w:rsidP="00511A02">
            <w:pPr>
              <w:tabs>
                <w:tab w:val="center" w:pos="3692"/>
                <w:tab w:val="center" w:pos="5653"/>
                <w:tab w:val="right" w:pos="8270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5670" w:type="dxa"/>
          </w:tcPr>
          <w:p w14:paraId="6B75F616" w14:textId="00114B93" w:rsidR="00511A02" w:rsidRPr="00605AFD" w:rsidRDefault="00511A02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Write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program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to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do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the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following:</w:t>
            </w:r>
          </w:p>
          <w:p w14:paraId="0AB6AA8B" w14:textId="609524C8" w:rsidR="00511A02" w:rsidRPr="00605AFD" w:rsidRDefault="00511A02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proofErr w:type="spellEnd"/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)Enter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vector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u</w:t>
            </w:r>
            <w:proofErr w:type="gramEnd"/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as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an-list</w:t>
            </w:r>
          </w:p>
          <w:p w14:paraId="1D8A86B8" w14:textId="421E14FE" w:rsidR="00511A02" w:rsidRPr="00605AFD" w:rsidRDefault="00511A02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ii)Enter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another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vector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v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as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an-list </w:t>
            </w:r>
          </w:p>
          <w:p w14:paraId="0A43A109" w14:textId="77777777" w:rsidR="00511A02" w:rsidRPr="00605AFD" w:rsidRDefault="00511A02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iii) Find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vector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u for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different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values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of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a </w:t>
            </w:r>
          </w:p>
          <w:p w14:paraId="27A2B9B4" w14:textId="6522FCA8" w:rsidR="003654AB" w:rsidRPr="00605AFD" w:rsidRDefault="00511A02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iv)Find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the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dot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product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of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u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and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1701" w:type="dxa"/>
          </w:tcPr>
          <w:p w14:paraId="28BAEAEF" w14:textId="77777777" w:rsidR="003654AB" w:rsidRPr="00605AFD" w:rsidRDefault="003654AB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25D3A3AC" w14:textId="77777777" w:rsidR="003654AB" w:rsidRPr="00605AFD" w:rsidRDefault="003654AB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05AFD" w:rsidRPr="00605AFD" w14:paraId="5460F276" w14:textId="77777777" w:rsidTr="00511A02">
        <w:trPr>
          <w:jc w:val="center"/>
        </w:trPr>
        <w:tc>
          <w:tcPr>
            <w:tcW w:w="1135" w:type="dxa"/>
          </w:tcPr>
          <w:p w14:paraId="4354FD79" w14:textId="1DD9D3F0" w:rsidR="003654AB" w:rsidRPr="00605AFD" w:rsidRDefault="00511A02" w:rsidP="00511A02">
            <w:pPr>
              <w:tabs>
                <w:tab w:val="center" w:pos="3692"/>
                <w:tab w:val="center" w:pos="5653"/>
                <w:tab w:val="right" w:pos="8270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3.</w:t>
            </w:r>
          </w:p>
        </w:tc>
        <w:tc>
          <w:tcPr>
            <w:tcW w:w="5670" w:type="dxa"/>
          </w:tcPr>
          <w:p w14:paraId="6C58A79F" w14:textId="77777777" w:rsidR="00605AFD" w:rsidRPr="00605AFD" w:rsidRDefault="00511A02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Basic</w:t>
            </w:r>
            <w:r w:rsidR="00605AFD"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Matrix</w:t>
            </w:r>
            <w:r w:rsidR="00605AFD"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Operations: </w:t>
            </w:r>
          </w:p>
          <w:p w14:paraId="53195979" w14:textId="0E8A57D8" w:rsidR="00605AFD" w:rsidRPr="00605AFD" w:rsidRDefault="00511A02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proofErr w:type="spellEnd"/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)Matrix</w:t>
            </w:r>
            <w:r w:rsidR="00605AFD"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Addition,</w:t>
            </w:r>
            <w:r w:rsidR="00605AFD"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Subtraction,</w:t>
            </w:r>
            <w:r w:rsidR="00605AFD"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Multiplication</w:t>
            </w:r>
          </w:p>
          <w:p w14:paraId="52EC0F9B" w14:textId="03C90D8C" w:rsidR="00511A02" w:rsidRPr="00605AFD" w:rsidRDefault="00511A02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ii)Check</w:t>
            </w:r>
            <w:r w:rsidR="00605AFD"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if</w:t>
            </w:r>
            <w:r w:rsidR="00605AFD"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the</w:t>
            </w:r>
            <w:r w:rsidR="00605AFD"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matrix</w:t>
            </w:r>
            <w:r w:rsidR="00605AFD"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is</w:t>
            </w:r>
            <w:r w:rsidR="00605AFD"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invertible. </w:t>
            </w:r>
          </w:p>
          <w:p w14:paraId="2E8CD297" w14:textId="1D7010AE" w:rsidR="003654AB" w:rsidRPr="00605AFD" w:rsidRDefault="00511A02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iii)If</w:t>
            </w:r>
            <w:r w:rsidR="00605AFD"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  <w:r w:rsidR="00605AFD"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then</w:t>
            </w:r>
            <w:r w:rsidR="00605AFD"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find</w:t>
            </w:r>
            <w:r w:rsidR="00605AFD"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Inverse</w:t>
            </w:r>
          </w:p>
        </w:tc>
        <w:tc>
          <w:tcPr>
            <w:tcW w:w="1701" w:type="dxa"/>
          </w:tcPr>
          <w:p w14:paraId="6B77B734" w14:textId="77777777" w:rsidR="003654AB" w:rsidRPr="00605AFD" w:rsidRDefault="003654AB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6ABC499D" w14:textId="77777777" w:rsidR="003654AB" w:rsidRPr="00605AFD" w:rsidRDefault="003654AB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05AFD" w:rsidRPr="00605AFD" w14:paraId="453D2DA9" w14:textId="77777777" w:rsidTr="00511A02">
        <w:trPr>
          <w:jc w:val="center"/>
        </w:trPr>
        <w:tc>
          <w:tcPr>
            <w:tcW w:w="1135" w:type="dxa"/>
          </w:tcPr>
          <w:p w14:paraId="26427E52" w14:textId="6724E728" w:rsidR="003654AB" w:rsidRPr="00605AFD" w:rsidRDefault="00511A02" w:rsidP="00511A02">
            <w:pPr>
              <w:tabs>
                <w:tab w:val="center" w:pos="3692"/>
                <w:tab w:val="center" w:pos="5653"/>
                <w:tab w:val="right" w:pos="8270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4.</w:t>
            </w:r>
          </w:p>
        </w:tc>
        <w:tc>
          <w:tcPr>
            <w:tcW w:w="5670" w:type="dxa"/>
          </w:tcPr>
          <w:p w14:paraId="3847E78A" w14:textId="2A950571" w:rsidR="00605AFD" w:rsidRPr="00605AFD" w:rsidRDefault="00605AFD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proofErr w:type="spellEnd"/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)Write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program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to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convert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matrix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into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its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row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echelon form.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(Order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2).</w:t>
            </w:r>
          </w:p>
          <w:p w14:paraId="5FF4E761" w14:textId="2795966E" w:rsidR="003654AB" w:rsidRPr="00605AFD" w:rsidRDefault="00605AFD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ii)Write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program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to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find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the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rank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of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matrix</w:t>
            </w:r>
          </w:p>
        </w:tc>
        <w:tc>
          <w:tcPr>
            <w:tcW w:w="1701" w:type="dxa"/>
          </w:tcPr>
          <w:p w14:paraId="515D5B0A" w14:textId="77777777" w:rsidR="003654AB" w:rsidRPr="00605AFD" w:rsidRDefault="003654AB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057A7091" w14:textId="77777777" w:rsidR="003654AB" w:rsidRPr="00605AFD" w:rsidRDefault="003654AB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05AFD" w:rsidRPr="00605AFD" w14:paraId="49479CBE" w14:textId="77777777" w:rsidTr="00511A02">
        <w:trPr>
          <w:jc w:val="center"/>
        </w:trPr>
        <w:tc>
          <w:tcPr>
            <w:tcW w:w="1135" w:type="dxa"/>
          </w:tcPr>
          <w:p w14:paraId="570D9511" w14:textId="50E1012C" w:rsidR="003654AB" w:rsidRPr="00605AFD" w:rsidRDefault="00511A02" w:rsidP="00511A02">
            <w:pPr>
              <w:tabs>
                <w:tab w:val="center" w:pos="3692"/>
                <w:tab w:val="center" w:pos="5653"/>
                <w:tab w:val="right" w:pos="8270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5.</w:t>
            </w:r>
          </w:p>
        </w:tc>
        <w:tc>
          <w:tcPr>
            <w:tcW w:w="5670" w:type="dxa"/>
          </w:tcPr>
          <w:p w14:paraId="3F1CA3DD" w14:textId="50E70AEA" w:rsidR="003654AB" w:rsidRPr="00605AFD" w:rsidRDefault="00605AFD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Enter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vector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band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find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the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projection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of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b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orthogonal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to a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given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vector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u</w:t>
            </w:r>
            <w:proofErr w:type="gramEnd"/>
          </w:p>
        </w:tc>
        <w:tc>
          <w:tcPr>
            <w:tcW w:w="1701" w:type="dxa"/>
          </w:tcPr>
          <w:p w14:paraId="48C72456" w14:textId="77777777" w:rsidR="003654AB" w:rsidRPr="00605AFD" w:rsidRDefault="003654AB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1AC9C2EC" w14:textId="77777777" w:rsidR="003654AB" w:rsidRPr="00605AFD" w:rsidRDefault="003654AB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05AFD" w:rsidRPr="00605AFD" w14:paraId="4100A62E" w14:textId="77777777" w:rsidTr="00511A02">
        <w:trPr>
          <w:jc w:val="center"/>
        </w:trPr>
        <w:tc>
          <w:tcPr>
            <w:tcW w:w="1135" w:type="dxa"/>
          </w:tcPr>
          <w:p w14:paraId="5B550A07" w14:textId="3531FABE" w:rsidR="003654AB" w:rsidRPr="00605AFD" w:rsidRDefault="00511A02" w:rsidP="00511A02">
            <w:pPr>
              <w:tabs>
                <w:tab w:val="center" w:pos="3692"/>
                <w:tab w:val="center" w:pos="5653"/>
                <w:tab w:val="right" w:pos="8270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6.</w:t>
            </w:r>
          </w:p>
        </w:tc>
        <w:tc>
          <w:tcPr>
            <w:tcW w:w="5670" w:type="dxa"/>
          </w:tcPr>
          <w:p w14:paraId="686E82AF" w14:textId="120460FB" w:rsidR="003654AB" w:rsidRPr="00605AFD" w:rsidRDefault="00605AFD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Write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program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to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calculate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eigen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value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and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eigen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vector (Order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and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3)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1701" w:type="dxa"/>
          </w:tcPr>
          <w:p w14:paraId="72987319" w14:textId="77777777" w:rsidR="003654AB" w:rsidRPr="00605AFD" w:rsidRDefault="003654AB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5D848C21" w14:textId="77777777" w:rsidR="003654AB" w:rsidRPr="00605AFD" w:rsidRDefault="003654AB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05AFD" w:rsidRPr="00605AFD" w14:paraId="6CAD2132" w14:textId="77777777" w:rsidTr="00511A02">
        <w:trPr>
          <w:jc w:val="center"/>
        </w:trPr>
        <w:tc>
          <w:tcPr>
            <w:tcW w:w="1135" w:type="dxa"/>
          </w:tcPr>
          <w:p w14:paraId="5A3E3E99" w14:textId="3F4205B1" w:rsidR="00511A02" w:rsidRPr="00605AFD" w:rsidRDefault="00511A02" w:rsidP="00511A02">
            <w:pPr>
              <w:tabs>
                <w:tab w:val="center" w:pos="3692"/>
                <w:tab w:val="center" w:pos="5653"/>
                <w:tab w:val="right" w:pos="8270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7.</w:t>
            </w:r>
          </w:p>
        </w:tc>
        <w:tc>
          <w:tcPr>
            <w:tcW w:w="5670" w:type="dxa"/>
          </w:tcPr>
          <w:p w14:paraId="20F46015" w14:textId="219750DC" w:rsidR="00511A02" w:rsidRPr="00605AFD" w:rsidRDefault="00605AFD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Basic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Matrix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Applicatio</w:t>
            </w:r>
            <w:r w:rsidRPr="00605AFD"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  <w:tc>
          <w:tcPr>
            <w:tcW w:w="1701" w:type="dxa"/>
          </w:tcPr>
          <w:p w14:paraId="5A16B9B4" w14:textId="77777777" w:rsidR="00511A02" w:rsidRPr="00605AFD" w:rsidRDefault="00511A02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34DF1172" w14:textId="77777777" w:rsidR="00511A02" w:rsidRPr="00605AFD" w:rsidRDefault="00511A02" w:rsidP="003654AB">
            <w:pPr>
              <w:tabs>
                <w:tab w:val="center" w:pos="3692"/>
                <w:tab w:val="center" w:pos="5653"/>
                <w:tab w:val="right" w:pos="82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6E67CCDE" w14:textId="30C475D1" w:rsidR="003654AB" w:rsidRPr="00605AFD" w:rsidRDefault="003654AB" w:rsidP="003654AB">
      <w:pPr>
        <w:tabs>
          <w:tab w:val="center" w:pos="3692"/>
          <w:tab w:val="center" w:pos="5653"/>
          <w:tab w:val="right" w:pos="8270"/>
        </w:tabs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3654AB" w:rsidRPr="00605AFD">
      <w:pgSz w:w="11906" w:h="16838"/>
      <w:pgMar w:top="1440" w:right="1836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770"/>
    <w:rsid w:val="003654AB"/>
    <w:rsid w:val="003E2D30"/>
    <w:rsid w:val="00477CB8"/>
    <w:rsid w:val="004C0F32"/>
    <w:rsid w:val="00511A02"/>
    <w:rsid w:val="005D7945"/>
    <w:rsid w:val="005F7196"/>
    <w:rsid w:val="00605AFD"/>
    <w:rsid w:val="00734B07"/>
    <w:rsid w:val="008228A3"/>
    <w:rsid w:val="009F5BFA"/>
    <w:rsid w:val="00A17382"/>
    <w:rsid w:val="00C14D9A"/>
    <w:rsid w:val="00DF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9535F"/>
  <w15:docId w15:val="{AA990445-DB42-400A-A8D6-F54E679E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8" w:line="265" w:lineRule="auto"/>
      <w:ind w:left="2722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styleId="TableGrid">
    <w:name w:val="Table Grid"/>
    <w:basedOn w:val="TableNormal"/>
    <w:uiPriority w:val="39"/>
    <w:rsid w:val="00365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1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37E82-877A-4B03-BA17-74608BCC0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 CERTIFICATE.docx</vt:lpstr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 CERTIFICATE.docx</dc:title>
  <dc:subject/>
  <dc:creator>sakshi yadav</dc:creator>
  <cp:keywords/>
  <cp:lastModifiedBy>sakshi yadav</cp:lastModifiedBy>
  <cp:revision>4</cp:revision>
  <dcterms:created xsi:type="dcterms:W3CDTF">2024-09-19T14:34:00Z</dcterms:created>
  <dcterms:modified xsi:type="dcterms:W3CDTF">2024-09-25T15:49:00Z</dcterms:modified>
</cp:coreProperties>
</file>