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&amp; MicroServices @ 8:45 PM (IST) By Mr.Nataraj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Day-1 https://youtu.be/qsocpzVNta8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Day-2 https://youtu.be/bEflFCMYA7Y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Day-3 https://youtu.be/NK-QdF3464s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Day-4 https://youtu.be/wIe41TfY5H8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Day-5 https://youtu.be/0ekm76EF0RY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Day-6 https://youtu.be/5BFuY7FzEGg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Day-7 https://youtu.be/uoomiw9Y5WM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Day-8 https://youtu.be/OcX7ALzkCnw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Day-9 https://youtu.be/w0q7Odu4fFI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