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D6C6E" w14:textId="70B58476" w:rsidR="00035B3E" w:rsidRPr="00035B3E" w:rsidRDefault="00035B3E">
      <w:pPr>
        <w:rPr>
          <w:sz w:val="28"/>
          <w:szCs w:val="28"/>
        </w:rPr>
      </w:pPr>
    </w:p>
    <w:p w14:paraId="6356FF36" w14:textId="6ED6B248" w:rsidR="00035B3E" w:rsidRPr="00035B3E" w:rsidRDefault="00035B3E" w:rsidP="00035B3E">
      <w:pPr>
        <w:shd w:val="clear" w:color="auto" w:fill="FFFFFF"/>
        <w:spacing w:after="0" w:line="240" w:lineRule="auto"/>
        <w:rPr>
          <w:rFonts w:ascii="Courier New" w:eastAsia="Times New Roman" w:hAnsi="Courier New" w:cs="Courier New"/>
          <w:color w:val="333333"/>
          <w:kern w:val="0"/>
          <w:sz w:val="28"/>
          <w:szCs w:val="28"/>
          <w:lang w:eastAsia="en-IN"/>
          <w14:ligatures w14:val="none"/>
        </w:rPr>
      </w:pPr>
    </w:p>
    <w:p w14:paraId="0F945E4B" w14:textId="4ED6B4B1" w:rsidR="00035B3E" w:rsidRPr="00035B3E" w:rsidRDefault="00035B3E" w:rsidP="00CD7A05">
      <w:pPr>
        <w:shd w:val="clear" w:color="auto" w:fill="FFFFFF"/>
        <w:spacing w:after="0" w:line="276" w:lineRule="auto"/>
        <w:jc w:val="center"/>
        <w:rPr>
          <w:rFonts w:ascii="Arial" w:eastAsia="Times New Roman" w:hAnsi="Arial" w:cs="Times New Roman"/>
          <w:color w:val="333333"/>
          <w:kern w:val="0"/>
          <w:sz w:val="56"/>
          <w:szCs w:val="56"/>
          <w:lang w:eastAsia="en-IN"/>
          <w14:ligatures w14:val="none"/>
        </w:rPr>
      </w:pPr>
      <w:r w:rsidRPr="00035B3E">
        <w:rPr>
          <w:rFonts w:ascii="Arial" w:eastAsia="Times New Roman" w:hAnsi="Arial" w:cs="Times New Roman"/>
          <w:color w:val="333333"/>
          <w:kern w:val="0"/>
          <w:sz w:val="56"/>
          <w:szCs w:val="56"/>
          <w:lang w:eastAsia="en-IN"/>
          <w14:ligatures w14:val="none"/>
        </w:rPr>
        <w:t>Day 21</w:t>
      </w:r>
    </w:p>
    <w:p w14:paraId="29B4CC0B" w14:textId="77777777" w:rsidR="00CD7A05" w:rsidRDefault="00035B3E" w:rsidP="00CD7A05">
      <w:pPr>
        <w:shd w:val="clear" w:color="auto" w:fill="FFFFFF"/>
        <w:spacing w:after="0" w:line="276" w:lineRule="auto"/>
        <w:jc w:val="center"/>
        <w:rPr>
          <w:rFonts w:ascii="Arial" w:eastAsia="Times New Roman" w:hAnsi="Arial" w:cs="Times New Roman"/>
          <w:color w:val="333333"/>
          <w:kern w:val="0"/>
          <w:sz w:val="52"/>
          <w:szCs w:val="52"/>
          <w:lang w:eastAsia="en-IN"/>
          <w14:ligatures w14:val="none"/>
        </w:rPr>
      </w:pPr>
      <w:r w:rsidRPr="00035B3E">
        <w:rPr>
          <w:rFonts w:ascii="Arial" w:eastAsia="Times New Roman" w:hAnsi="Arial" w:cs="Times New Roman"/>
          <w:color w:val="333333"/>
          <w:kern w:val="0"/>
          <w:sz w:val="52"/>
          <w:szCs w:val="52"/>
          <w:lang w:eastAsia="en-IN"/>
          <w14:ligatures w14:val="none"/>
        </w:rPr>
        <w:t>DIY</w:t>
      </w:r>
    </w:p>
    <w:p w14:paraId="66C90F9A" w14:textId="7ECDAC9B" w:rsidR="00035B3E" w:rsidRPr="00035B3E" w:rsidRDefault="00035B3E" w:rsidP="00CD7A05">
      <w:pPr>
        <w:shd w:val="clear" w:color="auto" w:fill="FFFFFF"/>
        <w:spacing w:after="0" w:line="276" w:lineRule="auto"/>
        <w:jc w:val="center"/>
        <w:rPr>
          <w:rFonts w:ascii="Arial" w:eastAsia="Times New Roman" w:hAnsi="Arial" w:cs="Times New Roman"/>
          <w:color w:val="333333"/>
          <w:kern w:val="0"/>
          <w:sz w:val="52"/>
          <w:szCs w:val="52"/>
          <w:lang w:eastAsia="en-IN"/>
          <w14:ligatures w14:val="none"/>
        </w:rPr>
      </w:pPr>
      <w:r w:rsidRPr="00CD7A05">
        <w:rPr>
          <w:rFonts w:ascii="Arial" w:eastAsia="Times New Roman" w:hAnsi="Arial" w:cs="Times New Roman"/>
          <w:color w:val="333333"/>
          <w:kern w:val="0"/>
          <w:sz w:val="52"/>
          <w:szCs w:val="52"/>
          <w:lang w:eastAsia="en-IN"/>
          <w14:ligatures w14:val="none"/>
        </w:rPr>
        <w:t xml:space="preserve"> </w:t>
      </w:r>
    </w:p>
    <w:p w14:paraId="50D38848" w14:textId="65D2EE3B" w:rsidR="00035B3E" w:rsidRPr="00035B3E" w:rsidRDefault="00CD7A05" w:rsidP="00CD7A05">
      <w:pPr>
        <w:shd w:val="clear" w:color="auto" w:fill="FFFFFF"/>
        <w:spacing w:after="0" w:line="276" w:lineRule="auto"/>
        <w:rPr>
          <w:rFonts w:ascii="Arial" w:eastAsia="Times New Roman" w:hAnsi="Arial" w:cs="Times New Roman"/>
          <w:color w:val="333333"/>
          <w:kern w:val="0"/>
          <w:sz w:val="28"/>
          <w:szCs w:val="28"/>
          <w:lang w:eastAsia="en-IN"/>
          <w14:ligatures w14:val="none"/>
        </w:rPr>
      </w:pPr>
      <w:r>
        <w:rPr>
          <w:rFonts w:ascii="Arial" w:eastAsia="Times New Roman" w:hAnsi="Arial" w:cs="Times New Roman"/>
          <w:color w:val="333333"/>
          <w:kern w:val="0"/>
          <w:sz w:val="28"/>
          <w:szCs w:val="28"/>
          <w:lang w:eastAsia="en-IN"/>
          <w14:ligatures w14:val="none"/>
        </w:rPr>
        <w:t>Q</w:t>
      </w:r>
      <w:proofErr w:type="gramStart"/>
      <w:r>
        <w:rPr>
          <w:rFonts w:ascii="Arial" w:eastAsia="Times New Roman" w:hAnsi="Arial" w:cs="Times New Roman"/>
          <w:color w:val="333333"/>
          <w:kern w:val="0"/>
          <w:sz w:val="28"/>
          <w:szCs w:val="28"/>
          <w:lang w:eastAsia="en-IN"/>
          <w14:ligatures w14:val="none"/>
        </w:rPr>
        <w:t>1.</w:t>
      </w:r>
      <w:r w:rsidR="00035B3E" w:rsidRPr="00035B3E">
        <w:rPr>
          <w:rFonts w:ascii="Arial" w:eastAsia="Times New Roman" w:hAnsi="Arial" w:cs="Times New Roman"/>
          <w:color w:val="333333"/>
          <w:kern w:val="0"/>
          <w:sz w:val="28"/>
          <w:szCs w:val="28"/>
          <w:lang w:eastAsia="en-IN"/>
          <w14:ligatures w14:val="none"/>
        </w:rPr>
        <w:t>How</w:t>
      </w:r>
      <w:proofErr w:type="gramEnd"/>
      <w:r w:rsidR="00035B3E" w:rsidRPr="00035B3E">
        <w:rPr>
          <w:rFonts w:ascii="Arial" w:eastAsia="Times New Roman" w:hAnsi="Arial" w:cs="Times New Roman"/>
          <w:color w:val="333333"/>
          <w:kern w:val="0"/>
          <w:sz w:val="28"/>
          <w:szCs w:val="28"/>
          <w:lang w:eastAsia="en-IN"/>
          <w14:ligatures w14:val="none"/>
        </w:rPr>
        <w:t xml:space="preserve"> to Transitioning to latency-based routing in Amazon Route 53</w:t>
      </w:r>
    </w:p>
    <w:p w14:paraId="5E200194" w14:textId="77777777" w:rsidR="00035B3E" w:rsidRPr="00035B3E" w:rsidRDefault="00035B3E" w:rsidP="00CD7A05">
      <w:pPr>
        <w:shd w:val="clear" w:color="auto" w:fill="FFFFFF"/>
        <w:spacing w:after="0" w:line="276" w:lineRule="auto"/>
        <w:rPr>
          <w:rFonts w:ascii="Arial" w:eastAsia="Times New Roman" w:hAnsi="Arial" w:cs="Times New Roman"/>
          <w:color w:val="333333"/>
          <w:kern w:val="0"/>
          <w:sz w:val="28"/>
          <w:szCs w:val="28"/>
          <w:lang w:eastAsia="en-IN"/>
          <w14:ligatures w14:val="none"/>
        </w:rPr>
      </w:pPr>
      <w:r w:rsidRPr="00035B3E">
        <w:rPr>
          <w:rFonts w:ascii="Arial" w:eastAsia="Times New Roman" w:hAnsi="Arial" w:cs="Times New Roman"/>
          <w:color w:val="333333"/>
          <w:kern w:val="0"/>
          <w:sz w:val="28"/>
          <w:szCs w:val="28"/>
          <w:lang w:eastAsia="en-IN"/>
          <w14:ligatures w14:val="none"/>
        </w:rPr>
        <w:t xml:space="preserve">Objective: </w:t>
      </w:r>
    </w:p>
    <w:p w14:paraId="0CE9794A" w14:textId="77777777" w:rsidR="00035B3E" w:rsidRPr="00035B3E" w:rsidRDefault="00035B3E" w:rsidP="00CD7A05">
      <w:pPr>
        <w:shd w:val="clear" w:color="auto" w:fill="FFFFFF"/>
        <w:spacing w:after="0" w:line="276" w:lineRule="auto"/>
        <w:rPr>
          <w:rFonts w:ascii="Arial" w:eastAsia="Times New Roman" w:hAnsi="Arial" w:cs="Times New Roman"/>
          <w:color w:val="333333"/>
          <w:kern w:val="0"/>
          <w:sz w:val="28"/>
          <w:szCs w:val="28"/>
          <w:lang w:eastAsia="en-IN"/>
          <w14:ligatures w14:val="none"/>
        </w:rPr>
      </w:pPr>
      <w:r w:rsidRPr="00035B3E">
        <w:rPr>
          <w:rFonts w:ascii="Arial" w:eastAsia="Times New Roman" w:hAnsi="Arial" w:cs="Times New Roman"/>
          <w:color w:val="333333"/>
          <w:kern w:val="0"/>
          <w:sz w:val="28"/>
          <w:szCs w:val="28"/>
          <w:lang w:eastAsia="en-IN"/>
          <w14:ligatures w14:val="none"/>
        </w:rPr>
        <w:t xml:space="preserve">Data about the latency between users and your resources is based </w:t>
      </w:r>
    </w:p>
    <w:p w14:paraId="2B5CC2AB" w14:textId="39FB97D1" w:rsidR="00035B3E" w:rsidRPr="00035B3E" w:rsidRDefault="00035B3E" w:rsidP="00CD7A05">
      <w:pPr>
        <w:shd w:val="clear" w:color="auto" w:fill="FFFFFF"/>
        <w:spacing w:after="0" w:line="276" w:lineRule="auto"/>
        <w:rPr>
          <w:rFonts w:ascii="Arial" w:eastAsia="Times New Roman" w:hAnsi="Arial" w:cs="Times New Roman"/>
          <w:color w:val="333333"/>
          <w:kern w:val="0"/>
          <w:sz w:val="28"/>
          <w:szCs w:val="28"/>
          <w:lang w:eastAsia="en-IN"/>
          <w14:ligatures w14:val="none"/>
        </w:rPr>
      </w:pPr>
      <w:proofErr w:type="gramStart"/>
      <w:r w:rsidRPr="00035B3E">
        <w:rPr>
          <w:rFonts w:ascii="Arial" w:eastAsia="Times New Roman" w:hAnsi="Arial" w:cs="Times New Roman"/>
          <w:color w:val="333333"/>
          <w:kern w:val="0"/>
          <w:sz w:val="28"/>
          <w:szCs w:val="28"/>
          <w:lang w:eastAsia="en-IN"/>
          <w14:ligatures w14:val="none"/>
        </w:rPr>
        <w:t>entirely  on</w:t>
      </w:r>
      <w:proofErr w:type="gramEnd"/>
      <w:r w:rsidRPr="00035B3E">
        <w:rPr>
          <w:rFonts w:ascii="Arial" w:eastAsia="Times New Roman" w:hAnsi="Arial" w:cs="Times New Roman"/>
          <w:color w:val="333333"/>
          <w:kern w:val="0"/>
          <w:sz w:val="28"/>
          <w:szCs w:val="28"/>
          <w:lang w:eastAsia="en-IN"/>
          <w14:ligatures w14:val="none"/>
        </w:rPr>
        <w:t xml:space="preserve">  traffic  between  users  and  AWS  data  </w:t>
      </w:r>
      <w:proofErr w:type="spellStart"/>
      <w:r w:rsidRPr="00035B3E">
        <w:rPr>
          <w:rFonts w:ascii="Arial" w:eastAsia="Times New Roman" w:hAnsi="Arial" w:cs="Times New Roman"/>
          <w:color w:val="333333"/>
          <w:kern w:val="0"/>
          <w:sz w:val="28"/>
          <w:szCs w:val="28"/>
          <w:lang w:eastAsia="en-IN"/>
          <w14:ligatures w14:val="none"/>
        </w:rPr>
        <w:t>centers</w:t>
      </w:r>
      <w:proofErr w:type="spellEnd"/>
      <w:r w:rsidRPr="00035B3E">
        <w:rPr>
          <w:rFonts w:ascii="Arial" w:eastAsia="Times New Roman" w:hAnsi="Arial" w:cs="Times New Roman"/>
          <w:color w:val="333333"/>
          <w:kern w:val="0"/>
          <w:sz w:val="28"/>
          <w:szCs w:val="28"/>
          <w:lang w:eastAsia="en-IN"/>
          <w14:ligatures w14:val="none"/>
        </w:rPr>
        <w:t xml:space="preserve">.  </w:t>
      </w:r>
      <w:proofErr w:type="gramStart"/>
      <w:r w:rsidRPr="00035B3E">
        <w:rPr>
          <w:rFonts w:ascii="Arial" w:eastAsia="Times New Roman" w:hAnsi="Arial" w:cs="Times New Roman"/>
          <w:color w:val="333333"/>
          <w:kern w:val="0"/>
          <w:sz w:val="28"/>
          <w:szCs w:val="28"/>
          <w:lang w:eastAsia="en-IN"/>
          <w14:ligatures w14:val="none"/>
        </w:rPr>
        <w:t>If  you</w:t>
      </w:r>
      <w:proofErr w:type="gramEnd"/>
      <w:r w:rsidRPr="00035B3E">
        <w:rPr>
          <w:rFonts w:ascii="Arial" w:eastAsia="Times New Roman" w:hAnsi="Arial" w:cs="Times New Roman"/>
          <w:color w:val="333333"/>
          <w:kern w:val="0"/>
          <w:sz w:val="28"/>
          <w:szCs w:val="28"/>
          <w:lang w:eastAsia="en-IN"/>
          <w14:ligatures w14:val="none"/>
        </w:rPr>
        <w:t xml:space="preserve">  aren't  using</w:t>
      </w:r>
      <w:r>
        <w:rPr>
          <w:rFonts w:ascii="Arial" w:eastAsia="Times New Roman" w:hAnsi="Arial" w:cs="Times New Roman"/>
          <w:color w:val="333333"/>
          <w:kern w:val="0"/>
          <w:sz w:val="28"/>
          <w:szCs w:val="28"/>
          <w:lang w:eastAsia="en-IN"/>
          <w14:ligatures w14:val="none"/>
        </w:rPr>
        <w:t xml:space="preserve"> </w:t>
      </w:r>
      <w:r w:rsidRPr="00035B3E">
        <w:rPr>
          <w:rFonts w:ascii="Arial" w:eastAsia="Times New Roman" w:hAnsi="Arial" w:cs="Times New Roman"/>
          <w:color w:val="333333"/>
          <w:kern w:val="0"/>
          <w:sz w:val="28"/>
          <w:szCs w:val="28"/>
          <w:lang w:eastAsia="en-IN"/>
          <w14:ligatures w14:val="none"/>
        </w:rPr>
        <w:t>resources in an AWS Region, the actual latency between your users and your</w:t>
      </w:r>
      <w:r>
        <w:rPr>
          <w:rFonts w:ascii="Arial" w:eastAsia="Times New Roman" w:hAnsi="Arial" w:cs="Times New Roman"/>
          <w:color w:val="333333"/>
          <w:kern w:val="0"/>
          <w:sz w:val="28"/>
          <w:szCs w:val="28"/>
          <w:lang w:eastAsia="en-IN"/>
          <w14:ligatures w14:val="none"/>
        </w:rPr>
        <w:t xml:space="preserve"> </w:t>
      </w:r>
      <w:r w:rsidRPr="00035B3E">
        <w:rPr>
          <w:rFonts w:ascii="Arial" w:eastAsia="Times New Roman" w:hAnsi="Arial" w:cs="Times New Roman"/>
          <w:color w:val="333333"/>
          <w:kern w:val="0"/>
          <w:sz w:val="28"/>
          <w:szCs w:val="28"/>
          <w:lang w:eastAsia="en-IN"/>
          <w14:ligatures w14:val="none"/>
        </w:rPr>
        <w:t>resources can vary significantly from AW</w:t>
      </w:r>
    </w:p>
    <w:p w14:paraId="247F985D" w14:textId="42A8F3B2" w:rsidR="00035B3E" w:rsidRDefault="00035B3E" w:rsidP="00CD7A05">
      <w:pPr>
        <w:shd w:val="clear" w:color="auto" w:fill="FFFFFF"/>
        <w:spacing w:after="0" w:line="276" w:lineRule="auto"/>
        <w:rPr>
          <w:rFonts w:ascii="Arial" w:eastAsia="Times New Roman" w:hAnsi="Arial" w:cs="Times New Roman"/>
          <w:color w:val="333333"/>
          <w:kern w:val="0"/>
          <w:sz w:val="28"/>
          <w:szCs w:val="28"/>
          <w:lang w:eastAsia="en-IN"/>
          <w14:ligatures w14:val="none"/>
        </w:rPr>
      </w:pPr>
      <w:r w:rsidRPr="00035B3E">
        <w:rPr>
          <w:rFonts w:ascii="Arial" w:eastAsia="Times New Roman" w:hAnsi="Arial" w:cs="Times New Roman"/>
          <w:color w:val="333333"/>
          <w:kern w:val="0"/>
          <w:sz w:val="28"/>
          <w:szCs w:val="28"/>
          <w:lang w:eastAsia="en-IN"/>
          <w14:ligatures w14:val="none"/>
        </w:rPr>
        <w:t>S latency data. This is true even if your</w:t>
      </w:r>
      <w:r>
        <w:rPr>
          <w:rFonts w:ascii="Arial" w:eastAsia="Times New Roman" w:hAnsi="Arial" w:cs="Times New Roman"/>
          <w:color w:val="333333"/>
          <w:kern w:val="0"/>
          <w:sz w:val="28"/>
          <w:szCs w:val="28"/>
          <w:lang w:eastAsia="en-IN"/>
          <w14:ligatures w14:val="none"/>
        </w:rPr>
        <w:t xml:space="preserve"> </w:t>
      </w:r>
      <w:r w:rsidRPr="00035B3E">
        <w:rPr>
          <w:rFonts w:ascii="Arial" w:eastAsia="Times New Roman" w:hAnsi="Arial" w:cs="Times New Roman"/>
          <w:color w:val="333333"/>
          <w:kern w:val="0"/>
          <w:sz w:val="28"/>
          <w:szCs w:val="28"/>
          <w:lang w:eastAsia="en-IN"/>
          <w14:ligatures w14:val="none"/>
        </w:rPr>
        <w:t>resources are located in the same city as an AWS Region. The objective here is to reduce this latency for a smooth end-</w:t>
      </w:r>
      <w:r w:rsidRPr="00035B3E">
        <w:rPr>
          <w:rFonts w:ascii="Arial" w:eastAsia="Times New Roman" w:hAnsi="Arial" w:cs="Times New Roman"/>
          <w:color w:val="333333"/>
          <w:kern w:val="0"/>
          <w:sz w:val="28"/>
          <w:szCs w:val="28"/>
          <w:lang w:eastAsia="en-IN"/>
          <w14:ligatures w14:val="none"/>
        </w:rPr>
        <w:t>U</w:t>
      </w:r>
      <w:r w:rsidRPr="00035B3E">
        <w:rPr>
          <w:rFonts w:ascii="Arial" w:eastAsia="Times New Roman" w:hAnsi="Arial" w:cs="Times New Roman"/>
          <w:color w:val="333333"/>
          <w:kern w:val="0"/>
          <w:sz w:val="28"/>
          <w:szCs w:val="28"/>
          <w:lang w:eastAsia="en-IN"/>
          <w14:ligatures w14:val="none"/>
        </w:rPr>
        <w:t>ser</w:t>
      </w:r>
      <w:r>
        <w:rPr>
          <w:rFonts w:ascii="Arial" w:eastAsia="Times New Roman" w:hAnsi="Arial" w:cs="Times New Roman"/>
          <w:color w:val="333333"/>
          <w:kern w:val="0"/>
          <w:sz w:val="28"/>
          <w:szCs w:val="28"/>
          <w:lang w:eastAsia="en-IN"/>
          <w14:ligatures w14:val="none"/>
        </w:rPr>
        <w:t xml:space="preserve"> </w:t>
      </w:r>
      <w:r w:rsidRPr="00035B3E">
        <w:rPr>
          <w:rFonts w:ascii="Arial" w:eastAsia="Times New Roman" w:hAnsi="Arial" w:cs="Times New Roman"/>
          <w:color w:val="333333"/>
          <w:kern w:val="0"/>
          <w:sz w:val="28"/>
          <w:szCs w:val="28"/>
          <w:lang w:eastAsia="en-IN"/>
          <w14:ligatures w14:val="none"/>
        </w:rPr>
        <w:t>experience</w:t>
      </w:r>
    </w:p>
    <w:p w14:paraId="6699D8E4" w14:textId="77777777" w:rsidR="00035B3E" w:rsidRPr="00035B3E" w:rsidRDefault="00035B3E" w:rsidP="00CD7A05">
      <w:pPr>
        <w:shd w:val="clear" w:color="auto" w:fill="FFFFFF"/>
        <w:spacing w:after="0" w:line="276" w:lineRule="auto"/>
        <w:rPr>
          <w:rFonts w:ascii="Arial" w:eastAsia="Times New Roman" w:hAnsi="Arial" w:cs="Times New Roman"/>
          <w:color w:val="333333"/>
          <w:kern w:val="0"/>
          <w:sz w:val="28"/>
          <w:szCs w:val="28"/>
          <w:lang w:eastAsia="en-IN"/>
          <w14:ligatures w14:val="none"/>
        </w:rPr>
      </w:pPr>
    </w:p>
    <w:p w14:paraId="4E04EF6B" w14:textId="37228BE1" w:rsidR="00035B3E" w:rsidRDefault="00035B3E" w:rsidP="00CD7A05">
      <w:pPr>
        <w:shd w:val="clear" w:color="auto" w:fill="FFFFFF"/>
        <w:spacing w:after="0" w:line="276" w:lineRule="auto"/>
        <w:rPr>
          <w:rFonts w:ascii="Arial" w:eastAsia="Times New Roman" w:hAnsi="Arial" w:cs="Times New Roman"/>
          <w:color w:val="333333"/>
          <w:kern w:val="0"/>
          <w:sz w:val="28"/>
          <w:szCs w:val="28"/>
          <w:lang w:eastAsia="en-IN"/>
          <w14:ligatures w14:val="none"/>
        </w:rPr>
      </w:pPr>
      <w:r w:rsidRPr="00035B3E">
        <w:rPr>
          <w:rFonts w:ascii="Arial" w:eastAsia="Times New Roman" w:hAnsi="Arial" w:cs="Times New Roman"/>
          <w:color w:val="333333"/>
          <w:kern w:val="0"/>
          <w:sz w:val="28"/>
          <w:szCs w:val="28"/>
          <w:lang w:eastAsia="en-IN"/>
          <w14:ligatures w14:val="none"/>
        </w:rPr>
        <w:t>Background:</w:t>
      </w:r>
    </w:p>
    <w:p w14:paraId="435D038A" w14:textId="77777777" w:rsidR="00035B3E" w:rsidRPr="00035B3E" w:rsidRDefault="00035B3E" w:rsidP="00CD7A05">
      <w:pPr>
        <w:shd w:val="clear" w:color="auto" w:fill="FFFFFF"/>
        <w:spacing w:after="0" w:line="276" w:lineRule="auto"/>
        <w:rPr>
          <w:rFonts w:ascii="Arial" w:eastAsia="Times New Roman" w:hAnsi="Arial" w:cs="Times New Roman"/>
          <w:color w:val="333333"/>
          <w:kern w:val="0"/>
          <w:sz w:val="28"/>
          <w:szCs w:val="28"/>
          <w:lang w:eastAsia="en-IN"/>
          <w14:ligatures w14:val="none"/>
        </w:rPr>
      </w:pPr>
    </w:p>
    <w:p w14:paraId="7AFB2273" w14:textId="422B4BD3" w:rsidR="00035B3E" w:rsidRPr="00035B3E" w:rsidRDefault="00035B3E" w:rsidP="00CD7A05">
      <w:pPr>
        <w:shd w:val="clear" w:color="auto" w:fill="FFFFFF"/>
        <w:spacing w:after="0" w:line="276" w:lineRule="auto"/>
        <w:rPr>
          <w:rFonts w:ascii="Arial" w:eastAsia="Times New Roman" w:hAnsi="Arial" w:cs="Times New Roman"/>
          <w:color w:val="333333"/>
          <w:kern w:val="0"/>
          <w:sz w:val="28"/>
          <w:szCs w:val="28"/>
          <w:lang w:eastAsia="en-IN"/>
          <w14:ligatures w14:val="none"/>
        </w:rPr>
      </w:pPr>
      <w:proofErr w:type="gramStart"/>
      <w:r w:rsidRPr="00035B3E">
        <w:rPr>
          <w:rFonts w:ascii="Arial" w:eastAsia="Times New Roman" w:hAnsi="Arial" w:cs="Times New Roman"/>
          <w:color w:val="333333"/>
          <w:kern w:val="0"/>
          <w:sz w:val="28"/>
          <w:szCs w:val="28"/>
          <w:lang w:eastAsia="en-IN"/>
          <w14:ligatures w14:val="none"/>
        </w:rPr>
        <w:t>With  latency</w:t>
      </w:r>
      <w:proofErr w:type="gramEnd"/>
      <w:r>
        <w:rPr>
          <w:rFonts w:ascii="Arial" w:eastAsia="Times New Roman" w:hAnsi="Arial" w:cs="Times New Roman"/>
          <w:color w:val="333333"/>
          <w:kern w:val="0"/>
          <w:sz w:val="28"/>
          <w:szCs w:val="28"/>
          <w:lang w:eastAsia="en-IN"/>
          <w14:ligatures w14:val="none"/>
        </w:rPr>
        <w:t xml:space="preserve"> </w:t>
      </w:r>
      <w:r w:rsidRPr="00035B3E">
        <w:rPr>
          <w:rFonts w:ascii="Arial" w:eastAsia="Times New Roman" w:hAnsi="Arial" w:cs="Times New Roman"/>
          <w:color w:val="333333"/>
          <w:kern w:val="0"/>
          <w:sz w:val="28"/>
          <w:szCs w:val="28"/>
          <w:lang w:eastAsia="en-IN"/>
          <w14:ligatures w14:val="none"/>
        </w:rPr>
        <w:t xml:space="preserve">based  routing,  Amazon  Route  53  can  direct  your </w:t>
      </w:r>
    </w:p>
    <w:p w14:paraId="12EED0C0" w14:textId="1AA4DE96" w:rsidR="00035B3E" w:rsidRPr="00035B3E" w:rsidRDefault="00035B3E" w:rsidP="00CD7A05">
      <w:pPr>
        <w:shd w:val="clear" w:color="auto" w:fill="FFFFFF"/>
        <w:spacing w:after="0" w:line="276" w:lineRule="auto"/>
        <w:rPr>
          <w:rFonts w:ascii="Arial" w:eastAsia="Times New Roman" w:hAnsi="Arial" w:cs="Times New Roman"/>
          <w:color w:val="333333"/>
          <w:kern w:val="0"/>
          <w:sz w:val="28"/>
          <w:szCs w:val="28"/>
          <w:lang w:eastAsia="en-IN"/>
          <w14:ligatures w14:val="none"/>
        </w:rPr>
      </w:pPr>
      <w:proofErr w:type="gramStart"/>
      <w:r w:rsidRPr="00035B3E">
        <w:rPr>
          <w:rFonts w:ascii="Arial" w:eastAsia="Times New Roman" w:hAnsi="Arial" w:cs="Times New Roman"/>
          <w:color w:val="333333"/>
          <w:kern w:val="0"/>
          <w:sz w:val="28"/>
          <w:szCs w:val="28"/>
          <w:lang w:eastAsia="en-IN"/>
          <w14:ligatures w14:val="none"/>
        </w:rPr>
        <w:t>users  to</w:t>
      </w:r>
      <w:proofErr w:type="gramEnd"/>
      <w:r w:rsidRPr="00035B3E">
        <w:rPr>
          <w:rFonts w:ascii="Arial" w:eastAsia="Times New Roman" w:hAnsi="Arial" w:cs="Times New Roman"/>
          <w:color w:val="333333"/>
          <w:kern w:val="0"/>
          <w:sz w:val="28"/>
          <w:szCs w:val="28"/>
          <w:lang w:eastAsia="en-IN"/>
          <w14:ligatures w14:val="none"/>
        </w:rPr>
        <w:t xml:space="preserve">  the  lowest-latency  AWS  endpoint  available.  </w:t>
      </w:r>
      <w:proofErr w:type="gramStart"/>
      <w:r w:rsidRPr="00035B3E">
        <w:rPr>
          <w:rFonts w:ascii="Arial" w:eastAsia="Times New Roman" w:hAnsi="Arial" w:cs="Times New Roman"/>
          <w:color w:val="333333"/>
          <w:kern w:val="0"/>
          <w:sz w:val="28"/>
          <w:szCs w:val="28"/>
          <w:lang w:eastAsia="en-IN"/>
          <w14:ligatures w14:val="none"/>
        </w:rPr>
        <w:t>For  example</w:t>
      </w:r>
      <w:proofErr w:type="gramEnd"/>
      <w:r w:rsidRPr="00035B3E">
        <w:rPr>
          <w:rFonts w:ascii="Arial" w:eastAsia="Times New Roman" w:hAnsi="Arial" w:cs="Times New Roman"/>
          <w:color w:val="333333"/>
          <w:kern w:val="0"/>
          <w:sz w:val="28"/>
          <w:szCs w:val="28"/>
          <w:lang w:eastAsia="en-IN"/>
          <w14:ligatures w14:val="none"/>
        </w:rPr>
        <w:t xml:space="preserve">,  you  might associate a DNS name like www.example.com with an ELB Classic, Application, or Network Load Balancer, or with Amazon EC2 </w:t>
      </w:r>
    </w:p>
    <w:p w14:paraId="2338214B" w14:textId="7C83ABF0" w:rsidR="00035B3E" w:rsidRPr="00035B3E" w:rsidRDefault="00035B3E" w:rsidP="00CD7A05">
      <w:pPr>
        <w:shd w:val="clear" w:color="auto" w:fill="FFFFFF"/>
        <w:spacing w:after="0" w:line="276" w:lineRule="auto"/>
        <w:rPr>
          <w:rFonts w:ascii="Arial" w:eastAsia="Times New Roman" w:hAnsi="Arial" w:cs="Times New Roman"/>
          <w:color w:val="333333"/>
          <w:kern w:val="0"/>
          <w:sz w:val="28"/>
          <w:szCs w:val="28"/>
          <w:lang w:eastAsia="en-IN"/>
          <w14:ligatures w14:val="none"/>
        </w:rPr>
      </w:pPr>
      <w:r w:rsidRPr="00035B3E">
        <w:rPr>
          <w:rFonts w:ascii="Arial" w:eastAsia="Times New Roman" w:hAnsi="Arial" w:cs="Times New Roman"/>
          <w:color w:val="333333"/>
          <w:kern w:val="0"/>
          <w:sz w:val="28"/>
          <w:szCs w:val="28"/>
          <w:lang w:eastAsia="en-IN"/>
          <w14:ligatures w14:val="none"/>
        </w:rPr>
        <w:t>instances or Elastic IP addresses</w:t>
      </w:r>
      <w:r>
        <w:rPr>
          <w:rFonts w:ascii="Arial" w:eastAsia="Times New Roman" w:hAnsi="Arial" w:cs="Times New Roman"/>
          <w:color w:val="333333"/>
          <w:kern w:val="0"/>
          <w:sz w:val="28"/>
          <w:szCs w:val="28"/>
          <w:lang w:eastAsia="en-IN"/>
          <w14:ligatures w14:val="none"/>
        </w:rPr>
        <w:t xml:space="preserve"> </w:t>
      </w:r>
      <w:r w:rsidRPr="00035B3E">
        <w:rPr>
          <w:rFonts w:ascii="Arial" w:eastAsia="Times New Roman" w:hAnsi="Arial" w:cs="Times New Roman"/>
          <w:color w:val="333333"/>
          <w:kern w:val="0"/>
          <w:sz w:val="28"/>
          <w:szCs w:val="28"/>
          <w:lang w:eastAsia="en-IN"/>
          <w14:ligatures w14:val="none"/>
        </w:rPr>
        <w:t xml:space="preserve">that are hosted in the US East (Ohio) and Europe (Ireland) regions. The Route 53 DNS servers decide, based on network conditions of the past couple of weeks, which instances in which regions should serve particular users. A user in London </w:t>
      </w:r>
    </w:p>
    <w:p w14:paraId="52EA92CD" w14:textId="7FAB302D" w:rsidR="00035B3E" w:rsidRDefault="00035B3E" w:rsidP="00CD7A05">
      <w:pPr>
        <w:shd w:val="clear" w:color="auto" w:fill="FFFFFF"/>
        <w:spacing w:after="0" w:line="276" w:lineRule="auto"/>
        <w:rPr>
          <w:rFonts w:ascii="Arial" w:eastAsia="Times New Roman" w:hAnsi="Arial" w:cs="Times New Roman"/>
          <w:color w:val="333333"/>
          <w:kern w:val="0"/>
          <w:sz w:val="28"/>
          <w:szCs w:val="28"/>
          <w:lang w:eastAsia="en-IN"/>
          <w14:ligatures w14:val="none"/>
        </w:rPr>
      </w:pPr>
      <w:r w:rsidRPr="00035B3E">
        <w:rPr>
          <w:rFonts w:ascii="Arial" w:eastAsia="Times New Roman" w:hAnsi="Arial" w:cs="Times New Roman"/>
          <w:color w:val="333333"/>
          <w:kern w:val="0"/>
          <w:sz w:val="28"/>
          <w:szCs w:val="28"/>
          <w:lang w:eastAsia="en-IN"/>
          <w14:ligatures w14:val="none"/>
        </w:rPr>
        <w:t>will likely be directed to the Europe (Ireland) instance, a user in Chicago will likely be directed to the US East (Ohio) instance, and so on. Route 53 supports latency-based routing for A, AAAA, TXT, and CNAME records, as well as aliases to A and AAAA records.</w:t>
      </w:r>
    </w:p>
    <w:p w14:paraId="65641EF7" w14:textId="4D04C3DE" w:rsidR="00CD7A05" w:rsidRDefault="00CD7A05" w:rsidP="00CD7A05">
      <w:pPr>
        <w:shd w:val="clear" w:color="auto" w:fill="FFFFFF"/>
        <w:spacing w:after="0" w:line="276" w:lineRule="auto"/>
        <w:rPr>
          <w:rFonts w:ascii="Arial" w:eastAsia="Times New Roman" w:hAnsi="Arial" w:cs="Times New Roman"/>
          <w:color w:val="333333"/>
          <w:kern w:val="0"/>
          <w:sz w:val="28"/>
          <w:szCs w:val="28"/>
          <w:lang w:eastAsia="en-IN"/>
          <w14:ligatures w14:val="none"/>
        </w:rPr>
      </w:pPr>
    </w:p>
    <w:p w14:paraId="4ADB0931" w14:textId="4FFC8C12" w:rsidR="00CD7A05" w:rsidRDefault="00CD7A05" w:rsidP="00CD7A05">
      <w:pPr>
        <w:shd w:val="clear" w:color="auto" w:fill="FFFFFF"/>
        <w:spacing w:after="0" w:line="276" w:lineRule="auto"/>
        <w:rPr>
          <w:rFonts w:ascii="Arial" w:eastAsia="Times New Roman" w:hAnsi="Arial" w:cs="Times New Roman"/>
          <w:color w:val="333333"/>
          <w:kern w:val="0"/>
          <w:sz w:val="28"/>
          <w:szCs w:val="28"/>
          <w:lang w:eastAsia="en-IN"/>
          <w14:ligatures w14:val="none"/>
        </w:rPr>
      </w:pPr>
    </w:p>
    <w:p w14:paraId="26965E44" w14:textId="71AB145E" w:rsidR="00CD7A05" w:rsidRDefault="00CD7A05" w:rsidP="00CD7A05">
      <w:pPr>
        <w:shd w:val="clear" w:color="auto" w:fill="FFFFFF"/>
        <w:spacing w:after="0" w:line="276" w:lineRule="auto"/>
        <w:rPr>
          <w:rFonts w:ascii="Arial" w:eastAsia="Times New Roman" w:hAnsi="Arial" w:cs="Times New Roman"/>
          <w:color w:val="333333"/>
          <w:kern w:val="0"/>
          <w:sz w:val="28"/>
          <w:szCs w:val="28"/>
          <w:lang w:eastAsia="en-IN"/>
          <w14:ligatures w14:val="none"/>
        </w:rPr>
      </w:pPr>
    </w:p>
    <w:p w14:paraId="4B3946CB" w14:textId="4721CCAD" w:rsidR="00CD7A05" w:rsidRPr="00035B3E" w:rsidRDefault="00CD7A05" w:rsidP="00CD7A05">
      <w:pPr>
        <w:shd w:val="clear" w:color="auto" w:fill="FFFFFF"/>
        <w:spacing w:after="0" w:line="276" w:lineRule="auto"/>
        <w:rPr>
          <w:rFonts w:ascii="Arial" w:eastAsia="Times New Roman" w:hAnsi="Arial" w:cs="Times New Roman"/>
          <w:color w:val="333333"/>
          <w:kern w:val="0"/>
          <w:sz w:val="28"/>
          <w:szCs w:val="28"/>
          <w:lang w:eastAsia="en-IN"/>
          <w14:ligatures w14:val="none"/>
        </w:rPr>
      </w:pPr>
      <w:r>
        <w:rPr>
          <w:rFonts w:ascii="Arial" w:eastAsia="Times New Roman" w:hAnsi="Arial" w:cs="Times New Roman"/>
          <w:color w:val="333333"/>
          <w:kern w:val="0"/>
          <w:sz w:val="28"/>
          <w:szCs w:val="28"/>
          <w:lang w:eastAsia="en-IN"/>
          <w14:ligatures w14:val="none"/>
        </w:rPr>
        <w:t>ANS:</w:t>
      </w:r>
    </w:p>
    <w:p w14:paraId="7EA78E29" w14:textId="77777777" w:rsidR="00035B3E" w:rsidRDefault="00035B3E"/>
    <w:p w14:paraId="23A95CED" w14:textId="7074CFB4" w:rsidR="00DC5439" w:rsidRDefault="00DC5439">
      <w:r>
        <w:rPr>
          <w:noProof/>
        </w:rPr>
        <w:lastRenderedPageBreak/>
        <w:drawing>
          <wp:inline distT="0" distB="0" distL="0" distR="0" wp14:anchorId="7322A0F4" wp14:editId="5088D2F4">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14:paraId="4C512AF2" w14:textId="77777777" w:rsidR="008765C7" w:rsidRDefault="008765C7"/>
    <w:p w14:paraId="112C2134" w14:textId="60E96359" w:rsidR="008765C7" w:rsidRDefault="008765C7">
      <w:r>
        <w:rPr>
          <w:noProof/>
        </w:rPr>
        <w:drawing>
          <wp:inline distT="0" distB="0" distL="0" distR="0" wp14:anchorId="246460D0" wp14:editId="011DD4AE">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14:paraId="3EC9ACCB" w14:textId="23776A43" w:rsidR="002C0F5C" w:rsidRDefault="002C0F5C"/>
    <w:p w14:paraId="0C0EE8AE" w14:textId="77777777" w:rsidR="002C0F5C" w:rsidRDefault="002C0F5C"/>
    <w:p w14:paraId="722AA828" w14:textId="7CADE0A6" w:rsidR="002C0F5C" w:rsidRDefault="002C0F5C">
      <w:r>
        <w:rPr>
          <w:noProof/>
        </w:rPr>
        <w:lastRenderedPageBreak/>
        <w:drawing>
          <wp:inline distT="0" distB="0" distL="0" distR="0" wp14:anchorId="35904082" wp14:editId="699F56C6">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sectPr w:rsidR="002C0F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439"/>
    <w:rsid w:val="00035B3E"/>
    <w:rsid w:val="002C0F5C"/>
    <w:rsid w:val="008765C7"/>
    <w:rsid w:val="00CD7A05"/>
    <w:rsid w:val="00DC54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66ABA"/>
  <w15:chartTrackingRefBased/>
  <w15:docId w15:val="{F126930F-0E41-4DC1-9D4B-4136ED05D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407972">
      <w:bodyDiv w:val="1"/>
      <w:marLeft w:val="0"/>
      <w:marRight w:val="0"/>
      <w:marTop w:val="0"/>
      <w:marBottom w:val="0"/>
      <w:divBdr>
        <w:top w:val="none" w:sz="0" w:space="0" w:color="auto"/>
        <w:left w:val="none" w:sz="0" w:space="0" w:color="auto"/>
        <w:bottom w:val="none" w:sz="0" w:space="0" w:color="auto"/>
        <w:right w:val="none" w:sz="0" w:space="0" w:color="auto"/>
      </w:divBdr>
      <w:divsChild>
        <w:div w:id="1935556884">
          <w:marLeft w:val="0"/>
          <w:marRight w:val="0"/>
          <w:marTop w:val="0"/>
          <w:marBottom w:val="0"/>
          <w:divBdr>
            <w:top w:val="none" w:sz="0" w:space="0" w:color="auto"/>
            <w:left w:val="none" w:sz="0" w:space="0" w:color="auto"/>
            <w:bottom w:val="none" w:sz="0" w:space="0" w:color="auto"/>
            <w:right w:val="none" w:sz="0" w:space="0" w:color="auto"/>
          </w:divBdr>
          <w:divsChild>
            <w:div w:id="1267613350">
              <w:marLeft w:val="0"/>
              <w:marRight w:val="0"/>
              <w:marTop w:val="0"/>
              <w:marBottom w:val="0"/>
              <w:divBdr>
                <w:top w:val="none" w:sz="0" w:space="0" w:color="auto"/>
                <w:left w:val="none" w:sz="0" w:space="0" w:color="auto"/>
                <w:bottom w:val="none" w:sz="0" w:space="0" w:color="auto"/>
                <w:right w:val="none" w:sz="0" w:space="0" w:color="auto"/>
              </w:divBdr>
              <w:divsChild>
                <w:div w:id="782379797">
                  <w:marLeft w:val="0"/>
                  <w:marRight w:val="0"/>
                  <w:marTop w:val="0"/>
                  <w:marBottom w:val="0"/>
                  <w:divBdr>
                    <w:top w:val="none" w:sz="0" w:space="0" w:color="auto"/>
                    <w:left w:val="none" w:sz="0" w:space="0" w:color="auto"/>
                    <w:bottom w:val="none" w:sz="0" w:space="0" w:color="auto"/>
                    <w:right w:val="none" w:sz="0" w:space="0" w:color="auto"/>
                  </w:divBdr>
                  <w:divsChild>
                    <w:div w:id="937256328">
                      <w:marLeft w:val="0"/>
                      <w:marRight w:val="0"/>
                      <w:marTop w:val="0"/>
                      <w:marBottom w:val="150"/>
                      <w:divBdr>
                        <w:top w:val="none" w:sz="0" w:space="0" w:color="auto"/>
                        <w:left w:val="none" w:sz="0" w:space="0" w:color="auto"/>
                        <w:bottom w:val="none" w:sz="0" w:space="0" w:color="auto"/>
                        <w:right w:val="none" w:sz="0" w:space="0" w:color="auto"/>
                      </w:divBdr>
                      <w:divsChild>
                        <w:div w:id="317345242">
                          <w:marLeft w:val="0"/>
                          <w:marRight w:val="0"/>
                          <w:marTop w:val="0"/>
                          <w:marBottom w:val="0"/>
                          <w:divBdr>
                            <w:top w:val="none" w:sz="0" w:space="0" w:color="auto"/>
                            <w:left w:val="none" w:sz="0" w:space="0" w:color="auto"/>
                            <w:bottom w:val="none" w:sz="0" w:space="0" w:color="auto"/>
                            <w:right w:val="none" w:sz="0" w:space="0" w:color="auto"/>
                          </w:divBdr>
                          <w:divsChild>
                            <w:div w:id="1854294539">
                              <w:marLeft w:val="0"/>
                              <w:marRight w:val="0"/>
                              <w:marTop w:val="0"/>
                              <w:marBottom w:val="0"/>
                              <w:divBdr>
                                <w:top w:val="none" w:sz="0" w:space="0" w:color="auto"/>
                                <w:left w:val="none" w:sz="0" w:space="0" w:color="auto"/>
                                <w:bottom w:val="none" w:sz="0" w:space="0" w:color="auto"/>
                                <w:right w:val="none" w:sz="0" w:space="0" w:color="auto"/>
                              </w:divBdr>
                            </w:div>
                            <w:div w:id="749352288">
                              <w:marLeft w:val="0"/>
                              <w:marRight w:val="0"/>
                              <w:marTop w:val="0"/>
                              <w:marBottom w:val="0"/>
                              <w:divBdr>
                                <w:top w:val="none" w:sz="0" w:space="0" w:color="auto"/>
                                <w:left w:val="none" w:sz="0" w:space="0" w:color="auto"/>
                                <w:bottom w:val="none" w:sz="0" w:space="0" w:color="auto"/>
                                <w:right w:val="none" w:sz="0" w:space="0" w:color="auto"/>
                              </w:divBdr>
                            </w:div>
                            <w:div w:id="1098982183">
                              <w:marLeft w:val="0"/>
                              <w:marRight w:val="0"/>
                              <w:marTop w:val="0"/>
                              <w:marBottom w:val="0"/>
                              <w:divBdr>
                                <w:top w:val="none" w:sz="0" w:space="0" w:color="auto"/>
                                <w:left w:val="none" w:sz="0" w:space="0" w:color="auto"/>
                                <w:bottom w:val="none" w:sz="0" w:space="0" w:color="auto"/>
                                <w:right w:val="none" w:sz="0" w:space="0" w:color="auto"/>
                              </w:divBdr>
                            </w:div>
                            <w:div w:id="518740770">
                              <w:marLeft w:val="0"/>
                              <w:marRight w:val="0"/>
                              <w:marTop w:val="0"/>
                              <w:marBottom w:val="0"/>
                              <w:divBdr>
                                <w:top w:val="none" w:sz="0" w:space="0" w:color="auto"/>
                                <w:left w:val="none" w:sz="0" w:space="0" w:color="auto"/>
                                <w:bottom w:val="none" w:sz="0" w:space="0" w:color="auto"/>
                                <w:right w:val="none" w:sz="0" w:space="0" w:color="auto"/>
                              </w:divBdr>
                            </w:div>
                            <w:div w:id="1342857608">
                              <w:marLeft w:val="0"/>
                              <w:marRight w:val="0"/>
                              <w:marTop w:val="0"/>
                              <w:marBottom w:val="0"/>
                              <w:divBdr>
                                <w:top w:val="none" w:sz="0" w:space="0" w:color="auto"/>
                                <w:left w:val="none" w:sz="0" w:space="0" w:color="auto"/>
                                <w:bottom w:val="none" w:sz="0" w:space="0" w:color="auto"/>
                                <w:right w:val="none" w:sz="0" w:space="0" w:color="auto"/>
                              </w:divBdr>
                            </w:div>
                            <w:div w:id="1250626511">
                              <w:marLeft w:val="0"/>
                              <w:marRight w:val="0"/>
                              <w:marTop w:val="0"/>
                              <w:marBottom w:val="0"/>
                              <w:divBdr>
                                <w:top w:val="none" w:sz="0" w:space="0" w:color="auto"/>
                                <w:left w:val="none" w:sz="0" w:space="0" w:color="auto"/>
                                <w:bottom w:val="none" w:sz="0" w:space="0" w:color="auto"/>
                                <w:right w:val="none" w:sz="0" w:space="0" w:color="auto"/>
                              </w:divBdr>
                            </w:div>
                            <w:div w:id="516620658">
                              <w:marLeft w:val="0"/>
                              <w:marRight w:val="0"/>
                              <w:marTop w:val="0"/>
                              <w:marBottom w:val="0"/>
                              <w:divBdr>
                                <w:top w:val="none" w:sz="0" w:space="0" w:color="auto"/>
                                <w:left w:val="none" w:sz="0" w:space="0" w:color="auto"/>
                                <w:bottom w:val="none" w:sz="0" w:space="0" w:color="auto"/>
                                <w:right w:val="none" w:sz="0" w:space="0" w:color="auto"/>
                              </w:divBdr>
                            </w:div>
                            <w:div w:id="145702949">
                              <w:marLeft w:val="0"/>
                              <w:marRight w:val="0"/>
                              <w:marTop w:val="0"/>
                              <w:marBottom w:val="0"/>
                              <w:divBdr>
                                <w:top w:val="none" w:sz="0" w:space="0" w:color="auto"/>
                                <w:left w:val="none" w:sz="0" w:space="0" w:color="auto"/>
                                <w:bottom w:val="none" w:sz="0" w:space="0" w:color="auto"/>
                                <w:right w:val="none" w:sz="0" w:space="0" w:color="auto"/>
                              </w:divBdr>
                            </w:div>
                            <w:div w:id="1766339054">
                              <w:marLeft w:val="0"/>
                              <w:marRight w:val="0"/>
                              <w:marTop w:val="0"/>
                              <w:marBottom w:val="0"/>
                              <w:divBdr>
                                <w:top w:val="none" w:sz="0" w:space="0" w:color="auto"/>
                                <w:left w:val="none" w:sz="0" w:space="0" w:color="auto"/>
                                <w:bottom w:val="none" w:sz="0" w:space="0" w:color="auto"/>
                                <w:right w:val="none" w:sz="0" w:space="0" w:color="auto"/>
                              </w:divBdr>
                            </w:div>
                            <w:div w:id="6641389">
                              <w:marLeft w:val="0"/>
                              <w:marRight w:val="0"/>
                              <w:marTop w:val="0"/>
                              <w:marBottom w:val="0"/>
                              <w:divBdr>
                                <w:top w:val="none" w:sz="0" w:space="0" w:color="auto"/>
                                <w:left w:val="none" w:sz="0" w:space="0" w:color="auto"/>
                                <w:bottom w:val="none" w:sz="0" w:space="0" w:color="auto"/>
                                <w:right w:val="none" w:sz="0" w:space="0" w:color="auto"/>
                              </w:divBdr>
                            </w:div>
                            <w:div w:id="1978490552">
                              <w:marLeft w:val="0"/>
                              <w:marRight w:val="0"/>
                              <w:marTop w:val="0"/>
                              <w:marBottom w:val="0"/>
                              <w:divBdr>
                                <w:top w:val="none" w:sz="0" w:space="0" w:color="auto"/>
                                <w:left w:val="none" w:sz="0" w:space="0" w:color="auto"/>
                                <w:bottom w:val="none" w:sz="0" w:space="0" w:color="auto"/>
                                <w:right w:val="none" w:sz="0" w:space="0" w:color="auto"/>
                              </w:divBdr>
                            </w:div>
                            <w:div w:id="1803688204">
                              <w:marLeft w:val="0"/>
                              <w:marRight w:val="0"/>
                              <w:marTop w:val="0"/>
                              <w:marBottom w:val="0"/>
                              <w:divBdr>
                                <w:top w:val="none" w:sz="0" w:space="0" w:color="auto"/>
                                <w:left w:val="none" w:sz="0" w:space="0" w:color="auto"/>
                                <w:bottom w:val="none" w:sz="0" w:space="0" w:color="auto"/>
                                <w:right w:val="none" w:sz="0" w:space="0" w:color="auto"/>
                              </w:divBdr>
                            </w:div>
                            <w:div w:id="1998336008">
                              <w:marLeft w:val="0"/>
                              <w:marRight w:val="0"/>
                              <w:marTop w:val="0"/>
                              <w:marBottom w:val="0"/>
                              <w:divBdr>
                                <w:top w:val="none" w:sz="0" w:space="0" w:color="auto"/>
                                <w:left w:val="none" w:sz="0" w:space="0" w:color="auto"/>
                                <w:bottom w:val="none" w:sz="0" w:space="0" w:color="auto"/>
                                <w:right w:val="none" w:sz="0" w:space="0" w:color="auto"/>
                              </w:divBdr>
                            </w:div>
                            <w:div w:id="1037849582">
                              <w:marLeft w:val="0"/>
                              <w:marRight w:val="0"/>
                              <w:marTop w:val="0"/>
                              <w:marBottom w:val="0"/>
                              <w:divBdr>
                                <w:top w:val="none" w:sz="0" w:space="0" w:color="auto"/>
                                <w:left w:val="none" w:sz="0" w:space="0" w:color="auto"/>
                                <w:bottom w:val="none" w:sz="0" w:space="0" w:color="auto"/>
                                <w:right w:val="none" w:sz="0" w:space="0" w:color="auto"/>
                              </w:divBdr>
                            </w:div>
                            <w:div w:id="1939413023">
                              <w:marLeft w:val="0"/>
                              <w:marRight w:val="0"/>
                              <w:marTop w:val="0"/>
                              <w:marBottom w:val="0"/>
                              <w:divBdr>
                                <w:top w:val="none" w:sz="0" w:space="0" w:color="auto"/>
                                <w:left w:val="none" w:sz="0" w:space="0" w:color="auto"/>
                                <w:bottom w:val="none" w:sz="0" w:space="0" w:color="auto"/>
                                <w:right w:val="none" w:sz="0" w:space="0" w:color="auto"/>
                              </w:divBdr>
                            </w:div>
                            <w:div w:id="1790666796">
                              <w:marLeft w:val="0"/>
                              <w:marRight w:val="0"/>
                              <w:marTop w:val="0"/>
                              <w:marBottom w:val="0"/>
                              <w:divBdr>
                                <w:top w:val="none" w:sz="0" w:space="0" w:color="auto"/>
                                <w:left w:val="none" w:sz="0" w:space="0" w:color="auto"/>
                                <w:bottom w:val="none" w:sz="0" w:space="0" w:color="auto"/>
                                <w:right w:val="none" w:sz="0" w:space="0" w:color="auto"/>
                              </w:divBdr>
                            </w:div>
                            <w:div w:id="422342764">
                              <w:marLeft w:val="0"/>
                              <w:marRight w:val="0"/>
                              <w:marTop w:val="0"/>
                              <w:marBottom w:val="0"/>
                              <w:divBdr>
                                <w:top w:val="none" w:sz="0" w:space="0" w:color="auto"/>
                                <w:left w:val="none" w:sz="0" w:space="0" w:color="auto"/>
                                <w:bottom w:val="none" w:sz="0" w:space="0" w:color="auto"/>
                                <w:right w:val="none" w:sz="0" w:space="0" w:color="auto"/>
                              </w:divBdr>
                            </w:div>
                            <w:div w:id="220681573">
                              <w:marLeft w:val="0"/>
                              <w:marRight w:val="0"/>
                              <w:marTop w:val="0"/>
                              <w:marBottom w:val="0"/>
                              <w:divBdr>
                                <w:top w:val="none" w:sz="0" w:space="0" w:color="auto"/>
                                <w:left w:val="none" w:sz="0" w:space="0" w:color="auto"/>
                                <w:bottom w:val="none" w:sz="0" w:space="0" w:color="auto"/>
                                <w:right w:val="none" w:sz="0" w:space="0" w:color="auto"/>
                              </w:divBdr>
                            </w:div>
                            <w:div w:id="324819747">
                              <w:marLeft w:val="0"/>
                              <w:marRight w:val="0"/>
                              <w:marTop w:val="0"/>
                              <w:marBottom w:val="0"/>
                              <w:divBdr>
                                <w:top w:val="none" w:sz="0" w:space="0" w:color="auto"/>
                                <w:left w:val="none" w:sz="0" w:space="0" w:color="auto"/>
                                <w:bottom w:val="none" w:sz="0" w:space="0" w:color="auto"/>
                                <w:right w:val="none" w:sz="0" w:space="0" w:color="auto"/>
                              </w:divBdr>
                            </w:div>
                            <w:div w:id="1811358537">
                              <w:marLeft w:val="0"/>
                              <w:marRight w:val="0"/>
                              <w:marTop w:val="0"/>
                              <w:marBottom w:val="0"/>
                              <w:divBdr>
                                <w:top w:val="none" w:sz="0" w:space="0" w:color="auto"/>
                                <w:left w:val="none" w:sz="0" w:space="0" w:color="auto"/>
                                <w:bottom w:val="none" w:sz="0" w:space="0" w:color="auto"/>
                                <w:right w:val="none" w:sz="0" w:space="0" w:color="auto"/>
                              </w:divBdr>
                            </w:div>
                            <w:div w:id="930435495">
                              <w:marLeft w:val="0"/>
                              <w:marRight w:val="0"/>
                              <w:marTop w:val="0"/>
                              <w:marBottom w:val="0"/>
                              <w:divBdr>
                                <w:top w:val="none" w:sz="0" w:space="0" w:color="auto"/>
                                <w:left w:val="none" w:sz="0" w:space="0" w:color="auto"/>
                                <w:bottom w:val="none" w:sz="0" w:space="0" w:color="auto"/>
                                <w:right w:val="none" w:sz="0" w:space="0" w:color="auto"/>
                              </w:divBdr>
                            </w:div>
                            <w:div w:id="99304838">
                              <w:marLeft w:val="0"/>
                              <w:marRight w:val="0"/>
                              <w:marTop w:val="0"/>
                              <w:marBottom w:val="0"/>
                              <w:divBdr>
                                <w:top w:val="none" w:sz="0" w:space="0" w:color="auto"/>
                                <w:left w:val="none" w:sz="0" w:space="0" w:color="auto"/>
                                <w:bottom w:val="none" w:sz="0" w:space="0" w:color="auto"/>
                                <w:right w:val="none" w:sz="0" w:space="0" w:color="auto"/>
                              </w:divBdr>
                            </w:div>
                            <w:div w:id="1405180907">
                              <w:marLeft w:val="0"/>
                              <w:marRight w:val="0"/>
                              <w:marTop w:val="0"/>
                              <w:marBottom w:val="0"/>
                              <w:divBdr>
                                <w:top w:val="none" w:sz="0" w:space="0" w:color="auto"/>
                                <w:left w:val="none" w:sz="0" w:space="0" w:color="auto"/>
                                <w:bottom w:val="none" w:sz="0" w:space="0" w:color="auto"/>
                                <w:right w:val="none" w:sz="0" w:space="0" w:color="auto"/>
                              </w:divBdr>
                            </w:div>
                            <w:div w:id="1928612374">
                              <w:marLeft w:val="0"/>
                              <w:marRight w:val="0"/>
                              <w:marTop w:val="0"/>
                              <w:marBottom w:val="0"/>
                              <w:divBdr>
                                <w:top w:val="none" w:sz="0" w:space="0" w:color="auto"/>
                                <w:left w:val="none" w:sz="0" w:space="0" w:color="auto"/>
                                <w:bottom w:val="none" w:sz="0" w:space="0" w:color="auto"/>
                                <w:right w:val="none" w:sz="0" w:space="0" w:color="auto"/>
                              </w:divBdr>
                            </w:div>
                            <w:div w:id="1378971330">
                              <w:marLeft w:val="0"/>
                              <w:marRight w:val="0"/>
                              <w:marTop w:val="0"/>
                              <w:marBottom w:val="0"/>
                              <w:divBdr>
                                <w:top w:val="none" w:sz="0" w:space="0" w:color="auto"/>
                                <w:left w:val="none" w:sz="0" w:space="0" w:color="auto"/>
                                <w:bottom w:val="none" w:sz="0" w:space="0" w:color="auto"/>
                                <w:right w:val="none" w:sz="0" w:space="0" w:color="auto"/>
                              </w:divBdr>
                            </w:div>
                            <w:div w:id="651715878">
                              <w:marLeft w:val="0"/>
                              <w:marRight w:val="0"/>
                              <w:marTop w:val="0"/>
                              <w:marBottom w:val="0"/>
                              <w:divBdr>
                                <w:top w:val="none" w:sz="0" w:space="0" w:color="auto"/>
                                <w:left w:val="none" w:sz="0" w:space="0" w:color="auto"/>
                                <w:bottom w:val="none" w:sz="0" w:space="0" w:color="auto"/>
                                <w:right w:val="none" w:sz="0" w:space="0" w:color="auto"/>
                              </w:divBdr>
                            </w:div>
                            <w:div w:id="388773450">
                              <w:marLeft w:val="0"/>
                              <w:marRight w:val="0"/>
                              <w:marTop w:val="0"/>
                              <w:marBottom w:val="0"/>
                              <w:divBdr>
                                <w:top w:val="none" w:sz="0" w:space="0" w:color="auto"/>
                                <w:left w:val="none" w:sz="0" w:space="0" w:color="auto"/>
                                <w:bottom w:val="none" w:sz="0" w:space="0" w:color="auto"/>
                                <w:right w:val="none" w:sz="0" w:space="0" w:color="auto"/>
                              </w:divBdr>
                            </w:div>
                            <w:div w:id="1020011277">
                              <w:marLeft w:val="0"/>
                              <w:marRight w:val="0"/>
                              <w:marTop w:val="0"/>
                              <w:marBottom w:val="0"/>
                              <w:divBdr>
                                <w:top w:val="none" w:sz="0" w:space="0" w:color="auto"/>
                                <w:left w:val="none" w:sz="0" w:space="0" w:color="auto"/>
                                <w:bottom w:val="none" w:sz="0" w:space="0" w:color="auto"/>
                                <w:right w:val="none" w:sz="0" w:space="0" w:color="auto"/>
                              </w:divBdr>
                            </w:div>
                            <w:div w:id="1156529630">
                              <w:marLeft w:val="0"/>
                              <w:marRight w:val="0"/>
                              <w:marTop w:val="0"/>
                              <w:marBottom w:val="0"/>
                              <w:divBdr>
                                <w:top w:val="none" w:sz="0" w:space="0" w:color="auto"/>
                                <w:left w:val="none" w:sz="0" w:space="0" w:color="auto"/>
                                <w:bottom w:val="none" w:sz="0" w:space="0" w:color="auto"/>
                                <w:right w:val="none" w:sz="0" w:space="0" w:color="auto"/>
                              </w:divBdr>
                            </w:div>
                            <w:div w:id="64031070">
                              <w:marLeft w:val="0"/>
                              <w:marRight w:val="0"/>
                              <w:marTop w:val="0"/>
                              <w:marBottom w:val="0"/>
                              <w:divBdr>
                                <w:top w:val="none" w:sz="0" w:space="0" w:color="auto"/>
                                <w:left w:val="none" w:sz="0" w:space="0" w:color="auto"/>
                                <w:bottom w:val="none" w:sz="0" w:space="0" w:color="auto"/>
                                <w:right w:val="none" w:sz="0" w:space="0" w:color="auto"/>
                              </w:divBdr>
                            </w:div>
                            <w:div w:id="1976249970">
                              <w:marLeft w:val="0"/>
                              <w:marRight w:val="0"/>
                              <w:marTop w:val="0"/>
                              <w:marBottom w:val="0"/>
                              <w:divBdr>
                                <w:top w:val="none" w:sz="0" w:space="0" w:color="auto"/>
                                <w:left w:val="none" w:sz="0" w:space="0" w:color="auto"/>
                                <w:bottom w:val="none" w:sz="0" w:space="0" w:color="auto"/>
                                <w:right w:val="none" w:sz="0" w:space="0" w:color="auto"/>
                              </w:divBdr>
                            </w:div>
                            <w:div w:id="1881549341">
                              <w:marLeft w:val="0"/>
                              <w:marRight w:val="0"/>
                              <w:marTop w:val="0"/>
                              <w:marBottom w:val="0"/>
                              <w:divBdr>
                                <w:top w:val="none" w:sz="0" w:space="0" w:color="auto"/>
                                <w:left w:val="none" w:sz="0" w:space="0" w:color="auto"/>
                                <w:bottom w:val="none" w:sz="0" w:space="0" w:color="auto"/>
                                <w:right w:val="none" w:sz="0" w:space="0" w:color="auto"/>
                              </w:divBdr>
                            </w:div>
                            <w:div w:id="470633770">
                              <w:marLeft w:val="0"/>
                              <w:marRight w:val="0"/>
                              <w:marTop w:val="0"/>
                              <w:marBottom w:val="0"/>
                              <w:divBdr>
                                <w:top w:val="none" w:sz="0" w:space="0" w:color="auto"/>
                                <w:left w:val="none" w:sz="0" w:space="0" w:color="auto"/>
                                <w:bottom w:val="none" w:sz="0" w:space="0" w:color="auto"/>
                                <w:right w:val="none" w:sz="0" w:space="0" w:color="auto"/>
                              </w:divBdr>
                            </w:div>
                            <w:div w:id="1966962256">
                              <w:marLeft w:val="0"/>
                              <w:marRight w:val="0"/>
                              <w:marTop w:val="0"/>
                              <w:marBottom w:val="0"/>
                              <w:divBdr>
                                <w:top w:val="none" w:sz="0" w:space="0" w:color="auto"/>
                                <w:left w:val="none" w:sz="0" w:space="0" w:color="auto"/>
                                <w:bottom w:val="none" w:sz="0" w:space="0" w:color="auto"/>
                                <w:right w:val="none" w:sz="0" w:space="0" w:color="auto"/>
                              </w:divBdr>
                            </w:div>
                            <w:div w:id="2104494848">
                              <w:marLeft w:val="0"/>
                              <w:marRight w:val="0"/>
                              <w:marTop w:val="0"/>
                              <w:marBottom w:val="0"/>
                              <w:divBdr>
                                <w:top w:val="none" w:sz="0" w:space="0" w:color="auto"/>
                                <w:left w:val="none" w:sz="0" w:space="0" w:color="auto"/>
                                <w:bottom w:val="none" w:sz="0" w:space="0" w:color="auto"/>
                                <w:right w:val="none" w:sz="0" w:space="0" w:color="auto"/>
                              </w:divBdr>
                            </w:div>
                            <w:div w:id="482549905">
                              <w:marLeft w:val="0"/>
                              <w:marRight w:val="0"/>
                              <w:marTop w:val="0"/>
                              <w:marBottom w:val="0"/>
                              <w:divBdr>
                                <w:top w:val="none" w:sz="0" w:space="0" w:color="auto"/>
                                <w:left w:val="none" w:sz="0" w:space="0" w:color="auto"/>
                                <w:bottom w:val="none" w:sz="0" w:space="0" w:color="auto"/>
                                <w:right w:val="none" w:sz="0" w:space="0" w:color="auto"/>
                              </w:divBdr>
                            </w:div>
                            <w:div w:id="1847668311">
                              <w:marLeft w:val="0"/>
                              <w:marRight w:val="0"/>
                              <w:marTop w:val="0"/>
                              <w:marBottom w:val="0"/>
                              <w:divBdr>
                                <w:top w:val="none" w:sz="0" w:space="0" w:color="auto"/>
                                <w:left w:val="none" w:sz="0" w:space="0" w:color="auto"/>
                                <w:bottom w:val="none" w:sz="0" w:space="0" w:color="auto"/>
                                <w:right w:val="none" w:sz="0" w:space="0" w:color="auto"/>
                              </w:divBdr>
                            </w:div>
                            <w:div w:id="1505240152">
                              <w:marLeft w:val="0"/>
                              <w:marRight w:val="0"/>
                              <w:marTop w:val="0"/>
                              <w:marBottom w:val="0"/>
                              <w:divBdr>
                                <w:top w:val="none" w:sz="0" w:space="0" w:color="auto"/>
                                <w:left w:val="none" w:sz="0" w:space="0" w:color="auto"/>
                                <w:bottom w:val="none" w:sz="0" w:space="0" w:color="auto"/>
                                <w:right w:val="none" w:sz="0" w:space="0" w:color="auto"/>
                              </w:divBdr>
                            </w:div>
                            <w:div w:id="1173834080">
                              <w:marLeft w:val="0"/>
                              <w:marRight w:val="0"/>
                              <w:marTop w:val="0"/>
                              <w:marBottom w:val="0"/>
                              <w:divBdr>
                                <w:top w:val="none" w:sz="0" w:space="0" w:color="auto"/>
                                <w:left w:val="none" w:sz="0" w:space="0" w:color="auto"/>
                                <w:bottom w:val="none" w:sz="0" w:space="0" w:color="auto"/>
                                <w:right w:val="none" w:sz="0" w:space="0" w:color="auto"/>
                              </w:divBdr>
                            </w:div>
                            <w:div w:id="2032609707">
                              <w:marLeft w:val="0"/>
                              <w:marRight w:val="0"/>
                              <w:marTop w:val="0"/>
                              <w:marBottom w:val="0"/>
                              <w:divBdr>
                                <w:top w:val="none" w:sz="0" w:space="0" w:color="auto"/>
                                <w:left w:val="none" w:sz="0" w:space="0" w:color="auto"/>
                                <w:bottom w:val="none" w:sz="0" w:space="0" w:color="auto"/>
                                <w:right w:val="none" w:sz="0" w:space="0" w:color="auto"/>
                              </w:divBdr>
                            </w:div>
                            <w:div w:id="287855741">
                              <w:marLeft w:val="0"/>
                              <w:marRight w:val="0"/>
                              <w:marTop w:val="0"/>
                              <w:marBottom w:val="0"/>
                              <w:divBdr>
                                <w:top w:val="none" w:sz="0" w:space="0" w:color="auto"/>
                                <w:left w:val="none" w:sz="0" w:space="0" w:color="auto"/>
                                <w:bottom w:val="none" w:sz="0" w:space="0" w:color="auto"/>
                                <w:right w:val="none" w:sz="0" w:space="0" w:color="auto"/>
                              </w:divBdr>
                            </w:div>
                            <w:div w:id="1333068848">
                              <w:marLeft w:val="0"/>
                              <w:marRight w:val="0"/>
                              <w:marTop w:val="0"/>
                              <w:marBottom w:val="0"/>
                              <w:divBdr>
                                <w:top w:val="none" w:sz="0" w:space="0" w:color="auto"/>
                                <w:left w:val="none" w:sz="0" w:space="0" w:color="auto"/>
                                <w:bottom w:val="none" w:sz="0" w:space="0" w:color="auto"/>
                                <w:right w:val="none" w:sz="0" w:space="0" w:color="auto"/>
                              </w:divBdr>
                            </w:div>
                            <w:div w:id="720637805">
                              <w:marLeft w:val="0"/>
                              <w:marRight w:val="0"/>
                              <w:marTop w:val="0"/>
                              <w:marBottom w:val="0"/>
                              <w:divBdr>
                                <w:top w:val="none" w:sz="0" w:space="0" w:color="auto"/>
                                <w:left w:val="none" w:sz="0" w:space="0" w:color="auto"/>
                                <w:bottom w:val="none" w:sz="0" w:space="0" w:color="auto"/>
                                <w:right w:val="none" w:sz="0" w:space="0" w:color="auto"/>
                              </w:divBdr>
                            </w:div>
                            <w:div w:id="1676492199">
                              <w:marLeft w:val="0"/>
                              <w:marRight w:val="0"/>
                              <w:marTop w:val="0"/>
                              <w:marBottom w:val="0"/>
                              <w:divBdr>
                                <w:top w:val="none" w:sz="0" w:space="0" w:color="auto"/>
                                <w:left w:val="none" w:sz="0" w:space="0" w:color="auto"/>
                                <w:bottom w:val="none" w:sz="0" w:space="0" w:color="auto"/>
                                <w:right w:val="none" w:sz="0" w:space="0" w:color="auto"/>
                              </w:divBdr>
                            </w:div>
                            <w:div w:id="9574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Swagata Kawale</dc:creator>
  <cp:keywords/>
  <dc:description/>
  <cp:lastModifiedBy>Swagata Kawale</cp:lastModifiedBy>
  <cp:revision>1</cp:revision>
  <dcterms:created xsi:type="dcterms:W3CDTF">2023-03-27T09:14:00Z</dcterms:created>
  <dcterms:modified xsi:type="dcterms:W3CDTF">2023-03-27T10:00:00Z</dcterms:modified>
</cp:coreProperties>
</file>