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C40F" w14:textId="77777777" w:rsidR="007543E7" w:rsidRDefault="007543E7" w:rsidP="007543E7">
      <w:pPr>
        <w:ind w:left="-90" w:hanging="270"/>
        <w:rPr>
          <w:b/>
          <w:bCs/>
          <w:sz w:val="28"/>
          <w:szCs w:val="28"/>
        </w:rPr>
      </w:pPr>
      <w:r w:rsidRPr="007543E7">
        <w:rPr>
          <w:b/>
          <w:bCs/>
          <w:sz w:val="28"/>
          <w:szCs w:val="28"/>
        </w:rPr>
        <w:t>Class exercise-1 (Requirements and Business rules)</w:t>
      </w:r>
    </w:p>
    <w:p w14:paraId="0FCF8502" w14:textId="77777777" w:rsidR="00F309F8" w:rsidRDefault="00F309F8" w:rsidP="007543E7">
      <w:pPr>
        <w:ind w:left="-90" w:hanging="270"/>
      </w:pPr>
      <w:r>
        <w:t xml:space="preserve">Manufacturer – Example: A manufacturing company produces products. The following product information is stored: product name, product ID and quantity on hand. These products are made up of many components. Each component can be supplied by one or more suppliers. The following component information is kept: component ID, name, description, suppliers who supply them, and products in which they are used. </w:t>
      </w:r>
    </w:p>
    <w:p w14:paraId="35BA7767" w14:textId="77777777" w:rsidR="00F309F8" w:rsidRDefault="00F309F8" w:rsidP="007543E7">
      <w:pPr>
        <w:ind w:left="-90" w:hanging="270"/>
      </w:pPr>
      <w:r>
        <w:t xml:space="preserve">Assumptions </w:t>
      </w:r>
    </w:p>
    <w:p w14:paraId="467BEBEB" w14:textId="77777777" w:rsidR="00F309F8" w:rsidRDefault="00F309F8" w:rsidP="007543E7">
      <w:pPr>
        <w:ind w:left="-90" w:hanging="270"/>
      </w:pPr>
      <w:r>
        <w:t xml:space="preserve">• A supplier can exist without providing components. </w:t>
      </w:r>
    </w:p>
    <w:p w14:paraId="49795B28" w14:textId="77777777" w:rsidR="00F309F8" w:rsidRDefault="00F309F8" w:rsidP="007543E7">
      <w:pPr>
        <w:ind w:left="-90" w:hanging="270"/>
      </w:pPr>
      <w:r>
        <w:t xml:space="preserve">• A component does not have to be associated with a supplier. </w:t>
      </w:r>
    </w:p>
    <w:p w14:paraId="6A3E9BE6" w14:textId="77777777" w:rsidR="00F309F8" w:rsidRDefault="00F309F8" w:rsidP="007543E7">
      <w:pPr>
        <w:ind w:left="-90" w:hanging="270"/>
      </w:pPr>
      <w:r>
        <w:t>• A component does not have to be associated with a product. Not all components are used in products.</w:t>
      </w:r>
    </w:p>
    <w:p w14:paraId="59E1FF8E" w14:textId="4FAAE5CC" w:rsidR="00F309F8" w:rsidRPr="007543E7" w:rsidRDefault="00F309F8" w:rsidP="007543E7">
      <w:pPr>
        <w:ind w:left="-90" w:hanging="270"/>
        <w:rPr>
          <w:b/>
          <w:bCs/>
          <w:sz w:val="28"/>
          <w:szCs w:val="28"/>
        </w:rPr>
      </w:pPr>
      <w:r>
        <w:t xml:space="preserve"> • A product cannot exist without components.</w:t>
      </w:r>
    </w:p>
    <w:p w14:paraId="3C81875B" w14:textId="77777777" w:rsidR="007543E7" w:rsidRDefault="007543E7" w:rsidP="007543E7">
      <w:pPr>
        <w:ind w:left="-90" w:hanging="270"/>
        <w:rPr>
          <w:b/>
          <w:bCs/>
        </w:rPr>
      </w:pPr>
    </w:p>
    <w:p w14:paraId="56C8A597" w14:textId="36C27EC4" w:rsidR="00FC50C2" w:rsidRPr="00F309F8" w:rsidRDefault="00FC50C2" w:rsidP="00FC50C2">
      <w:pPr>
        <w:pStyle w:val="ListParagraph"/>
        <w:numPr>
          <w:ilvl w:val="0"/>
          <w:numId w:val="9"/>
        </w:numPr>
        <w:rPr>
          <w:b/>
          <w:bCs/>
          <w:sz w:val="26"/>
          <w:szCs w:val="26"/>
        </w:rPr>
      </w:pPr>
      <w:r w:rsidRPr="00F309F8">
        <w:rPr>
          <w:b/>
          <w:bCs/>
          <w:sz w:val="26"/>
          <w:szCs w:val="26"/>
        </w:rPr>
        <w:t>Business Rules</w:t>
      </w:r>
    </w:p>
    <w:p w14:paraId="6A8566AC" w14:textId="77777777" w:rsidR="00FC50C2" w:rsidRPr="00FC50C2" w:rsidRDefault="00FC50C2" w:rsidP="00FC50C2">
      <w:pPr>
        <w:numPr>
          <w:ilvl w:val="0"/>
          <w:numId w:val="7"/>
        </w:numPr>
        <w:rPr>
          <w:sz w:val="26"/>
          <w:szCs w:val="26"/>
        </w:rPr>
      </w:pPr>
      <w:r w:rsidRPr="00FC50C2">
        <w:rPr>
          <w:sz w:val="26"/>
          <w:szCs w:val="26"/>
        </w:rPr>
        <w:t>Each product must have a unique ProductID.</w:t>
      </w:r>
    </w:p>
    <w:p w14:paraId="1AC0C601" w14:textId="77777777" w:rsidR="00FC50C2" w:rsidRPr="00FC50C2" w:rsidRDefault="00FC50C2" w:rsidP="00FC50C2">
      <w:pPr>
        <w:numPr>
          <w:ilvl w:val="0"/>
          <w:numId w:val="7"/>
        </w:numPr>
        <w:rPr>
          <w:sz w:val="26"/>
          <w:szCs w:val="26"/>
        </w:rPr>
      </w:pPr>
      <w:r w:rsidRPr="00FC50C2">
        <w:rPr>
          <w:sz w:val="26"/>
          <w:szCs w:val="26"/>
        </w:rPr>
        <w:t>A product can have one or more components.</w:t>
      </w:r>
    </w:p>
    <w:p w14:paraId="7078CEF4" w14:textId="77777777" w:rsidR="00FC50C2" w:rsidRPr="00FC50C2" w:rsidRDefault="00FC50C2" w:rsidP="00FC50C2">
      <w:pPr>
        <w:numPr>
          <w:ilvl w:val="0"/>
          <w:numId w:val="7"/>
        </w:numPr>
        <w:rPr>
          <w:sz w:val="26"/>
          <w:szCs w:val="26"/>
        </w:rPr>
      </w:pPr>
      <w:r w:rsidRPr="00FC50C2">
        <w:rPr>
          <w:sz w:val="26"/>
          <w:szCs w:val="26"/>
        </w:rPr>
        <w:t>Each component must have a unique ComponentID.</w:t>
      </w:r>
    </w:p>
    <w:p w14:paraId="65A8687D" w14:textId="77777777" w:rsidR="00FC50C2" w:rsidRPr="00FC50C2" w:rsidRDefault="00FC50C2" w:rsidP="00FC50C2">
      <w:pPr>
        <w:numPr>
          <w:ilvl w:val="0"/>
          <w:numId w:val="7"/>
        </w:numPr>
        <w:rPr>
          <w:sz w:val="26"/>
          <w:szCs w:val="26"/>
        </w:rPr>
      </w:pPr>
      <w:r w:rsidRPr="00FC50C2">
        <w:rPr>
          <w:sz w:val="26"/>
          <w:szCs w:val="26"/>
        </w:rPr>
        <w:t>A component can be supplied by only one supplier.</w:t>
      </w:r>
    </w:p>
    <w:p w14:paraId="08BD7B60" w14:textId="77777777" w:rsidR="00FC50C2" w:rsidRPr="00FC50C2" w:rsidRDefault="00FC50C2" w:rsidP="00FC50C2">
      <w:pPr>
        <w:numPr>
          <w:ilvl w:val="0"/>
          <w:numId w:val="7"/>
        </w:numPr>
        <w:rPr>
          <w:sz w:val="26"/>
          <w:szCs w:val="26"/>
        </w:rPr>
      </w:pPr>
      <w:r w:rsidRPr="00FC50C2">
        <w:rPr>
          <w:sz w:val="26"/>
          <w:szCs w:val="26"/>
        </w:rPr>
        <w:t>Each supplier must have a unique SupplierID.</w:t>
      </w:r>
    </w:p>
    <w:p w14:paraId="526443C6" w14:textId="26BEE399" w:rsidR="007543E7" w:rsidRPr="00F309F8" w:rsidRDefault="007543E7" w:rsidP="007543E7">
      <w:pPr>
        <w:ind w:left="-360"/>
        <w:rPr>
          <w:sz w:val="26"/>
          <w:szCs w:val="26"/>
        </w:rPr>
      </w:pPr>
    </w:p>
    <w:p w14:paraId="2C9E6537" w14:textId="749E9C31" w:rsidR="007543E7" w:rsidRPr="00F309F8" w:rsidRDefault="007543E7" w:rsidP="007543E7">
      <w:pPr>
        <w:ind w:left="-360"/>
        <w:rPr>
          <w:b/>
          <w:bCs/>
          <w:sz w:val="26"/>
          <w:szCs w:val="26"/>
        </w:rPr>
      </w:pPr>
      <w:r w:rsidRPr="00F309F8">
        <w:rPr>
          <w:b/>
          <w:bCs/>
          <w:sz w:val="26"/>
          <w:szCs w:val="26"/>
        </w:rPr>
        <w:t xml:space="preserve">B) </w:t>
      </w:r>
      <w:r w:rsidRPr="00F309F8">
        <w:rPr>
          <w:b/>
          <w:bCs/>
          <w:sz w:val="26"/>
          <w:szCs w:val="26"/>
        </w:rPr>
        <w:t>Entities &amp; Attributes</w:t>
      </w:r>
    </w:p>
    <w:p w14:paraId="58F9F8D2" w14:textId="01628B41" w:rsidR="00FC50C2" w:rsidRPr="00FC50C2" w:rsidRDefault="00FC50C2" w:rsidP="00FC50C2">
      <w:pPr>
        <w:ind w:left="360" w:hanging="180"/>
        <w:rPr>
          <w:b/>
          <w:bCs/>
          <w:sz w:val="26"/>
          <w:szCs w:val="26"/>
        </w:rPr>
      </w:pPr>
      <w:r w:rsidRPr="00F309F8">
        <w:rPr>
          <w:b/>
          <w:bCs/>
          <w:sz w:val="26"/>
          <w:szCs w:val="26"/>
        </w:rPr>
        <w:t>1.</w:t>
      </w:r>
      <w:r w:rsidRPr="00FC50C2">
        <w:rPr>
          <w:b/>
          <w:bCs/>
          <w:sz w:val="26"/>
          <w:szCs w:val="26"/>
        </w:rPr>
        <w:t>Product</w:t>
      </w:r>
    </w:p>
    <w:p w14:paraId="08CB6F87" w14:textId="77777777" w:rsidR="00FC50C2" w:rsidRPr="00FC50C2" w:rsidRDefault="00FC50C2" w:rsidP="00FC50C2">
      <w:pPr>
        <w:numPr>
          <w:ilvl w:val="0"/>
          <w:numId w:val="4"/>
        </w:numPr>
        <w:ind w:left="810" w:hanging="270"/>
        <w:rPr>
          <w:sz w:val="26"/>
          <w:szCs w:val="26"/>
        </w:rPr>
      </w:pPr>
      <w:r w:rsidRPr="00FC50C2">
        <w:rPr>
          <w:sz w:val="26"/>
          <w:szCs w:val="26"/>
        </w:rPr>
        <w:t>ProductID (PK)</w:t>
      </w:r>
    </w:p>
    <w:p w14:paraId="7F823C58" w14:textId="77777777" w:rsidR="00FC50C2" w:rsidRPr="00FC50C2" w:rsidRDefault="00FC50C2" w:rsidP="00FC50C2">
      <w:pPr>
        <w:numPr>
          <w:ilvl w:val="0"/>
          <w:numId w:val="4"/>
        </w:numPr>
        <w:ind w:left="810" w:hanging="270"/>
        <w:rPr>
          <w:sz w:val="26"/>
          <w:szCs w:val="26"/>
        </w:rPr>
      </w:pPr>
      <w:r w:rsidRPr="00FC50C2">
        <w:rPr>
          <w:sz w:val="26"/>
          <w:szCs w:val="26"/>
        </w:rPr>
        <w:t>ProductName</w:t>
      </w:r>
    </w:p>
    <w:p w14:paraId="425205E9" w14:textId="77777777" w:rsidR="00FC50C2" w:rsidRPr="00FC50C2" w:rsidRDefault="00FC50C2" w:rsidP="00FC50C2">
      <w:pPr>
        <w:numPr>
          <w:ilvl w:val="0"/>
          <w:numId w:val="4"/>
        </w:numPr>
        <w:ind w:left="810" w:hanging="270"/>
        <w:rPr>
          <w:sz w:val="26"/>
          <w:szCs w:val="26"/>
        </w:rPr>
      </w:pPr>
      <w:r w:rsidRPr="00FC50C2">
        <w:rPr>
          <w:sz w:val="26"/>
          <w:szCs w:val="26"/>
        </w:rPr>
        <w:t>QuantityOnHand</w:t>
      </w:r>
    </w:p>
    <w:p w14:paraId="5FB9A4EB" w14:textId="50F04B91" w:rsidR="00FC50C2" w:rsidRPr="00FC50C2" w:rsidRDefault="00FC50C2" w:rsidP="00FC50C2">
      <w:pPr>
        <w:ind w:left="360" w:hanging="180"/>
        <w:rPr>
          <w:b/>
          <w:bCs/>
          <w:sz w:val="26"/>
          <w:szCs w:val="26"/>
        </w:rPr>
      </w:pPr>
      <w:r w:rsidRPr="00F309F8">
        <w:rPr>
          <w:b/>
          <w:bCs/>
          <w:sz w:val="26"/>
          <w:szCs w:val="26"/>
        </w:rPr>
        <w:t>2.</w:t>
      </w:r>
      <w:r w:rsidRPr="00FC50C2">
        <w:rPr>
          <w:b/>
          <w:bCs/>
          <w:sz w:val="26"/>
          <w:szCs w:val="26"/>
        </w:rPr>
        <w:t>Component</w:t>
      </w:r>
    </w:p>
    <w:p w14:paraId="6FF8AD13" w14:textId="77777777" w:rsidR="00FC50C2" w:rsidRPr="00FC50C2" w:rsidRDefault="00FC50C2" w:rsidP="00FC50C2">
      <w:pPr>
        <w:numPr>
          <w:ilvl w:val="0"/>
          <w:numId w:val="5"/>
        </w:numPr>
        <w:ind w:left="360" w:firstLine="180"/>
        <w:rPr>
          <w:sz w:val="26"/>
          <w:szCs w:val="26"/>
        </w:rPr>
      </w:pPr>
      <w:r w:rsidRPr="00FC50C2">
        <w:rPr>
          <w:sz w:val="26"/>
          <w:szCs w:val="26"/>
        </w:rPr>
        <w:t>ComponentID (PK)</w:t>
      </w:r>
    </w:p>
    <w:p w14:paraId="3214ACB6" w14:textId="77777777" w:rsidR="00FC50C2" w:rsidRPr="00FC50C2" w:rsidRDefault="00FC50C2" w:rsidP="00FC50C2">
      <w:pPr>
        <w:numPr>
          <w:ilvl w:val="0"/>
          <w:numId w:val="5"/>
        </w:numPr>
        <w:ind w:left="360" w:firstLine="180"/>
        <w:rPr>
          <w:sz w:val="26"/>
          <w:szCs w:val="26"/>
        </w:rPr>
      </w:pPr>
      <w:r w:rsidRPr="00FC50C2">
        <w:rPr>
          <w:sz w:val="26"/>
          <w:szCs w:val="26"/>
        </w:rPr>
        <w:t>ComponentName</w:t>
      </w:r>
    </w:p>
    <w:p w14:paraId="5E3290DE" w14:textId="77777777" w:rsidR="00FC50C2" w:rsidRPr="00FC50C2" w:rsidRDefault="00FC50C2" w:rsidP="00FC50C2">
      <w:pPr>
        <w:numPr>
          <w:ilvl w:val="0"/>
          <w:numId w:val="5"/>
        </w:numPr>
        <w:ind w:left="360" w:firstLine="180"/>
        <w:rPr>
          <w:sz w:val="26"/>
          <w:szCs w:val="26"/>
        </w:rPr>
      </w:pPr>
      <w:r w:rsidRPr="00FC50C2">
        <w:rPr>
          <w:sz w:val="26"/>
          <w:szCs w:val="26"/>
        </w:rPr>
        <w:t>Description</w:t>
      </w:r>
    </w:p>
    <w:p w14:paraId="54EC6AD1" w14:textId="00C3AB5D" w:rsidR="00FC50C2" w:rsidRPr="00FC50C2" w:rsidRDefault="00FC50C2" w:rsidP="00FC50C2">
      <w:pPr>
        <w:ind w:left="360" w:hanging="180"/>
        <w:rPr>
          <w:b/>
          <w:bCs/>
          <w:sz w:val="26"/>
          <w:szCs w:val="26"/>
        </w:rPr>
      </w:pPr>
      <w:r w:rsidRPr="00F309F8">
        <w:rPr>
          <w:b/>
          <w:bCs/>
          <w:sz w:val="26"/>
          <w:szCs w:val="26"/>
        </w:rPr>
        <w:lastRenderedPageBreak/>
        <w:t>3.</w:t>
      </w:r>
      <w:r w:rsidRPr="00FC50C2">
        <w:rPr>
          <w:b/>
          <w:bCs/>
          <w:sz w:val="26"/>
          <w:szCs w:val="26"/>
        </w:rPr>
        <w:t>Supplier</w:t>
      </w:r>
    </w:p>
    <w:p w14:paraId="0CCAA96C" w14:textId="77777777" w:rsidR="00FC50C2" w:rsidRPr="00FC50C2" w:rsidRDefault="00FC50C2" w:rsidP="00FC50C2">
      <w:pPr>
        <w:numPr>
          <w:ilvl w:val="0"/>
          <w:numId w:val="6"/>
        </w:numPr>
        <w:ind w:hanging="180"/>
        <w:rPr>
          <w:sz w:val="26"/>
          <w:szCs w:val="26"/>
        </w:rPr>
      </w:pPr>
      <w:r w:rsidRPr="00FC50C2">
        <w:rPr>
          <w:sz w:val="26"/>
          <w:szCs w:val="26"/>
        </w:rPr>
        <w:t>SupplierID (PK)</w:t>
      </w:r>
    </w:p>
    <w:p w14:paraId="55D25160" w14:textId="77777777" w:rsidR="00FC50C2" w:rsidRPr="00FC50C2" w:rsidRDefault="00FC50C2" w:rsidP="00FC50C2">
      <w:pPr>
        <w:numPr>
          <w:ilvl w:val="0"/>
          <w:numId w:val="6"/>
        </w:numPr>
        <w:ind w:hanging="180"/>
        <w:rPr>
          <w:sz w:val="26"/>
          <w:szCs w:val="26"/>
        </w:rPr>
      </w:pPr>
      <w:r w:rsidRPr="00FC50C2">
        <w:rPr>
          <w:sz w:val="26"/>
          <w:szCs w:val="26"/>
        </w:rPr>
        <w:t>SupplierName</w:t>
      </w:r>
    </w:p>
    <w:p w14:paraId="500EBECF" w14:textId="477A9DDC" w:rsidR="00FC50C2" w:rsidRPr="00F309F8" w:rsidRDefault="00FC50C2" w:rsidP="00FC50C2">
      <w:pPr>
        <w:numPr>
          <w:ilvl w:val="0"/>
          <w:numId w:val="6"/>
        </w:numPr>
        <w:ind w:hanging="180"/>
        <w:rPr>
          <w:sz w:val="26"/>
          <w:szCs w:val="26"/>
        </w:rPr>
      </w:pPr>
      <w:r w:rsidRPr="00FC50C2">
        <w:rPr>
          <w:sz w:val="26"/>
          <w:szCs w:val="26"/>
        </w:rPr>
        <w:t>SupplierContactDetails</w:t>
      </w:r>
    </w:p>
    <w:p w14:paraId="39935000" w14:textId="77777777" w:rsidR="00FC50C2" w:rsidRPr="00F309F8" w:rsidRDefault="00FC50C2" w:rsidP="00FC50C2">
      <w:pPr>
        <w:ind w:left="720"/>
        <w:rPr>
          <w:sz w:val="26"/>
          <w:szCs w:val="26"/>
        </w:rPr>
      </w:pPr>
    </w:p>
    <w:p w14:paraId="6C2E3868" w14:textId="653EA667" w:rsidR="00FC50C2" w:rsidRPr="00FC50C2" w:rsidRDefault="00FC50C2" w:rsidP="00FC50C2">
      <w:pPr>
        <w:rPr>
          <w:b/>
          <w:bCs/>
          <w:sz w:val="26"/>
          <w:szCs w:val="26"/>
        </w:rPr>
      </w:pPr>
      <w:r w:rsidRPr="00F309F8">
        <w:rPr>
          <w:b/>
          <w:bCs/>
          <w:sz w:val="26"/>
          <w:szCs w:val="26"/>
        </w:rPr>
        <w:t xml:space="preserve">C) </w:t>
      </w:r>
      <w:r w:rsidRPr="00FC50C2">
        <w:rPr>
          <w:b/>
          <w:bCs/>
          <w:sz w:val="26"/>
          <w:szCs w:val="26"/>
        </w:rPr>
        <w:t>Relationships</w:t>
      </w:r>
    </w:p>
    <w:p w14:paraId="4436CE37" w14:textId="1D0AB8F7" w:rsidR="00FC50C2" w:rsidRPr="00FC50C2" w:rsidRDefault="00FC50C2" w:rsidP="00FC50C2">
      <w:pPr>
        <w:ind w:left="720"/>
        <w:rPr>
          <w:sz w:val="26"/>
          <w:szCs w:val="26"/>
        </w:rPr>
      </w:pPr>
      <w:r w:rsidRPr="00F309F8">
        <w:rPr>
          <w:b/>
          <w:bCs/>
          <w:sz w:val="26"/>
          <w:szCs w:val="26"/>
        </w:rPr>
        <w:t>1.</w:t>
      </w:r>
      <w:r w:rsidRPr="00FC50C2">
        <w:rPr>
          <w:b/>
          <w:bCs/>
          <w:sz w:val="26"/>
          <w:szCs w:val="26"/>
        </w:rPr>
        <w:t>Product → Component</w:t>
      </w:r>
      <w:r w:rsidRPr="00FC50C2">
        <w:rPr>
          <w:sz w:val="26"/>
          <w:szCs w:val="26"/>
        </w:rPr>
        <w:t xml:space="preserve">: One-to-Many </w:t>
      </w:r>
    </w:p>
    <w:p w14:paraId="615E8FA4" w14:textId="19ACCBD4" w:rsidR="001E665C" w:rsidRPr="00F309F8" w:rsidRDefault="00FC50C2" w:rsidP="00F309F8">
      <w:pPr>
        <w:ind w:left="720"/>
        <w:rPr>
          <w:sz w:val="26"/>
          <w:szCs w:val="26"/>
        </w:rPr>
      </w:pPr>
      <w:r w:rsidRPr="00F309F8">
        <w:rPr>
          <w:b/>
          <w:bCs/>
          <w:sz w:val="26"/>
          <w:szCs w:val="26"/>
        </w:rPr>
        <w:t>2.</w:t>
      </w:r>
      <w:r w:rsidRPr="00FC50C2">
        <w:rPr>
          <w:b/>
          <w:bCs/>
          <w:sz w:val="26"/>
          <w:szCs w:val="26"/>
        </w:rPr>
        <w:t>Component → Supplier</w:t>
      </w:r>
      <w:r w:rsidRPr="00FC50C2">
        <w:rPr>
          <w:sz w:val="26"/>
          <w:szCs w:val="26"/>
        </w:rPr>
        <w:t xml:space="preserve">: Many-to-One </w:t>
      </w:r>
    </w:p>
    <w:p w14:paraId="1F0135F0" w14:textId="77777777" w:rsidR="001E665C" w:rsidRPr="00F309F8" w:rsidRDefault="001E665C" w:rsidP="005C1D31">
      <w:pPr>
        <w:rPr>
          <w:b/>
          <w:bCs/>
          <w:sz w:val="26"/>
          <w:szCs w:val="26"/>
        </w:rPr>
      </w:pPr>
    </w:p>
    <w:p w14:paraId="510F9420" w14:textId="0C7EFA81" w:rsidR="001E665C" w:rsidRPr="00F309F8" w:rsidRDefault="005C1D31" w:rsidP="005C1D31">
      <w:pPr>
        <w:rPr>
          <w:b/>
          <w:bCs/>
          <w:sz w:val="26"/>
          <w:szCs w:val="26"/>
        </w:rPr>
      </w:pPr>
      <w:r w:rsidRPr="00F309F8">
        <w:rPr>
          <w:b/>
          <w:bCs/>
          <w:sz w:val="26"/>
          <w:szCs w:val="26"/>
        </w:rPr>
        <w:t>D)ER Di</w:t>
      </w:r>
      <w:r w:rsidR="001E665C" w:rsidRPr="00F309F8">
        <w:rPr>
          <w:b/>
          <w:bCs/>
          <w:sz w:val="26"/>
          <w:szCs w:val="26"/>
        </w:rPr>
        <w:t>a</w:t>
      </w:r>
      <w:r w:rsidRPr="00F309F8">
        <w:rPr>
          <w:b/>
          <w:bCs/>
          <w:sz w:val="26"/>
          <w:szCs w:val="26"/>
        </w:rPr>
        <w:t>gram</w:t>
      </w:r>
      <w:r w:rsidR="001E665C" w:rsidRPr="00F309F8">
        <w:rPr>
          <w:b/>
          <w:bCs/>
          <w:sz w:val="26"/>
          <w:szCs w:val="26"/>
        </w:rPr>
        <w:t xml:space="preserve"> of </w:t>
      </w:r>
      <w:proofErr w:type="gramStart"/>
      <w:r w:rsidR="001E665C" w:rsidRPr="00F309F8">
        <w:rPr>
          <w:b/>
          <w:bCs/>
          <w:sz w:val="26"/>
          <w:szCs w:val="26"/>
        </w:rPr>
        <w:t>product ,</w:t>
      </w:r>
      <w:proofErr w:type="gramEnd"/>
      <w:r w:rsidR="001E665C" w:rsidRPr="00F309F8">
        <w:rPr>
          <w:b/>
          <w:bCs/>
          <w:sz w:val="26"/>
          <w:szCs w:val="26"/>
        </w:rPr>
        <w:t xml:space="preserve"> component and </w:t>
      </w:r>
      <w:proofErr w:type="gramStart"/>
      <w:r w:rsidR="001E665C" w:rsidRPr="00F309F8">
        <w:rPr>
          <w:b/>
          <w:bCs/>
          <w:sz w:val="26"/>
          <w:szCs w:val="26"/>
        </w:rPr>
        <w:t>supplier .</w:t>
      </w:r>
      <w:proofErr w:type="gramEnd"/>
    </w:p>
    <w:tbl>
      <w:tblPr>
        <w:tblStyle w:val="TableGrid"/>
        <w:tblpPr w:leftFromText="180" w:rightFromText="180" w:vertAnchor="text" w:horzAnchor="page" w:tblpX="9218" w:tblpY="488"/>
        <w:tblW w:w="0" w:type="auto"/>
        <w:tblLook w:val="04A0" w:firstRow="1" w:lastRow="0" w:firstColumn="1" w:lastColumn="0" w:noHBand="0" w:noVBand="1"/>
      </w:tblPr>
      <w:tblGrid>
        <w:gridCol w:w="519"/>
        <w:gridCol w:w="2433"/>
      </w:tblGrid>
      <w:tr w:rsidR="001E665C" w14:paraId="56F58F41" w14:textId="77777777" w:rsidTr="00F309F8">
        <w:trPr>
          <w:trHeight w:val="467"/>
        </w:trPr>
        <w:tc>
          <w:tcPr>
            <w:tcW w:w="2952" w:type="dxa"/>
            <w:gridSpan w:val="2"/>
          </w:tcPr>
          <w:p w14:paraId="0D321FAB" w14:textId="77777777" w:rsidR="001E665C" w:rsidRPr="001E665C" w:rsidRDefault="001E665C" w:rsidP="00F309F8">
            <w:pPr>
              <w:rPr>
                <w:b/>
                <w:bCs/>
                <w:sz w:val="32"/>
                <w:szCs w:val="32"/>
              </w:rPr>
            </w:pPr>
            <w:r w:rsidRPr="001E665C">
              <w:rPr>
                <w:b/>
                <w:bCs/>
                <w:sz w:val="32"/>
                <w:szCs w:val="32"/>
              </w:rPr>
              <w:t xml:space="preserve">        Product </w:t>
            </w:r>
          </w:p>
        </w:tc>
      </w:tr>
      <w:tr w:rsidR="00F309F8" w14:paraId="6F8500B7" w14:textId="77777777" w:rsidTr="00F309F8">
        <w:trPr>
          <w:trHeight w:val="467"/>
        </w:trPr>
        <w:tc>
          <w:tcPr>
            <w:tcW w:w="519" w:type="dxa"/>
          </w:tcPr>
          <w:p w14:paraId="258589EE" w14:textId="77777777" w:rsidR="001E665C" w:rsidRPr="001E665C" w:rsidRDefault="001E665C" w:rsidP="00F309F8">
            <w:pPr>
              <w:rPr>
                <w:b/>
                <w:bCs/>
                <w:sz w:val="28"/>
                <w:szCs w:val="28"/>
              </w:rPr>
            </w:pPr>
            <w:r w:rsidRPr="001E665C">
              <w:rPr>
                <w:b/>
                <w:bCs/>
                <w:sz w:val="28"/>
                <w:szCs w:val="28"/>
              </w:rPr>
              <w:t>PK</w:t>
            </w:r>
          </w:p>
        </w:tc>
        <w:tc>
          <w:tcPr>
            <w:tcW w:w="2433" w:type="dxa"/>
          </w:tcPr>
          <w:p w14:paraId="0F0936B9" w14:textId="748C75A6" w:rsidR="001E665C" w:rsidRPr="001E665C" w:rsidRDefault="00F309F8" w:rsidP="00F309F8">
            <w:pPr>
              <w:rPr>
                <w:b/>
                <w:bCs/>
                <w:sz w:val="28"/>
                <w:szCs w:val="28"/>
                <w:u w:val="single"/>
              </w:rPr>
            </w:pPr>
            <w:proofErr w:type="spellStart"/>
            <w:r>
              <w:rPr>
                <w:b/>
                <w:bCs/>
                <w:sz w:val="28"/>
                <w:szCs w:val="28"/>
                <w:u w:val="single"/>
              </w:rPr>
              <w:t>Supplier</w:t>
            </w:r>
            <w:r w:rsidR="001E665C" w:rsidRPr="001E665C">
              <w:rPr>
                <w:b/>
                <w:bCs/>
                <w:sz w:val="28"/>
                <w:szCs w:val="28"/>
                <w:u w:val="single"/>
              </w:rPr>
              <w:t>D</w:t>
            </w:r>
            <w:proofErr w:type="spellEnd"/>
          </w:p>
        </w:tc>
      </w:tr>
      <w:tr w:rsidR="00F309F8" w14:paraId="3FB95DEC" w14:textId="77777777" w:rsidTr="00F309F8">
        <w:trPr>
          <w:trHeight w:val="467"/>
        </w:trPr>
        <w:tc>
          <w:tcPr>
            <w:tcW w:w="519" w:type="dxa"/>
          </w:tcPr>
          <w:p w14:paraId="5C795E72" w14:textId="77777777" w:rsidR="001E665C" w:rsidRPr="001E665C" w:rsidRDefault="001E665C" w:rsidP="00F309F8">
            <w:pPr>
              <w:rPr>
                <w:b/>
                <w:bCs/>
                <w:sz w:val="28"/>
                <w:szCs w:val="28"/>
              </w:rPr>
            </w:pPr>
          </w:p>
        </w:tc>
        <w:tc>
          <w:tcPr>
            <w:tcW w:w="2433" w:type="dxa"/>
          </w:tcPr>
          <w:p w14:paraId="37291FE5" w14:textId="63C8734F" w:rsidR="001E665C" w:rsidRPr="001E665C" w:rsidRDefault="00F309F8" w:rsidP="00F309F8">
            <w:pPr>
              <w:rPr>
                <w:sz w:val="28"/>
                <w:szCs w:val="28"/>
              </w:rPr>
            </w:pPr>
            <w:r>
              <w:rPr>
                <w:sz w:val="28"/>
                <w:szCs w:val="28"/>
              </w:rPr>
              <w:t>Supplier</w:t>
            </w:r>
            <w:r w:rsidR="001E665C" w:rsidRPr="001E665C">
              <w:rPr>
                <w:sz w:val="28"/>
                <w:szCs w:val="28"/>
              </w:rPr>
              <w:t>Name</w:t>
            </w:r>
          </w:p>
        </w:tc>
      </w:tr>
      <w:tr w:rsidR="00F309F8" w:rsidRPr="00F309F8" w14:paraId="3E434629" w14:textId="77777777" w:rsidTr="00F309F8">
        <w:trPr>
          <w:trHeight w:val="467"/>
        </w:trPr>
        <w:tc>
          <w:tcPr>
            <w:tcW w:w="519" w:type="dxa"/>
          </w:tcPr>
          <w:p w14:paraId="4554F662" w14:textId="77777777" w:rsidR="001E665C" w:rsidRPr="001E665C" w:rsidRDefault="001E665C" w:rsidP="00F309F8">
            <w:pPr>
              <w:rPr>
                <w:b/>
                <w:bCs/>
                <w:sz w:val="28"/>
                <w:szCs w:val="28"/>
              </w:rPr>
            </w:pPr>
          </w:p>
        </w:tc>
        <w:tc>
          <w:tcPr>
            <w:tcW w:w="2433" w:type="dxa"/>
          </w:tcPr>
          <w:p w14:paraId="677CEAA9" w14:textId="7CBB2E64" w:rsidR="001E665C" w:rsidRPr="00F309F8" w:rsidRDefault="00F309F8" w:rsidP="00F309F8">
            <w:pPr>
              <w:rPr>
                <w:sz w:val="24"/>
                <w:szCs w:val="24"/>
              </w:rPr>
            </w:pPr>
            <w:r w:rsidRPr="00F309F8">
              <w:rPr>
                <w:sz w:val="24"/>
                <w:szCs w:val="24"/>
              </w:rPr>
              <w:t>SupplierContactDetails</w:t>
            </w:r>
          </w:p>
        </w:tc>
      </w:tr>
    </w:tbl>
    <w:p w14:paraId="7EE8AE24" w14:textId="36BBDC01" w:rsidR="001E665C" w:rsidRDefault="00F309F8" w:rsidP="005C1D31">
      <w:pPr>
        <w:rPr>
          <w:b/>
          <w:bCs/>
        </w:rPr>
      </w:pPr>
      <w:r>
        <w:rPr>
          <w:b/>
          <w:bCs/>
          <w:noProof/>
          <w:sz w:val="28"/>
          <w:szCs w:val="28"/>
          <w:u w:val="single"/>
        </w:rPr>
        <w:drawing>
          <wp:anchor distT="0" distB="0" distL="114300" distR="114300" simplePos="0" relativeHeight="251661312" behindDoc="1" locked="0" layoutInCell="1" allowOverlap="1" wp14:anchorId="4E917A0F" wp14:editId="4B506432">
            <wp:simplePos x="0" y="0"/>
            <wp:positionH relativeFrom="column">
              <wp:posOffset>3840480</wp:posOffset>
            </wp:positionH>
            <wp:positionV relativeFrom="paragraph">
              <wp:posOffset>628649</wp:posOffset>
            </wp:positionV>
            <wp:extent cx="1112520" cy="258445"/>
            <wp:effectExtent l="0" t="0" r="0" b="8255"/>
            <wp:wrapNone/>
            <wp:docPr id="1582912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6313" name="Picture 1463756313"/>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1112520" cy="25844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u w:val="single"/>
        </w:rPr>
        <w:drawing>
          <wp:anchor distT="0" distB="0" distL="114300" distR="114300" simplePos="0" relativeHeight="251659264" behindDoc="1" locked="0" layoutInCell="1" allowOverlap="1" wp14:anchorId="5FA60F5C" wp14:editId="7EEFA9C2">
            <wp:simplePos x="0" y="0"/>
            <wp:positionH relativeFrom="column">
              <wp:posOffset>975360</wp:posOffset>
            </wp:positionH>
            <wp:positionV relativeFrom="paragraph">
              <wp:posOffset>613410</wp:posOffset>
            </wp:positionV>
            <wp:extent cx="1112520" cy="258445"/>
            <wp:effectExtent l="0" t="0" r="0" b="8255"/>
            <wp:wrapNone/>
            <wp:docPr id="1463756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6313" name="Picture 14637563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2520" cy="25844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1085" w:type="dxa"/>
        <w:tblLook w:val="04A0" w:firstRow="1" w:lastRow="0" w:firstColumn="1" w:lastColumn="0" w:noHBand="0" w:noVBand="1"/>
      </w:tblPr>
      <w:tblGrid>
        <w:gridCol w:w="519"/>
        <w:gridCol w:w="2142"/>
        <w:gridCol w:w="9"/>
      </w:tblGrid>
      <w:tr w:rsidR="001E665C" w14:paraId="35E3A7A6" w14:textId="77777777" w:rsidTr="001E665C">
        <w:trPr>
          <w:trHeight w:val="453"/>
        </w:trPr>
        <w:tc>
          <w:tcPr>
            <w:tcW w:w="2670" w:type="dxa"/>
            <w:gridSpan w:val="3"/>
          </w:tcPr>
          <w:p w14:paraId="6B1C4082" w14:textId="1FF183EA" w:rsidR="001E665C" w:rsidRPr="001E665C" w:rsidRDefault="001E665C" w:rsidP="005C1D31">
            <w:pPr>
              <w:rPr>
                <w:b/>
                <w:bCs/>
                <w:sz w:val="32"/>
                <w:szCs w:val="32"/>
              </w:rPr>
            </w:pPr>
            <w:r w:rsidRPr="001E665C">
              <w:rPr>
                <w:b/>
                <w:bCs/>
                <w:sz w:val="32"/>
                <w:szCs w:val="32"/>
              </w:rPr>
              <w:t xml:space="preserve">        Product </w:t>
            </w:r>
          </w:p>
        </w:tc>
      </w:tr>
      <w:tr w:rsidR="001E665C" w14:paraId="794B8941" w14:textId="77777777" w:rsidTr="001E665C">
        <w:trPr>
          <w:gridAfter w:val="1"/>
          <w:wAfter w:w="9" w:type="dxa"/>
          <w:trHeight w:val="453"/>
        </w:trPr>
        <w:tc>
          <w:tcPr>
            <w:tcW w:w="519" w:type="dxa"/>
          </w:tcPr>
          <w:p w14:paraId="79A35ED9" w14:textId="210E9F34" w:rsidR="001E665C" w:rsidRPr="001E665C" w:rsidRDefault="001E665C" w:rsidP="005C1D31">
            <w:pPr>
              <w:rPr>
                <w:b/>
                <w:bCs/>
                <w:sz w:val="28"/>
                <w:szCs w:val="28"/>
              </w:rPr>
            </w:pPr>
            <w:r w:rsidRPr="001E665C">
              <w:rPr>
                <w:b/>
                <w:bCs/>
                <w:sz w:val="28"/>
                <w:szCs w:val="28"/>
              </w:rPr>
              <w:t>PK</w:t>
            </w:r>
          </w:p>
        </w:tc>
        <w:tc>
          <w:tcPr>
            <w:tcW w:w="2142" w:type="dxa"/>
          </w:tcPr>
          <w:p w14:paraId="0B7A98FB" w14:textId="2520DAFD" w:rsidR="001E665C" w:rsidRPr="001E665C" w:rsidRDefault="001E665C" w:rsidP="005C1D31">
            <w:pPr>
              <w:rPr>
                <w:b/>
                <w:bCs/>
                <w:sz w:val="28"/>
                <w:szCs w:val="28"/>
                <w:u w:val="single"/>
              </w:rPr>
            </w:pPr>
            <w:r w:rsidRPr="001E665C">
              <w:rPr>
                <w:b/>
                <w:bCs/>
                <w:sz w:val="28"/>
                <w:szCs w:val="28"/>
                <w:u w:val="single"/>
              </w:rPr>
              <w:t>ProductID</w:t>
            </w:r>
          </w:p>
        </w:tc>
      </w:tr>
      <w:tr w:rsidR="001E665C" w14:paraId="611E3043" w14:textId="77777777" w:rsidTr="001E665C">
        <w:trPr>
          <w:gridAfter w:val="1"/>
          <w:wAfter w:w="9" w:type="dxa"/>
          <w:trHeight w:val="453"/>
        </w:trPr>
        <w:tc>
          <w:tcPr>
            <w:tcW w:w="519" w:type="dxa"/>
          </w:tcPr>
          <w:p w14:paraId="61DD8C08" w14:textId="77777777" w:rsidR="001E665C" w:rsidRPr="001E665C" w:rsidRDefault="001E665C" w:rsidP="005C1D31">
            <w:pPr>
              <w:rPr>
                <w:b/>
                <w:bCs/>
                <w:sz w:val="28"/>
                <w:szCs w:val="28"/>
              </w:rPr>
            </w:pPr>
          </w:p>
        </w:tc>
        <w:tc>
          <w:tcPr>
            <w:tcW w:w="2142" w:type="dxa"/>
          </w:tcPr>
          <w:p w14:paraId="0B51EDD8" w14:textId="6335E0E3" w:rsidR="001E665C" w:rsidRPr="001E665C" w:rsidRDefault="001E665C" w:rsidP="005C1D31">
            <w:pPr>
              <w:rPr>
                <w:sz w:val="28"/>
                <w:szCs w:val="28"/>
              </w:rPr>
            </w:pPr>
            <w:r w:rsidRPr="001E665C">
              <w:rPr>
                <w:sz w:val="28"/>
                <w:szCs w:val="28"/>
              </w:rPr>
              <w:t>ProductName</w:t>
            </w:r>
          </w:p>
        </w:tc>
      </w:tr>
      <w:tr w:rsidR="001E665C" w14:paraId="74F160B8" w14:textId="77777777" w:rsidTr="001E665C">
        <w:trPr>
          <w:gridAfter w:val="1"/>
          <w:wAfter w:w="9" w:type="dxa"/>
          <w:trHeight w:val="453"/>
        </w:trPr>
        <w:tc>
          <w:tcPr>
            <w:tcW w:w="519" w:type="dxa"/>
          </w:tcPr>
          <w:p w14:paraId="5E2E6E67" w14:textId="77777777" w:rsidR="001E665C" w:rsidRPr="001E665C" w:rsidRDefault="001E665C" w:rsidP="005C1D31">
            <w:pPr>
              <w:rPr>
                <w:b/>
                <w:bCs/>
                <w:sz w:val="28"/>
                <w:szCs w:val="28"/>
              </w:rPr>
            </w:pPr>
          </w:p>
        </w:tc>
        <w:tc>
          <w:tcPr>
            <w:tcW w:w="2142" w:type="dxa"/>
          </w:tcPr>
          <w:p w14:paraId="364E4D1F" w14:textId="6BF82AB7" w:rsidR="001E665C" w:rsidRPr="001E665C" w:rsidRDefault="001E665C" w:rsidP="005C1D31">
            <w:pPr>
              <w:rPr>
                <w:sz w:val="28"/>
                <w:szCs w:val="28"/>
              </w:rPr>
            </w:pPr>
            <w:r w:rsidRPr="001E665C">
              <w:rPr>
                <w:sz w:val="28"/>
                <w:szCs w:val="28"/>
              </w:rPr>
              <w:t>QuantityOnHand</w:t>
            </w:r>
          </w:p>
        </w:tc>
      </w:tr>
    </w:tbl>
    <w:tbl>
      <w:tblPr>
        <w:tblStyle w:val="TableGrid"/>
        <w:tblpPr w:leftFromText="180" w:rightFromText="180" w:vertAnchor="text" w:horzAnchor="margin" w:tblpXSpec="center" w:tblpY="-1848"/>
        <w:tblW w:w="0" w:type="auto"/>
        <w:tblLook w:val="04A0" w:firstRow="1" w:lastRow="0" w:firstColumn="1" w:lastColumn="0" w:noHBand="0" w:noVBand="1"/>
      </w:tblPr>
      <w:tblGrid>
        <w:gridCol w:w="519"/>
        <w:gridCol w:w="2234"/>
      </w:tblGrid>
      <w:tr w:rsidR="001E665C" w14:paraId="03728D5C" w14:textId="77777777" w:rsidTr="00F309F8">
        <w:trPr>
          <w:trHeight w:val="453"/>
        </w:trPr>
        <w:tc>
          <w:tcPr>
            <w:tcW w:w="2753" w:type="dxa"/>
            <w:gridSpan w:val="2"/>
          </w:tcPr>
          <w:p w14:paraId="7F47E03D" w14:textId="77777777" w:rsidR="001E665C" w:rsidRPr="001E665C" w:rsidRDefault="001E665C" w:rsidP="001E665C">
            <w:pPr>
              <w:rPr>
                <w:b/>
                <w:bCs/>
                <w:sz w:val="32"/>
                <w:szCs w:val="32"/>
              </w:rPr>
            </w:pPr>
            <w:r w:rsidRPr="001E665C">
              <w:rPr>
                <w:b/>
                <w:bCs/>
                <w:sz w:val="32"/>
                <w:szCs w:val="32"/>
              </w:rPr>
              <w:t xml:space="preserve">        Product </w:t>
            </w:r>
          </w:p>
        </w:tc>
      </w:tr>
      <w:tr w:rsidR="001E665C" w14:paraId="4D857BA4" w14:textId="77777777" w:rsidTr="00F309F8">
        <w:trPr>
          <w:trHeight w:val="453"/>
        </w:trPr>
        <w:tc>
          <w:tcPr>
            <w:tcW w:w="519" w:type="dxa"/>
          </w:tcPr>
          <w:p w14:paraId="5CA5A603" w14:textId="34732291" w:rsidR="001E665C" w:rsidRPr="001E665C" w:rsidRDefault="001E665C" w:rsidP="001E665C">
            <w:pPr>
              <w:rPr>
                <w:b/>
                <w:bCs/>
                <w:sz w:val="28"/>
                <w:szCs w:val="28"/>
              </w:rPr>
            </w:pPr>
            <w:r w:rsidRPr="001E665C">
              <w:rPr>
                <w:b/>
                <w:bCs/>
                <w:sz w:val="28"/>
                <w:szCs w:val="28"/>
              </w:rPr>
              <w:t>PK</w:t>
            </w:r>
          </w:p>
        </w:tc>
        <w:tc>
          <w:tcPr>
            <w:tcW w:w="2234" w:type="dxa"/>
          </w:tcPr>
          <w:p w14:paraId="59DEA5A4" w14:textId="59DEC12F" w:rsidR="001E665C" w:rsidRPr="001E665C" w:rsidRDefault="001E665C" w:rsidP="001E665C">
            <w:pPr>
              <w:rPr>
                <w:b/>
                <w:bCs/>
                <w:sz w:val="28"/>
                <w:szCs w:val="28"/>
                <w:u w:val="single"/>
              </w:rPr>
            </w:pPr>
            <w:r>
              <w:rPr>
                <w:b/>
                <w:bCs/>
                <w:sz w:val="28"/>
                <w:szCs w:val="28"/>
                <w:u w:val="single"/>
              </w:rPr>
              <w:t>Component</w:t>
            </w:r>
            <w:r w:rsidRPr="001E665C">
              <w:rPr>
                <w:b/>
                <w:bCs/>
                <w:sz w:val="28"/>
                <w:szCs w:val="28"/>
                <w:u w:val="single"/>
              </w:rPr>
              <w:t>ID</w:t>
            </w:r>
          </w:p>
        </w:tc>
      </w:tr>
      <w:tr w:rsidR="001E665C" w14:paraId="67FEDAC4" w14:textId="77777777" w:rsidTr="00F309F8">
        <w:trPr>
          <w:trHeight w:val="453"/>
        </w:trPr>
        <w:tc>
          <w:tcPr>
            <w:tcW w:w="519" w:type="dxa"/>
          </w:tcPr>
          <w:p w14:paraId="14E50E1C" w14:textId="77777777" w:rsidR="001E665C" w:rsidRPr="001E665C" w:rsidRDefault="001E665C" w:rsidP="001E665C">
            <w:pPr>
              <w:rPr>
                <w:b/>
                <w:bCs/>
                <w:sz w:val="28"/>
                <w:szCs w:val="28"/>
              </w:rPr>
            </w:pPr>
          </w:p>
        </w:tc>
        <w:tc>
          <w:tcPr>
            <w:tcW w:w="2234" w:type="dxa"/>
          </w:tcPr>
          <w:p w14:paraId="325AFF3F" w14:textId="251C7FF6" w:rsidR="001E665C" w:rsidRPr="001E665C" w:rsidRDefault="001E665C" w:rsidP="001E665C">
            <w:pPr>
              <w:rPr>
                <w:sz w:val="28"/>
                <w:szCs w:val="28"/>
              </w:rPr>
            </w:pPr>
            <w:r w:rsidRPr="001E665C">
              <w:rPr>
                <w:sz w:val="28"/>
                <w:szCs w:val="28"/>
              </w:rPr>
              <w:t>ComponentName</w:t>
            </w:r>
          </w:p>
        </w:tc>
      </w:tr>
      <w:tr w:rsidR="001E665C" w14:paraId="6DC3ECEE" w14:textId="77777777" w:rsidTr="00F309F8">
        <w:trPr>
          <w:trHeight w:val="453"/>
        </w:trPr>
        <w:tc>
          <w:tcPr>
            <w:tcW w:w="519" w:type="dxa"/>
          </w:tcPr>
          <w:p w14:paraId="371B8AF6" w14:textId="77777777" w:rsidR="001E665C" w:rsidRPr="001E665C" w:rsidRDefault="001E665C" w:rsidP="001E665C">
            <w:pPr>
              <w:rPr>
                <w:b/>
                <w:bCs/>
                <w:sz w:val="28"/>
                <w:szCs w:val="28"/>
              </w:rPr>
            </w:pPr>
          </w:p>
        </w:tc>
        <w:tc>
          <w:tcPr>
            <w:tcW w:w="2234" w:type="dxa"/>
          </w:tcPr>
          <w:p w14:paraId="36AEDF93" w14:textId="72CCB21F" w:rsidR="001E665C" w:rsidRPr="001E665C" w:rsidRDefault="001E665C" w:rsidP="001E665C">
            <w:pPr>
              <w:rPr>
                <w:sz w:val="28"/>
                <w:szCs w:val="28"/>
              </w:rPr>
            </w:pPr>
            <w:proofErr w:type="spellStart"/>
            <w:r>
              <w:rPr>
                <w:sz w:val="28"/>
                <w:szCs w:val="28"/>
              </w:rPr>
              <w:t>Desciption</w:t>
            </w:r>
            <w:proofErr w:type="spellEnd"/>
          </w:p>
        </w:tc>
      </w:tr>
    </w:tbl>
    <w:p w14:paraId="0073717D" w14:textId="4AA4F30B" w:rsidR="005C1D31" w:rsidRDefault="005C1D31" w:rsidP="005C1D31">
      <w:pPr>
        <w:rPr>
          <w:b/>
          <w:bCs/>
        </w:rPr>
      </w:pPr>
    </w:p>
    <w:p w14:paraId="510CB270" w14:textId="34D55ED8" w:rsidR="001E665C" w:rsidRDefault="001E665C" w:rsidP="005C1D31">
      <w:pPr>
        <w:rPr>
          <w:b/>
          <w:bCs/>
        </w:rPr>
      </w:pPr>
    </w:p>
    <w:p w14:paraId="2BCE4328" w14:textId="3A1B93F4" w:rsidR="001E665C" w:rsidRDefault="001E665C" w:rsidP="005C1D31">
      <w:pPr>
        <w:rPr>
          <w:b/>
          <w:bCs/>
        </w:rPr>
      </w:pPr>
    </w:p>
    <w:p w14:paraId="4D321E48" w14:textId="4143DFB3" w:rsidR="005C1D31" w:rsidRPr="00FC50C2" w:rsidRDefault="005C1D31" w:rsidP="005C1D31"/>
    <w:p w14:paraId="11B548FD" w14:textId="405FF470" w:rsidR="00FC50C2" w:rsidRPr="00FC50C2" w:rsidRDefault="00FC50C2" w:rsidP="00FC50C2"/>
    <w:p w14:paraId="6422F502" w14:textId="24B89F97" w:rsidR="007543E7" w:rsidRPr="007543E7" w:rsidRDefault="007543E7" w:rsidP="007543E7">
      <w:pPr>
        <w:ind w:left="-90"/>
      </w:pPr>
    </w:p>
    <w:p w14:paraId="42B70A6D" w14:textId="7B73521B" w:rsidR="008968F9" w:rsidRDefault="008968F9" w:rsidP="007543E7">
      <w:pPr>
        <w:ind w:left="-90" w:hanging="270"/>
      </w:pPr>
    </w:p>
    <w:sectPr w:rsidR="00896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0AA0"/>
    <w:multiLevelType w:val="hybridMultilevel"/>
    <w:tmpl w:val="6458EE7C"/>
    <w:lvl w:ilvl="0" w:tplc="0A68872E">
      <w:start w:val="1"/>
      <w:numFmt w:val="upperLetter"/>
      <w:lvlText w:val="%1)"/>
      <w:lvlJc w:val="left"/>
      <w:pPr>
        <w:ind w:left="48" w:hanging="360"/>
      </w:pPr>
      <w:rPr>
        <w:rFonts w:hint="default"/>
      </w:rPr>
    </w:lvl>
    <w:lvl w:ilvl="1" w:tplc="04090019" w:tentative="1">
      <w:start w:val="1"/>
      <w:numFmt w:val="lowerLetter"/>
      <w:lvlText w:val="%2."/>
      <w:lvlJc w:val="left"/>
      <w:pPr>
        <w:ind w:left="768" w:hanging="360"/>
      </w:pPr>
    </w:lvl>
    <w:lvl w:ilvl="2" w:tplc="0409001B" w:tentative="1">
      <w:start w:val="1"/>
      <w:numFmt w:val="lowerRoman"/>
      <w:lvlText w:val="%3."/>
      <w:lvlJc w:val="right"/>
      <w:pPr>
        <w:ind w:left="1488" w:hanging="180"/>
      </w:pPr>
    </w:lvl>
    <w:lvl w:ilvl="3" w:tplc="0409000F" w:tentative="1">
      <w:start w:val="1"/>
      <w:numFmt w:val="decimal"/>
      <w:lvlText w:val="%4."/>
      <w:lvlJc w:val="left"/>
      <w:pPr>
        <w:ind w:left="2208" w:hanging="360"/>
      </w:pPr>
    </w:lvl>
    <w:lvl w:ilvl="4" w:tplc="04090019" w:tentative="1">
      <w:start w:val="1"/>
      <w:numFmt w:val="lowerLetter"/>
      <w:lvlText w:val="%5."/>
      <w:lvlJc w:val="left"/>
      <w:pPr>
        <w:ind w:left="2928" w:hanging="360"/>
      </w:pPr>
    </w:lvl>
    <w:lvl w:ilvl="5" w:tplc="0409001B" w:tentative="1">
      <w:start w:val="1"/>
      <w:numFmt w:val="lowerRoman"/>
      <w:lvlText w:val="%6."/>
      <w:lvlJc w:val="right"/>
      <w:pPr>
        <w:ind w:left="3648" w:hanging="180"/>
      </w:pPr>
    </w:lvl>
    <w:lvl w:ilvl="6" w:tplc="0409000F" w:tentative="1">
      <w:start w:val="1"/>
      <w:numFmt w:val="decimal"/>
      <w:lvlText w:val="%7."/>
      <w:lvlJc w:val="left"/>
      <w:pPr>
        <w:ind w:left="4368" w:hanging="360"/>
      </w:pPr>
    </w:lvl>
    <w:lvl w:ilvl="7" w:tplc="04090019" w:tentative="1">
      <w:start w:val="1"/>
      <w:numFmt w:val="lowerLetter"/>
      <w:lvlText w:val="%8."/>
      <w:lvlJc w:val="left"/>
      <w:pPr>
        <w:ind w:left="5088" w:hanging="360"/>
      </w:pPr>
    </w:lvl>
    <w:lvl w:ilvl="8" w:tplc="0409001B" w:tentative="1">
      <w:start w:val="1"/>
      <w:numFmt w:val="lowerRoman"/>
      <w:lvlText w:val="%9."/>
      <w:lvlJc w:val="right"/>
      <w:pPr>
        <w:ind w:left="5808" w:hanging="180"/>
      </w:pPr>
    </w:lvl>
  </w:abstractNum>
  <w:abstractNum w:abstractNumId="1" w15:restartNumberingAfterBreak="0">
    <w:nsid w:val="1B28051C"/>
    <w:multiLevelType w:val="multilevel"/>
    <w:tmpl w:val="832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13D9C"/>
    <w:multiLevelType w:val="multilevel"/>
    <w:tmpl w:val="8BA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E0E1C"/>
    <w:multiLevelType w:val="multilevel"/>
    <w:tmpl w:val="066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11F49"/>
    <w:multiLevelType w:val="multilevel"/>
    <w:tmpl w:val="D15A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E242C"/>
    <w:multiLevelType w:val="hybridMultilevel"/>
    <w:tmpl w:val="B00AFDC6"/>
    <w:lvl w:ilvl="0" w:tplc="7B3AFA22">
      <w:start w:val="1"/>
      <w:numFmt w:val="upp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BB7B04"/>
    <w:multiLevelType w:val="multilevel"/>
    <w:tmpl w:val="4980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200FD"/>
    <w:multiLevelType w:val="multilevel"/>
    <w:tmpl w:val="449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5427F"/>
    <w:multiLevelType w:val="hybridMultilevel"/>
    <w:tmpl w:val="99A26A28"/>
    <w:lvl w:ilvl="0" w:tplc="58EA73C4">
      <w:start w:val="1"/>
      <w:numFmt w:val="upp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431780373">
    <w:abstractNumId w:val="6"/>
  </w:num>
  <w:num w:numId="2" w16cid:durableId="1662612487">
    <w:abstractNumId w:val="0"/>
  </w:num>
  <w:num w:numId="3" w16cid:durableId="1403717122">
    <w:abstractNumId w:val="8"/>
  </w:num>
  <w:num w:numId="4" w16cid:durableId="1704285263">
    <w:abstractNumId w:val="2"/>
  </w:num>
  <w:num w:numId="5" w16cid:durableId="2067490605">
    <w:abstractNumId w:val="3"/>
  </w:num>
  <w:num w:numId="6" w16cid:durableId="1268463809">
    <w:abstractNumId w:val="7"/>
  </w:num>
  <w:num w:numId="7" w16cid:durableId="1610240089">
    <w:abstractNumId w:val="4"/>
  </w:num>
  <w:num w:numId="8" w16cid:durableId="734624841">
    <w:abstractNumId w:val="1"/>
  </w:num>
  <w:num w:numId="9" w16cid:durableId="951859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E7"/>
    <w:rsid w:val="000858F3"/>
    <w:rsid w:val="001E665C"/>
    <w:rsid w:val="005C1D31"/>
    <w:rsid w:val="007543E7"/>
    <w:rsid w:val="008968F9"/>
    <w:rsid w:val="008B7966"/>
    <w:rsid w:val="00AD77BE"/>
    <w:rsid w:val="00E07F60"/>
    <w:rsid w:val="00F309F8"/>
    <w:rsid w:val="00FC50C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158E"/>
  <w15:chartTrackingRefBased/>
  <w15:docId w15:val="{03235D45-AEEF-4F1A-BFDD-47E3728C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7543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543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543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543E7"/>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7543E7"/>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7543E7"/>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7543E7"/>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7543E7"/>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7543E7"/>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E7"/>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7543E7"/>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7543E7"/>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7543E7"/>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7543E7"/>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7543E7"/>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7543E7"/>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7543E7"/>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7543E7"/>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7543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543E7"/>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7543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543E7"/>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7543E7"/>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7543E7"/>
    <w:rPr>
      <w:i/>
      <w:iCs/>
      <w:color w:val="404040" w:themeColor="text1" w:themeTint="BF"/>
      <w:szCs w:val="20"/>
      <w:lang w:bidi="mr-IN"/>
    </w:rPr>
  </w:style>
  <w:style w:type="paragraph" w:styleId="ListParagraph">
    <w:name w:val="List Paragraph"/>
    <w:basedOn w:val="Normal"/>
    <w:uiPriority w:val="34"/>
    <w:qFormat/>
    <w:rsid w:val="007543E7"/>
    <w:pPr>
      <w:ind w:left="720"/>
      <w:contextualSpacing/>
    </w:pPr>
    <w:rPr>
      <w:szCs w:val="20"/>
    </w:rPr>
  </w:style>
  <w:style w:type="character" w:styleId="IntenseEmphasis">
    <w:name w:val="Intense Emphasis"/>
    <w:basedOn w:val="DefaultParagraphFont"/>
    <w:uiPriority w:val="21"/>
    <w:qFormat/>
    <w:rsid w:val="007543E7"/>
    <w:rPr>
      <w:i/>
      <w:iCs/>
      <w:color w:val="2F5496" w:themeColor="accent1" w:themeShade="BF"/>
    </w:rPr>
  </w:style>
  <w:style w:type="paragraph" w:styleId="IntenseQuote">
    <w:name w:val="Intense Quote"/>
    <w:basedOn w:val="Normal"/>
    <w:next w:val="Normal"/>
    <w:link w:val="IntenseQuoteChar"/>
    <w:uiPriority w:val="30"/>
    <w:qFormat/>
    <w:rsid w:val="00754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7543E7"/>
    <w:rPr>
      <w:i/>
      <w:iCs/>
      <w:color w:val="2F5496" w:themeColor="accent1" w:themeShade="BF"/>
      <w:szCs w:val="20"/>
      <w:lang w:bidi="mr-IN"/>
    </w:rPr>
  </w:style>
  <w:style w:type="character" w:styleId="IntenseReference">
    <w:name w:val="Intense Reference"/>
    <w:basedOn w:val="DefaultParagraphFont"/>
    <w:uiPriority w:val="32"/>
    <w:qFormat/>
    <w:rsid w:val="007543E7"/>
    <w:rPr>
      <w:b/>
      <w:bCs/>
      <w:smallCaps/>
      <w:color w:val="2F5496" w:themeColor="accent1" w:themeShade="BF"/>
      <w:spacing w:val="5"/>
    </w:rPr>
  </w:style>
  <w:style w:type="table" w:styleId="TableGrid">
    <w:name w:val="Table Grid"/>
    <w:basedOn w:val="TableNormal"/>
    <w:uiPriority w:val="39"/>
    <w:rsid w:val="001E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teli</dc:creator>
  <cp:keywords/>
  <dc:description/>
  <cp:lastModifiedBy>umesh teli</cp:lastModifiedBy>
  <cp:revision>1</cp:revision>
  <dcterms:created xsi:type="dcterms:W3CDTF">2025-10-04T03:38:00Z</dcterms:created>
  <dcterms:modified xsi:type="dcterms:W3CDTF">2025-10-04T04:30:00Z</dcterms:modified>
</cp:coreProperties>
</file>