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direct_mapping(main_mem, cache):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cache_size = len(cache)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while (True):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print(f"###\n\nThe Cache is {cache_size} lines long.")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print("Enter the block [0 - 63] whose direct mapping you wish to know: 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blcok = int(input())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print(f"The give block is mapped to line {block % cache_size} in cache")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print("\nDo you wish to continue [Y/n]?")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option = input()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(option == "n"):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print("\n")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four_way_set_associative_mapping(main_mem, cache):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cache_size = len(cache)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while (True):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print(f"###\n\nThe Cache is {cache_size} lines long.")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print("Enter the block [0 - 63] whose 4-way set mapping you wish to know: 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block = int(input())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cache_set = int((block % 16) / 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cache_line =  4 * cache_set + random.randint(0, 4)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print(f"The give line is mapped to set number {cache_set} to line {cache_line} in cache")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print("\nDo you wish to continue [Y/n]?")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option = input()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(option == "n"):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print("\n")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associative_mapping(main_mem, cache):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cache_size = len(cache)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while (True):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print(f"###\n\nThe Cache is {cache_size} lines long.")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print("Enter the block [0 - 63] whose associative mapping you wish to know: 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block = int(input())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cache_line =  random.randint(0, 64)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print(f"The give line is mapped to line {cache_line} in cache")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print("\nDo you wish to continue [Y/n]?")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option = input()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(option == "n"):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print("\n")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main_mem = range(64)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cache = [0] * 16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# direct_mapping(main_mem, cache)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# four_way_set_associative_mapping(main_mem, cache)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associative_mapping(main_mem, cache)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