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698f"/>
          <w:sz w:val="28"/>
          <w:szCs w:val="28"/>
          <w:rtl w:val="0"/>
        </w:rPr>
        <w:t xml:space="preserve">SIMPLE LINEAR REGRESSION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698f"/>
          <w:sz w:val="28"/>
          <w:szCs w:val="28"/>
        </w:rPr>
        <w:drawing>
          <wp:inline distB="114300" distT="114300" distL="114300" distR="114300">
            <wp:extent cx="6586538" cy="3704927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6538" cy="3704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698f"/>
          <w:sz w:val="28"/>
          <w:szCs w:val="28"/>
        </w:rPr>
        <w:drawing>
          <wp:inline distB="114300" distT="114300" distL="114300" distR="114300">
            <wp:extent cx="6577013" cy="369957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7013" cy="3699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698f"/>
          <w:sz w:val="28"/>
          <w:szCs w:val="28"/>
          <w:rtl w:val="0"/>
        </w:rPr>
        <w:t xml:space="preserve">Renaming variables</w:t>
      </w:r>
    </w:p>
    <w:p w:rsidR="00000000" w:rsidDel="00000000" w:rsidP="00000000" w:rsidRDefault="00000000" w:rsidRPr="00000000" w14:paraId="00000006">
      <w:pPr>
        <w:spacing w:line="300" w:lineRule="auto"/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698f"/>
          <w:sz w:val="28"/>
          <w:szCs w:val="28"/>
        </w:rPr>
        <w:drawing>
          <wp:inline distB="114300" distT="114300" distL="114300" distR="114300">
            <wp:extent cx="4176713" cy="3630892"/>
            <wp:effectExtent b="0" l="0" r="0" t="0"/>
            <wp:docPr id="1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30769" l="0" r="5528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6713" cy="36308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00" w:lineRule="auto"/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00" w:lineRule="auto"/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698f"/>
          <w:sz w:val="28"/>
          <w:szCs w:val="28"/>
          <w:rtl w:val="0"/>
        </w:rPr>
        <w:t xml:space="preserve">&gt; hist(icecream$profits)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698f"/>
          <w:sz w:val="28"/>
          <w:szCs w:val="28"/>
        </w:rPr>
        <w:drawing>
          <wp:inline distB="114300" distT="114300" distL="114300" distR="114300">
            <wp:extent cx="5943600" cy="2679700"/>
            <wp:effectExtent b="0" l="0" r="0" t="0"/>
            <wp:docPr id="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698f"/>
          <w:sz w:val="28"/>
          <w:szCs w:val="28"/>
          <w:rtl w:val="0"/>
        </w:rPr>
        <w:t xml:space="preserve">The ice cream profits roughly follow a normal distribution as it is bell-shaped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00" w:lineRule="auto"/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698f"/>
          <w:sz w:val="28"/>
          <w:szCs w:val="28"/>
          <w:rtl w:val="0"/>
        </w:rPr>
        <w:t xml:space="preserve">&gt; plot(profits ~ temperature, data = icecream)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698f"/>
          <w:sz w:val="28"/>
          <w:szCs w:val="28"/>
        </w:rPr>
        <w:drawing>
          <wp:inline distB="114300" distT="114300" distL="114300" distR="114300">
            <wp:extent cx="5943600" cy="26797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698f"/>
          <w:sz w:val="28"/>
          <w:szCs w:val="28"/>
          <w:rtl w:val="0"/>
        </w:rPr>
        <w:t xml:space="preserve">The relationship between profits and temperature looks roughly linear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698f"/>
          <w:sz w:val="28"/>
          <w:szCs w:val="28"/>
          <w:rtl w:val="0"/>
        </w:rPr>
        <w:t xml:space="preserve">&gt; temperature.profits.lm &lt;- lm(profits ~ temperature, data = icecream)</w:t>
      </w:r>
    </w:p>
    <w:p w:rsidR="00000000" w:rsidDel="00000000" w:rsidP="00000000" w:rsidRDefault="00000000" w:rsidRPr="00000000" w14:paraId="00000011">
      <w:pPr>
        <w:spacing w:line="300" w:lineRule="auto"/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698f"/>
          <w:sz w:val="28"/>
          <w:szCs w:val="28"/>
          <w:rtl w:val="0"/>
        </w:rPr>
        <w:t xml:space="preserve">&gt; summary(temperature.profits.lm)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698f"/>
          <w:sz w:val="28"/>
          <w:szCs w:val="28"/>
        </w:rPr>
        <w:drawing>
          <wp:inline distB="114300" distT="114300" distL="114300" distR="114300">
            <wp:extent cx="4605338" cy="3701397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55608" t="3645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37013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698f"/>
          <w:sz w:val="28"/>
          <w:szCs w:val="28"/>
          <w:rtl w:val="0"/>
        </w:rPr>
        <w:t xml:space="preserve">p-value: &lt; 2.2e-16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698f"/>
          <w:sz w:val="28"/>
          <w:szCs w:val="28"/>
          <w:rtl w:val="0"/>
        </w:rPr>
        <w:t xml:space="preserve">Hence the model fits the data well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698f"/>
          <w:sz w:val="28"/>
          <w:szCs w:val="28"/>
          <w:rtl w:val="0"/>
        </w:rPr>
        <w:t xml:space="preserve">And there is a significant positive relationship between temperature and ice cream profits with a 1.192009 increase in profits for every unit increase in temperature</w:t>
      </w:r>
    </w:p>
    <w:p w:rsidR="00000000" w:rsidDel="00000000" w:rsidP="00000000" w:rsidRDefault="00000000" w:rsidRPr="00000000" w14:paraId="00000016">
      <w:pPr>
        <w:spacing w:line="300" w:lineRule="auto"/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00" w:lineRule="auto"/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698f"/>
          <w:sz w:val="28"/>
          <w:szCs w:val="28"/>
          <w:rtl w:val="0"/>
        </w:rPr>
        <w:t xml:space="preserve">&gt; plot(temperature.profits.lm)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698f"/>
          <w:sz w:val="28"/>
          <w:szCs w:val="28"/>
        </w:rPr>
        <w:drawing>
          <wp:inline distB="114300" distT="114300" distL="114300" distR="114300">
            <wp:extent cx="5943600" cy="28067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color w:val="00698f"/>
          <w:sz w:val="28"/>
          <w:szCs w:val="28"/>
        </w:rPr>
        <w:drawing>
          <wp:inline distB="114300" distT="114300" distL="114300" distR="114300">
            <wp:extent cx="5943600" cy="28067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color w:val="00698f"/>
          <w:sz w:val="28"/>
          <w:szCs w:val="28"/>
        </w:rPr>
        <w:drawing>
          <wp:inline distB="114300" distT="114300" distL="114300" distR="114300">
            <wp:extent cx="5943600" cy="2806700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color w:val="00698f"/>
          <w:sz w:val="28"/>
          <w:szCs w:val="28"/>
        </w:rPr>
        <w:drawing>
          <wp:inline distB="114300" distT="114300" distL="114300" distR="114300">
            <wp:extent cx="5943600" cy="2806700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698f"/>
          <w:sz w:val="28"/>
          <w:szCs w:val="28"/>
          <w:rtl w:val="0"/>
        </w:rPr>
        <w:t xml:space="preserve">The normal Q-Q plot forms an almost perfectly one to one line with the theoretical residuals from a perfect model 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698f"/>
          <w:sz w:val="28"/>
          <w:szCs w:val="28"/>
          <w:rtl w:val="0"/>
        </w:rPr>
        <w:t xml:space="preserve">Hence, our model meets the assumption of homoscedasticity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00" w:lineRule="auto"/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698f"/>
          <w:sz w:val="28"/>
          <w:szCs w:val="28"/>
          <w:rtl w:val="0"/>
        </w:rPr>
        <w:t xml:space="preserve">&gt; icecream.graph &lt;- ggplot(icecream, aes(x=temperature, y=profits)) + geom_point()</w:t>
      </w:r>
    </w:p>
    <w:p w:rsidR="00000000" w:rsidDel="00000000" w:rsidP="00000000" w:rsidRDefault="00000000" w:rsidRPr="00000000" w14:paraId="0000001D">
      <w:pPr>
        <w:spacing w:line="300" w:lineRule="auto"/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698f"/>
          <w:sz w:val="28"/>
          <w:szCs w:val="28"/>
          <w:rtl w:val="0"/>
        </w:rPr>
        <w:t xml:space="preserve">&gt; icecream.graph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698f"/>
          <w:sz w:val="28"/>
          <w:szCs w:val="28"/>
        </w:rPr>
        <w:drawing>
          <wp:inline distB="114300" distT="114300" distL="114300" distR="114300">
            <wp:extent cx="5943600" cy="2794000"/>
            <wp:effectExtent b="0" l="0" r="0" t="0"/>
            <wp:docPr id="2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698f"/>
          <w:sz w:val="28"/>
          <w:szCs w:val="28"/>
          <w:rtl w:val="0"/>
        </w:rPr>
        <w:t xml:space="preserve">&gt; icecream.graph &lt;- icecream.graph + geom_smooth(method="lm", col="black")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698f"/>
          <w:sz w:val="28"/>
          <w:szCs w:val="28"/>
          <w:rtl w:val="0"/>
        </w:rPr>
        <w:t xml:space="preserve">&gt; icecream.graph</w:t>
      </w:r>
    </w:p>
    <w:p w:rsidR="00000000" w:rsidDel="00000000" w:rsidP="00000000" w:rsidRDefault="00000000" w:rsidRPr="00000000" w14:paraId="00000022">
      <w:pPr>
        <w:spacing w:line="300" w:lineRule="auto"/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698f"/>
          <w:sz w:val="28"/>
          <w:szCs w:val="28"/>
          <w:rtl w:val="0"/>
        </w:rPr>
        <w:t xml:space="preserve">`geom_smooth()` using formula = 'y ~ x'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698f"/>
          <w:sz w:val="28"/>
          <w:szCs w:val="28"/>
        </w:rPr>
        <w:drawing>
          <wp:inline distB="114300" distT="114300" distL="114300" distR="114300">
            <wp:extent cx="5943600" cy="5295900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698f"/>
          <w:sz w:val="28"/>
          <w:szCs w:val="28"/>
          <w:rtl w:val="0"/>
        </w:rPr>
        <w:t xml:space="preserve">&gt; icecream.graph&lt;-ggplot(data = icecream, aes(x = temperature, y = profits)) +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698f"/>
          <w:sz w:val="28"/>
          <w:szCs w:val="28"/>
          <w:rtl w:val="0"/>
        </w:rPr>
        <w:t xml:space="preserve">+    stat_poly_line() +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698f"/>
          <w:sz w:val="28"/>
          <w:szCs w:val="28"/>
          <w:rtl w:val="0"/>
        </w:rPr>
        <w:t xml:space="preserve">+    stat_poly_eq(use_label(c("eq", "R2"))) +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698f"/>
          <w:sz w:val="28"/>
          <w:szCs w:val="28"/>
          <w:rtl w:val="0"/>
        </w:rPr>
        <w:t xml:space="preserve">+    geom_point()</w:t>
      </w:r>
    </w:p>
    <w:p w:rsidR="00000000" w:rsidDel="00000000" w:rsidP="00000000" w:rsidRDefault="00000000" w:rsidRPr="00000000" w14:paraId="00000029">
      <w:pPr>
        <w:spacing w:line="300" w:lineRule="auto"/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698f"/>
          <w:sz w:val="28"/>
          <w:szCs w:val="28"/>
          <w:rtl w:val="0"/>
        </w:rPr>
        <w:t xml:space="preserve">&gt; icecream.graph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698f"/>
          <w:sz w:val="28"/>
          <w:szCs w:val="28"/>
        </w:rPr>
        <w:drawing>
          <wp:inline distB="114300" distT="114300" distL="114300" distR="114300">
            <wp:extent cx="5943600" cy="52959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698f"/>
          <w:sz w:val="28"/>
          <w:szCs w:val="28"/>
          <w:rtl w:val="0"/>
        </w:rPr>
        <w:t xml:space="preserve">&gt; icecream.graph &lt;- icecream.graph + theme_light() + labs(title = "ice cream profits as a function of temperature")</w:t>
      </w:r>
    </w:p>
    <w:p w:rsidR="00000000" w:rsidDel="00000000" w:rsidP="00000000" w:rsidRDefault="00000000" w:rsidRPr="00000000" w14:paraId="0000002D">
      <w:pPr>
        <w:spacing w:line="300" w:lineRule="auto"/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698f"/>
          <w:sz w:val="28"/>
          <w:szCs w:val="28"/>
          <w:rtl w:val="0"/>
        </w:rPr>
        <w:t xml:space="preserve">&gt; icecream.graph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698f"/>
          <w:sz w:val="28"/>
          <w:szCs w:val="28"/>
        </w:rPr>
        <w:drawing>
          <wp:inline distB="114300" distT="114300" distL="114300" distR="114300">
            <wp:extent cx="5943600" cy="52959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698f"/>
          <w:sz w:val="28"/>
          <w:szCs w:val="28"/>
          <w:rtl w:val="0"/>
        </w:rPr>
        <w:t xml:space="preserve">MULTIPLE LINEAR REGRESSION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698f"/>
          <w:sz w:val="28"/>
          <w:szCs w:val="28"/>
        </w:rPr>
        <w:drawing>
          <wp:inline distB="114300" distT="114300" distL="114300" distR="114300">
            <wp:extent cx="5386388" cy="5732880"/>
            <wp:effectExtent b="0" l="0" r="0" t="0"/>
            <wp:docPr id="1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4724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6388" cy="5732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00" w:lineRule="auto"/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00" w:lineRule="auto"/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698f"/>
          <w:sz w:val="28"/>
          <w:szCs w:val="28"/>
        </w:rPr>
        <w:drawing>
          <wp:inline distB="114300" distT="114300" distL="114300" distR="114300">
            <wp:extent cx="6019800" cy="524793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8132" l="0" r="53044" t="86059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5247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00" w:lineRule="auto"/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698f"/>
          <w:sz w:val="28"/>
          <w:szCs w:val="28"/>
          <w:rtl w:val="0"/>
        </w:rPr>
        <w:t xml:space="preserve">There is no autocorrelation between the 2 independent variables</w:t>
      </w:r>
    </w:p>
    <w:p w:rsidR="00000000" w:rsidDel="00000000" w:rsidP="00000000" w:rsidRDefault="00000000" w:rsidRPr="00000000" w14:paraId="00000035">
      <w:pPr>
        <w:spacing w:line="300" w:lineRule="auto"/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00" w:lineRule="auto"/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698f"/>
          <w:sz w:val="28"/>
          <w:szCs w:val="28"/>
          <w:rtl w:val="0"/>
        </w:rPr>
        <w:t xml:space="preserve">&gt; hist(student_performance$Performance.Index)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698f"/>
          <w:sz w:val="28"/>
          <w:szCs w:val="28"/>
        </w:rPr>
        <w:drawing>
          <wp:inline distB="114300" distT="114300" distL="114300" distR="114300">
            <wp:extent cx="5943600" cy="25781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698f"/>
          <w:sz w:val="28"/>
          <w:szCs w:val="28"/>
          <w:rtl w:val="0"/>
        </w:rPr>
        <w:t xml:space="preserve">The performance index of students roughly follow a normal distribution as it is bell-shaped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00" w:lineRule="auto"/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698f"/>
          <w:sz w:val="28"/>
          <w:szCs w:val="28"/>
          <w:rtl w:val="0"/>
        </w:rPr>
        <w:t xml:space="preserve">&gt; plot(Performance.Index ~ Previous.Scores, data = student_performance)</w:t>
      </w:r>
    </w:p>
    <w:p w:rsidR="00000000" w:rsidDel="00000000" w:rsidP="00000000" w:rsidRDefault="00000000" w:rsidRPr="00000000" w14:paraId="0000003B">
      <w:pPr>
        <w:spacing w:line="300" w:lineRule="auto"/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698f"/>
          <w:sz w:val="28"/>
          <w:szCs w:val="28"/>
        </w:rPr>
        <w:drawing>
          <wp:inline distB="114300" distT="114300" distL="114300" distR="114300">
            <wp:extent cx="5943600" cy="49403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00" w:lineRule="auto"/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00" w:lineRule="auto"/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698f"/>
          <w:sz w:val="28"/>
          <w:szCs w:val="28"/>
          <w:rtl w:val="0"/>
        </w:rPr>
        <w:t xml:space="preserve">&gt; plot(Performance.Index ~ Hours.Studied, data = student_performance)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698f"/>
          <w:sz w:val="28"/>
          <w:szCs w:val="28"/>
        </w:rPr>
        <w:drawing>
          <wp:inline distB="114300" distT="114300" distL="114300" distR="114300">
            <wp:extent cx="5943600" cy="49403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698f"/>
          <w:sz w:val="28"/>
          <w:szCs w:val="28"/>
        </w:rPr>
        <w:drawing>
          <wp:inline distB="114300" distT="114300" distL="114300" distR="114300">
            <wp:extent cx="5824538" cy="4454058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49839" t="31623"/>
                    <a:stretch>
                      <a:fillRect/>
                    </a:stretch>
                  </pic:blipFill>
                  <pic:spPr>
                    <a:xfrm>
                      <a:off x="0" y="0"/>
                      <a:ext cx="5824538" cy="4454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698f"/>
          <w:sz w:val="28"/>
          <w:szCs w:val="28"/>
          <w:rtl w:val="0"/>
        </w:rPr>
        <w:t xml:space="preserve">The estimated effect of previous scores on the performance index is 1.019123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698f"/>
          <w:sz w:val="28"/>
          <w:szCs w:val="28"/>
          <w:rtl w:val="0"/>
        </w:rPr>
        <w:t xml:space="preserve">And the estimated effect of the number of hours studied on the performance index is 2.857637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00" w:lineRule="auto"/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698f"/>
          <w:sz w:val="28"/>
          <w:szCs w:val="28"/>
          <w:rtl w:val="0"/>
        </w:rPr>
        <w:t xml:space="preserve">p-value: &lt; 2.2e-16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698f"/>
          <w:sz w:val="28"/>
          <w:szCs w:val="28"/>
          <w:rtl w:val="0"/>
        </w:rPr>
        <w:t xml:space="preserve">Hence the model fits the data well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698f"/>
          <w:sz w:val="28"/>
          <w:szCs w:val="28"/>
          <w:rtl w:val="0"/>
        </w:rPr>
        <w:t xml:space="preserve">&gt; plot(Performance.Index.lm)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698f"/>
          <w:sz w:val="28"/>
          <w:szCs w:val="28"/>
        </w:rPr>
        <w:drawing>
          <wp:inline distB="114300" distT="114300" distL="114300" distR="114300">
            <wp:extent cx="5943600" cy="4940300"/>
            <wp:effectExtent b="0" l="0" r="0" t="0"/>
            <wp:docPr id="2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698f"/>
          <w:sz w:val="28"/>
          <w:szCs w:val="28"/>
        </w:rPr>
        <w:drawing>
          <wp:inline distB="114300" distT="114300" distL="114300" distR="114300">
            <wp:extent cx="5943600" cy="4940300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color w:val="00698f"/>
          <w:sz w:val="28"/>
          <w:szCs w:val="28"/>
        </w:rPr>
        <w:drawing>
          <wp:inline distB="114300" distT="114300" distL="114300" distR="114300">
            <wp:extent cx="5943600" cy="49403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color w:val="00698f"/>
          <w:sz w:val="28"/>
          <w:szCs w:val="28"/>
        </w:rPr>
        <w:drawing>
          <wp:inline distB="114300" distT="114300" distL="114300" distR="114300">
            <wp:extent cx="5943600" cy="4940300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698f"/>
          <w:sz w:val="28"/>
          <w:szCs w:val="28"/>
          <w:rtl w:val="0"/>
        </w:rPr>
        <w:t xml:space="preserve">The normal Q-Q plot forms an almost perfectly one to one line with the theoretical residuals from a perfect model 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698f"/>
          <w:sz w:val="28"/>
          <w:szCs w:val="28"/>
          <w:rtl w:val="0"/>
        </w:rPr>
        <w:t xml:space="preserve">Hence, our model meets the assumption of homoscedasticity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698f"/>
          <w:sz w:val="28"/>
          <w:szCs w:val="28"/>
          <w:rtl w:val="0"/>
        </w:rPr>
        <w:t xml:space="preserve">&gt; predicted &lt;- predict(Performance.Index.lm)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698f"/>
          <w:sz w:val="28"/>
          <w:szCs w:val="28"/>
          <w:rtl w:val="0"/>
        </w:rPr>
        <w:t xml:space="preserve">&gt; plot(student_performance$Performance.Index ~ predicted, col="blue", pch=16, xlab="Predicted Performance.Index", ylab="Observed Performance.Index")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698f"/>
          <w:sz w:val="28"/>
          <w:szCs w:val="28"/>
          <w:rtl w:val="0"/>
        </w:rPr>
        <w:t xml:space="preserve">&gt; abline(lm(student_performance$Performance.Index ~ predicted), col="red")</w:t>
      </w:r>
    </w:p>
    <w:p w:rsidR="00000000" w:rsidDel="00000000" w:rsidP="00000000" w:rsidRDefault="00000000" w:rsidRPr="00000000" w14:paraId="00000050">
      <w:pPr>
        <w:spacing w:line="300" w:lineRule="auto"/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698f"/>
          <w:sz w:val="28"/>
          <w:szCs w:val="28"/>
          <w:rtl w:val="0"/>
        </w:rPr>
        <w:t xml:space="preserve">&gt; legend("topleft", legend=c("Observed", "Predicted"), col=c("blue", "red"), pch=c(16, NA), lty=c(NA, 1))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00698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698f"/>
          <w:sz w:val="28"/>
          <w:szCs w:val="28"/>
        </w:rPr>
        <w:drawing>
          <wp:inline distB="114300" distT="114300" distL="114300" distR="114300">
            <wp:extent cx="5943600" cy="5880100"/>
            <wp:effectExtent b="0" l="0" r="0" t="0"/>
            <wp:docPr id="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11.png"/><Relationship Id="rId21" Type="http://schemas.openxmlformats.org/officeDocument/2006/relationships/image" Target="media/image16.png"/><Relationship Id="rId24" Type="http://schemas.openxmlformats.org/officeDocument/2006/relationships/image" Target="media/image25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4.png"/><Relationship Id="rId26" Type="http://schemas.openxmlformats.org/officeDocument/2006/relationships/image" Target="media/image9.png"/><Relationship Id="rId25" Type="http://schemas.openxmlformats.org/officeDocument/2006/relationships/image" Target="media/image8.png"/><Relationship Id="rId28" Type="http://schemas.openxmlformats.org/officeDocument/2006/relationships/image" Target="media/image13.png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29" Type="http://schemas.openxmlformats.org/officeDocument/2006/relationships/image" Target="media/image19.png"/><Relationship Id="rId7" Type="http://schemas.openxmlformats.org/officeDocument/2006/relationships/image" Target="media/image1.png"/><Relationship Id="rId8" Type="http://schemas.openxmlformats.org/officeDocument/2006/relationships/image" Target="media/image23.png"/><Relationship Id="rId30" Type="http://schemas.openxmlformats.org/officeDocument/2006/relationships/image" Target="media/image22.png"/><Relationship Id="rId11" Type="http://schemas.openxmlformats.org/officeDocument/2006/relationships/image" Target="media/image14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2.png"/><Relationship Id="rId15" Type="http://schemas.openxmlformats.org/officeDocument/2006/relationships/image" Target="media/image21.png"/><Relationship Id="rId14" Type="http://schemas.openxmlformats.org/officeDocument/2006/relationships/image" Target="media/image18.png"/><Relationship Id="rId17" Type="http://schemas.openxmlformats.org/officeDocument/2006/relationships/image" Target="media/image17.png"/><Relationship Id="rId16" Type="http://schemas.openxmlformats.org/officeDocument/2006/relationships/image" Target="media/image15.png"/><Relationship Id="rId19" Type="http://schemas.openxmlformats.org/officeDocument/2006/relationships/image" Target="media/image6.png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