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 lin.svm.diabetes &lt;- svm(Outcome~. , data = diabetes, kernel = "linear", cross = 10)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17941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0463" l="0" r="231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9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lin.svm.diabetes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