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ab/>
      </w:r>
    </w:p>
    <w:p w:rsidR="00000000" w:rsidDel="00000000" w:rsidP="00000000" w:rsidRDefault="00000000" w:rsidRPr="00000000" w14:paraId="00000003">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mo" w:cs="Arimo" w:eastAsia="Arimo" w:hAnsi="Arimo"/>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2905125</wp:posOffset>
                </wp:positionH>
                <wp:positionV relativeFrom="paragraph">
                  <wp:posOffset>40773</wp:posOffset>
                </wp:positionV>
                <wp:extent cx="3181350" cy="1563611"/>
                <wp:effectExtent b="0" l="0" r="0" t="0"/>
                <wp:wrapNone/>
                <wp:docPr id="1" name=""/>
                <a:graphic>
                  <a:graphicData uri="http://schemas.microsoft.com/office/word/2010/wordprocessingShape">
                    <wps:wsp>
                      <wps:cNvSpPr/>
                      <wps:cNvPr id="2" name="Shape 2"/>
                      <wps:spPr>
                        <a:xfrm>
                          <a:off x="3758500" y="3036975"/>
                          <a:ext cx="3214688" cy="1641481"/>
                        </a:xfrm>
                        <a:custGeom>
                          <a:rect b="b" l="l" r="r" t="t"/>
                          <a:pathLst>
                            <a:path extrusionOk="0" h="1516380" w="3175000">
                              <a:moveTo>
                                <a:pt x="0" y="0"/>
                              </a:moveTo>
                              <a:lnTo>
                                <a:pt x="0" y="1516380"/>
                              </a:lnTo>
                              <a:lnTo>
                                <a:pt x="3175000" y="1516380"/>
                              </a:lnTo>
                              <a:lnTo>
                                <a:pt x="3175000" y="0"/>
                              </a:lnTo>
                              <a:close/>
                            </a:path>
                          </a:pathLst>
                        </a:cu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B1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Assignment / Tutorial No. 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72375" lIns="72375" spcFirstLastPara="1" rIns="72375" wrap="square" tIns="723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2905125</wp:posOffset>
                </wp:positionH>
                <wp:positionV relativeFrom="paragraph">
                  <wp:posOffset>40773</wp:posOffset>
                </wp:positionV>
                <wp:extent cx="3181350" cy="1563611"/>
                <wp:effectExtent b="0" l="0" r="0" t="0"/>
                <wp:wrapNone/>
                <wp:docPr id="1"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3181350" cy="1563611"/>
                        </a:xfrm>
                        <a:prstGeom prst="rect"/>
                        <a:ln/>
                      </pic:spPr>
                    </pic:pic>
                  </a:graphicData>
                </a:graphic>
              </wp:anchor>
            </w:drawing>
          </mc:Fallback>
        </mc:AlternateContent>
      </w:r>
    </w:p>
    <w:p w:rsidR="00000000" w:rsidDel="00000000" w:rsidP="00000000" w:rsidRDefault="00000000" w:rsidRPr="00000000" w14:paraId="00000005">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mo" w:cs="Arimo" w:eastAsia="Arimo" w:hAnsi="Arimo"/>
          <w:b w:val="1"/>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Arimo" w:cs="Arimo" w:eastAsia="Arimo" w:hAnsi="Arimo"/>
          <w:b w:val="1"/>
          <w:sz w:val="28"/>
          <w:szCs w:val="28"/>
        </w:rPr>
      </w:pPr>
      <w:r w:rsidDel="00000000" w:rsidR="00000000" w:rsidRPr="00000000">
        <w:rPr>
          <w:rtl w:val="0"/>
        </w:rPr>
      </w:r>
    </w:p>
    <w:p w:rsidR="00000000" w:rsidDel="00000000" w:rsidP="00000000" w:rsidRDefault="00000000" w:rsidRPr="00000000" w14:paraId="0000000E">
      <w:pPr>
        <w:spacing w:after="0" w:line="240" w:lineRule="auto"/>
        <w:rPr>
          <w:rFonts w:ascii="Arimo" w:cs="Arimo" w:eastAsia="Arimo" w:hAnsi="Arimo"/>
          <w:sz w:val="28"/>
          <w:szCs w:val="28"/>
        </w:rPr>
      </w:pPr>
      <w:r w:rsidDel="00000000" w:rsidR="00000000" w:rsidRPr="00000000">
        <w:rPr>
          <w:rFonts w:ascii="Arimo" w:cs="Arimo" w:eastAsia="Arimo" w:hAnsi="Arimo"/>
          <w:b w:val="1"/>
          <w:sz w:val="28"/>
          <w:szCs w:val="28"/>
          <w:rtl w:val="0"/>
        </w:rPr>
        <w:t xml:space="preserve">Experiment  No.:7</w:t>
      </w:r>
      <w:r w:rsidDel="00000000" w:rsidR="00000000" w:rsidRPr="00000000">
        <w:rPr>
          <w:rtl w:val="0"/>
        </w:rPr>
      </w:r>
    </w:p>
    <w:p w:rsidR="00000000" w:rsidDel="00000000" w:rsidP="00000000" w:rsidRDefault="00000000" w:rsidRPr="00000000" w14:paraId="0000000F">
      <w:pPr>
        <w:spacing w:after="0" w:line="240" w:lineRule="auto"/>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                      </w:t>
      </w:r>
    </w:p>
    <w:tbl>
      <w:tblPr>
        <w:tblStyle w:val="Table1"/>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0"/>
        <w:tblGridChange w:id="0">
          <w:tblGrid>
            <w:gridCol w:w="9800"/>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left" w:leader="none" w:pos="1500"/>
              </w:tabs>
              <w:spacing w:after="0" w:before="6"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TITLE: </w:t>
            </w:r>
            <w:r w:rsidDel="00000000" w:rsidR="00000000" w:rsidRPr="00000000">
              <w:rPr>
                <w:rFonts w:ascii="Arimo" w:cs="Arimo" w:eastAsia="Arimo" w:hAnsi="Arimo"/>
                <w:b w:val="0"/>
                <w:i w:val="0"/>
                <w:smallCaps w:val="0"/>
                <w:strike w:val="0"/>
                <w:color w:val="000000"/>
                <w:sz w:val="24"/>
                <w:szCs w:val="24"/>
                <w:u w:val="none"/>
                <w:shd w:fill="auto" w:val="clear"/>
                <w:vertAlign w:val="baseline"/>
                <w:rtl w:val="0"/>
              </w:rPr>
              <w:t xml:space="preserve">Building and configuring simple topology using Network tool - CISCO PACKET TRACER.</w:t>
            </w:r>
          </w:p>
        </w:tc>
      </w:tr>
    </w:tbl>
    <w:p w:rsidR="00000000" w:rsidDel="00000000" w:rsidP="00000000" w:rsidRDefault="00000000" w:rsidRPr="00000000" w14:paraId="00000011">
      <w:pP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w:t>
      </w:r>
    </w:p>
    <w:p w:rsidR="00000000" w:rsidDel="00000000" w:rsidP="00000000" w:rsidRDefault="00000000" w:rsidRPr="00000000" w14:paraId="00000012">
      <w:pPr>
        <w:widowControl w:val="0"/>
        <w:spacing w:after="0" w:line="268" w:lineRule="auto"/>
        <w:ind w:left="5" w:right="180" w:hanging="5"/>
        <w:jc w:val="both"/>
        <w:rPr>
          <w:rFonts w:ascii="Arimo" w:cs="Arimo" w:eastAsia="Arimo" w:hAnsi="Arimo"/>
          <w:sz w:val="24"/>
          <w:szCs w:val="24"/>
        </w:rPr>
      </w:pPr>
      <w:r w:rsidDel="00000000" w:rsidR="00000000" w:rsidRPr="00000000">
        <w:rPr>
          <w:rFonts w:ascii="Arimo" w:cs="Arimo" w:eastAsia="Arimo" w:hAnsi="Arimo"/>
          <w:b w:val="1"/>
          <w:sz w:val="24"/>
          <w:szCs w:val="24"/>
          <w:rtl w:val="0"/>
        </w:rPr>
        <w:t xml:space="preserve">AIM:</w:t>
      </w:r>
      <w:r w:rsidDel="00000000" w:rsidR="00000000" w:rsidRPr="00000000">
        <w:rPr>
          <w:rFonts w:ascii="Arimo" w:cs="Arimo" w:eastAsia="Arimo" w:hAnsi="Arimo"/>
          <w:sz w:val="24"/>
          <w:szCs w:val="24"/>
          <w:rtl w:val="0"/>
        </w:rPr>
        <w:t xml:space="preserve">  To build and configure VLAN (Virtual LAN)  using CISCO Packet Tracer.</w:t>
      </w:r>
    </w:p>
    <w:p w:rsidR="00000000" w:rsidDel="00000000" w:rsidP="00000000" w:rsidRDefault="00000000" w:rsidRPr="00000000" w14:paraId="00000013">
      <w:pPr>
        <w:widowControl w:val="0"/>
        <w:spacing w:after="0" w:line="268" w:lineRule="auto"/>
        <w:ind w:left="5" w:right="180" w:hanging="5"/>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4">
      <w:pPr>
        <w:widowControl w:val="0"/>
        <w:spacing w:after="0" w:line="268" w:lineRule="auto"/>
        <w:ind w:left="5" w:right="180" w:hanging="5"/>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Packet Tracer is a network simulation program that allows students to experiment with network behaviour and ask “what if” questions. Packet Tracer provides simulation, visualization, and authoring, assessment, and collaboration capabilities and facilitates the teaching and learning of complex technology concepts.</w:t>
      </w:r>
    </w:p>
    <w:p w:rsidR="00000000" w:rsidDel="00000000" w:rsidP="00000000" w:rsidRDefault="00000000" w:rsidRPr="00000000" w14:paraId="00000015">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w:t>
      </w:r>
    </w:p>
    <w:p w:rsidR="00000000" w:rsidDel="00000000" w:rsidP="00000000" w:rsidRDefault="00000000" w:rsidRPr="00000000" w14:paraId="00000016">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Expected Outcome of Experiment: </w:t>
      </w:r>
    </w:p>
    <w:p w:rsidR="00000000" w:rsidDel="00000000" w:rsidP="00000000" w:rsidRDefault="00000000" w:rsidRPr="00000000" w14:paraId="00000017">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CO1: </w:t>
      </w:r>
      <w:r w:rsidDel="00000000" w:rsidR="00000000" w:rsidRPr="00000000">
        <w:rPr>
          <w:rFonts w:ascii="Arimo" w:cs="Arimo" w:eastAsia="Arimo" w:hAnsi="Arimo"/>
          <w:sz w:val="24"/>
          <w:szCs w:val="24"/>
          <w:rtl w:val="0"/>
        </w:rPr>
        <w:t xml:space="preserve">  Explain the fundamentals of the data communication networks, reference models,</w:t>
      </w:r>
    </w:p>
    <w:p w:rsidR="00000000" w:rsidDel="00000000" w:rsidP="00000000" w:rsidRDefault="00000000" w:rsidRPr="00000000" w14:paraId="00000019">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topologies, physical media, devices, simulators and identify their use in day-to-day networks.</w:t>
      </w:r>
    </w:p>
    <w:p w:rsidR="00000000" w:rsidDel="00000000" w:rsidP="00000000" w:rsidRDefault="00000000" w:rsidRPr="00000000" w14:paraId="0000001A">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CO3:</w:t>
      </w:r>
      <w:r w:rsidDel="00000000" w:rsidR="00000000" w:rsidRPr="00000000">
        <w:rPr>
          <w:rFonts w:ascii="Arimo" w:cs="Arimo" w:eastAsia="Arimo" w:hAnsi="Arimo"/>
          <w:sz w:val="24"/>
          <w:szCs w:val="24"/>
          <w:rtl w:val="0"/>
        </w:rPr>
        <w:t xml:space="preserve"> Demonstrate various network layer protocols and network design using IP addressing</w:t>
      </w:r>
    </w:p>
    <w:p w:rsidR="00000000" w:rsidDel="00000000" w:rsidP="00000000" w:rsidRDefault="00000000" w:rsidRPr="00000000" w14:paraId="0000001C">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concepts.</w:t>
      </w:r>
    </w:p>
    <w:p w:rsidR="00000000" w:rsidDel="00000000" w:rsidP="00000000" w:rsidRDefault="00000000" w:rsidRPr="00000000" w14:paraId="0000001D">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w:t>
      </w:r>
    </w:p>
    <w:p w:rsidR="00000000" w:rsidDel="00000000" w:rsidP="00000000" w:rsidRDefault="00000000" w:rsidRPr="00000000" w14:paraId="0000001E">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Books/ Journals/ Websites referred: </w:t>
      </w:r>
    </w:p>
    <w:p w:rsidR="00000000" w:rsidDel="00000000" w:rsidP="00000000" w:rsidRDefault="00000000" w:rsidRPr="00000000" w14:paraId="0000001F">
      <w:pPr>
        <w:numPr>
          <w:ilvl w:val="0"/>
          <w:numId w:val="4"/>
        </w:numPr>
        <w:spacing w:after="0" w:line="240" w:lineRule="auto"/>
        <w:ind w:left="1080" w:hanging="720"/>
        <w:rPr>
          <w:rFonts w:ascii="Arimo" w:cs="Arimo" w:eastAsia="Arimo" w:hAnsi="Arimo"/>
          <w:sz w:val="24"/>
          <w:szCs w:val="24"/>
        </w:rPr>
      </w:pPr>
      <w:hyperlink r:id="rId10">
        <w:r w:rsidDel="00000000" w:rsidR="00000000" w:rsidRPr="00000000">
          <w:rPr>
            <w:rFonts w:ascii="Arimo" w:cs="Arimo" w:eastAsia="Arimo" w:hAnsi="Arimo"/>
            <w:color w:val="0000ff"/>
            <w:sz w:val="24"/>
            <w:szCs w:val="24"/>
            <w:u w:val="single"/>
            <w:rtl w:val="0"/>
          </w:rPr>
          <w:t xml:space="preserve">http://www.google.com</w:t>
        </w:r>
      </w:hyperlink>
      <w:r w:rsidDel="00000000" w:rsidR="00000000" w:rsidRPr="00000000">
        <w:rPr>
          <w:rFonts w:ascii="Arimo" w:cs="Arimo" w:eastAsia="Arimo" w:hAnsi="Arimo"/>
          <w:sz w:val="24"/>
          <w:szCs w:val="24"/>
          <w:rtl w:val="0"/>
        </w:rPr>
        <w:t xml:space="preserve"> </w:t>
      </w:r>
    </w:p>
    <w:p w:rsidR="00000000" w:rsidDel="00000000" w:rsidP="00000000" w:rsidRDefault="00000000" w:rsidRPr="00000000" w14:paraId="00000020">
      <w:pPr>
        <w:numPr>
          <w:ilvl w:val="0"/>
          <w:numId w:val="4"/>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A. S. Tanenbaum, “Computer Networks”, Pearson Education, Fourth Edition</w:t>
      </w:r>
    </w:p>
    <w:p w:rsidR="00000000" w:rsidDel="00000000" w:rsidP="00000000" w:rsidRDefault="00000000" w:rsidRPr="00000000" w14:paraId="00000021">
      <w:pPr>
        <w:numPr>
          <w:ilvl w:val="0"/>
          <w:numId w:val="4"/>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B. A. Forouzan, “Data Communications and Networking”, TMH, Fourth Edition</w:t>
      </w:r>
    </w:p>
    <w:p w:rsidR="00000000" w:rsidDel="00000000" w:rsidP="00000000" w:rsidRDefault="00000000" w:rsidRPr="00000000" w14:paraId="00000022">
      <w:pPr>
        <w:numPr>
          <w:ilvl w:val="0"/>
          <w:numId w:val="4"/>
        </w:numPr>
        <w:pBdr>
          <w:bottom w:color="000000" w:space="1" w:sz="12" w:val="single"/>
        </w:pBdr>
        <w:spacing w:after="0" w:line="240" w:lineRule="auto"/>
        <w:ind w:left="1080" w:hanging="720"/>
        <w:rPr>
          <w:rFonts w:ascii="Arimo" w:cs="Arimo" w:eastAsia="Arimo" w:hAnsi="Arimo"/>
          <w:sz w:val="24"/>
          <w:szCs w:val="24"/>
        </w:rPr>
      </w:pPr>
      <w:hyperlink r:id="rId11">
        <w:r w:rsidDel="00000000" w:rsidR="00000000" w:rsidRPr="00000000">
          <w:rPr>
            <w:rFonts w:ascii="Arimo" w:cs="Arimo" w:eastAsia="Arimo" w:hAnsi="Arimo"/>
            <w:color w:val="000000"/>
            <w:sz w:val="24"/>
            <w:szCs w:val="24"/>
            <w:highlight w:val="white"/>
            <w:u w:val="single"/>
            <w:rtl w:val="0"/>
          </w:rPr>
          <w:t xml:space="preserve">CISCO PACKET TRACER 6.0.1 and Higher version (free download)</w:t>
        </w:r>
      </w:hyperlink>
      <w:r w:rsidDel="00000000" w:rsidR="00000000" w:rsidRPr="00000000">
        <w:rPr>
          <w:rtl w:val="0"/>
        </w:rPr>
      </w:r>
    </w:p>
    <w:p w:rsidR="00000000" w:rsidDel="00000000" w:rsidP="00000000" w:rsidRDefault="00000000" w:rsidRPr="00000000" w14:paraId="00000023">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  </w:t>
      </w:r>
    </w:p>
    <w:p w:rsidR="00000000" w:rsidDel="00000000" w:rsidP="00000000" w:rsidRDefault="00000000" w:rsidRPr="00000000" w14:paraId="00000024">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Pre-Lab/ Prior Concepts: Virtual LAN </w:t>
      </w:r>
      <w:r w:rsidDel="00000000" w:rsidR="00000000" w:rsidRPr="00000000">
        <w:rPr>
          <w:rFonts w:ascii="Arimo" w:cs="Arimo" w:eastAsia="Arimo" w:hAnsi="Arimo"/>
          <w:sz w:val="24"/>
          <w:szCs w:val="24"/>
          <w:rtl w:val="0"/>
        </w:rPr>
        <w:t xml:space="preserve"> </w:t>
      </w:r>
    </w:p>
    <w:p w:rsidR="00000000" w:rsidDel="00000000" w:rsidP="00000000" w:rsidRDefault="00000000" w:rsidRPr="00000000" w14:paraId="00000026">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A virtual local area network (VLAN) is a LAN which is not configured by physical wiring but it is configured by software. A VLAN is logical group of network devices that appear to be on same LAN despite their geographical distribution. A VLAN is implemented so that network administrators can connect a group of host in the same domain inspite of their physical location to achieve scalability and improve security features.</w:t>
      </w:r>
    </w:p>
    <w:p w:rsidR="00000000" w:rsidDel="00000000" w:rsidP="00000000" w:rsidRDefault="00000000" w:rsidRPr="00000000" w14:paraId="00000028">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 To subdivide a network into virtual LANs, one configures a network switch or router. Simpler network devices can partition only per physical port (if at all) , in which case each VLAN is connected with a dedicated network cable ( and VLAN connectivity   is   limited   by   the   number   of   hardware   ports   available) More sophisticated   devices   can   mark   packets   through tagging, so that a single interconnect ( trunk) may be used to transport data for multiple VLANs. VLAN can  greatly  simplify  network  design  and deployment,  because  VLAN  membership  can  be  configured  through  software.</w:t>
      </w:r>
    </w:p>
    <w:p w:rsidR="00000000" w:rsidDel="00000000" w:rsidP="00000000" w:rsidRDefault="00000000" w:rsidRPr="00000000" w14:paraId="0000002A">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w:t>
      </w:r>
    </w:p>
    <w:p w:rsidR="00000000" w:rsidDel="00000000" w:rsidP="00000000" w:rsidRDefault="00000000" w:rsidRPr="00000000" w14:paraId="0000002B">
      <w:pPr>
        <w:spacing w:after="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New Concepts to be learned</w:t>
      </w:r>
      <w:r w:rsidDel="00000000" w:rsidR="00000000" w:rsidRPr="00000000">
        <w:rPr>
          <w:rFonts w:ascii="Arimo" w:cs="Arimo" w:eastAsia="Arimo" w:hAnsi="Arimo"/>
          <w:sz w:val="24"/>
          <w:szCs w:val="24"/>
          <w:rtl w:val="0"/>
        </w:rPr>
        <w:t xml:space="preserve">: Purpose of this lab is to become familiar with building Virtual Network  in Packet Tracer.  ______________________________________________________________________</w:t>
      </w:r>
    </w:p>
    <w:p w:rsidR="00000000" w:rsidDel="00000000" w:rsidP="00000000" w:rsidRDefault="00000000" w:rsidRPr="00000000" w14:paraId="0000002C">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Stepwise-Procedure: </w:t>
      </w:r>
    </w:p>
    <w:p w:rsidR="00000000" w:rsidDel="00000000" w:rsidP="00000000" w:rsidRDefault="00000000" w:rsidRPr="00000000" w14:paraId="0000002E">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F">
      <w:pPr>
        <w:widowControl w:val="0"/>
        <w:numPr>
          <w:ilvl w:val="0"/>
          <w:numId w:val="2"/>
        </w:numPr>
        <w:spacing w:after="0" w:line="255" w:lineRule="auto"/>
        <w:ind w:left="520" w:right="180" w:hanging="36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Creating a simple LAN network using packet tracer:</w:t>
      </w:r>
    </w:p>
    <w:p w:rsidR="00000000" w:rsidDel="00000000" w:rsidP="00000000" w:rsidRDefault="00000000" w:rsidRPr="00000000" w14:paraId="00000030">
      <w:pPr>
        <w:widowControl w:val="0"/>
        <w:spacing w:after="0" w:line="255" w:lineRule="auto"/>
        <w:ind w:left="160" w:right="18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Step 1: Select 12 PCs from the end devices and one fast ethernet switch (2950/24 ports)</w:t>
      </w:r>
    </w:p>
    <w:p w:rsidR="00000000" w:rsidDel="00000000" w:rsidP="00000000" w:rsidRDefault="00000000" w:rsidRPr="00000000" w14:paraId="00000031">
      <w:pPr>
        <w:widowControl w:val="0"/>
        <w:spacing w:after="0" w:line="255" w:lineRule="auto"/>
        <w:ind w:left="160" w:right="18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2">
      <w:pPr>
        <w:widowControl w:val="0"/>
        <w:spacing w:after="0" w:line="255" w:lineRule="auto"/>
        <w:ind w:left="160" w:right="18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Step 2: Connect PCs and switch via copper cable from the panel. Connection can be verified by appearance of all green dots on the links.</w:t>
      </w:r>
    </w:p>
    <w:p w:rsidR="00000000" w:rsidDel="00000000" w:rsidP="00000000" w:rsidRDefault="00000000" w:rsidRPr="00000000" w14:paraId="00000033">
      <w:pPr>
        <w:widowControl w:val="0"/>
        <w:spacing w:after="0" w:line="255" w:lineRule="auto"/>
        <w:ind w:left="160" w:right="18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4">
      <w:pPr>
        <w:widowControl w:val="0"/>
        <w:spacing w:after="0" w:line="255" w:lineRule="auto"/>
        <w:ind w:left="160" w:right="18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Step 3: For PCs to communicate click on PC0.</w:t>
      </w:r>
    </w:p>
    <w:p w:rsidR="00000000" w:rsidDel="00000000" w:rsidP="00000000" w:rsidRDefault="00000000" w:rsidRPr="00000000" w14:paraId="00000035">
      <w:pPr>
        <w:widowControl w:val="0"/>
        <w:numPr>
          <w:ilvl w:val="0"/>
          <w:numId w:val="1"/>
        </w:numPr>
        <w:spacing w:after="0" w:line="255" w:lineRule="auto"/>
        <w:ind w:left="880" w:right="180" w:hanging="36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 Dialog box for PC0 appears </w:t>
      </w:r>
    </w:p>
    <w:p w:rsidR="00000000" w:rsidDel="00000000" w:rsidP="00000000" w:rsidRDefault="00000000" w:rsidRPr="00000000" w14:paraId="00000036">
      <w:pPr>
        <w:widowControl w:val="0"/>
        <w:numPr>
          <w:ilvl w:val="0"/>
          <w:numId w:val="1"/>
        </w:numPr>
        <w:spacing w:after="0" w:line="255" w:lineRule="auto"/>
        <w:ind w:left="880" w:right="180" w:hanging="36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 Click on desktop applications by packet tracer.</w:t>
      </w:r>
    </w:p>
    <w:p w:rsidR="00000000" w:rsidDel="00000000" w:rsidP="00000000" w:rsidRDefault="00000000" w:rsidRPr="00000000" w14:paraId="00000037">
      <w:pPr>
        <w:widowControl w:val="0"/>
        <w:numPr>
          <w:ilvl w:val="0"/>
          <w:numId w:val="1"/>
        </w:numPr>
        <w:spacing w:after="0" w:line="255" w:lineRule="auto"/>
        <w:ind w:left="880" w:right="180" w:hanging="36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Go to IP configuration.</w:t>
      </w:r>
    </w:p>
    <w:p w:rsidR="00000000" w:rsidDel="00000000" w:rsidP="00000000" w:rsidRDefault="00000000" w:rsidRPr="00000000" w14:paraId="00000038">
      <w:pPr>
        <w:widowControl w:val="0"/>
        <w:numPr>
          <w:ilvl w:val="0"/>
          <w:numId w:val="1"/>
        </w:numPr>
        <w:spacing w:after="0" w:line="255" w:lineRule="auto"/>
        <w:ind w:left="880" w:right="180" w:hanging="36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Enter IP address to identify host i.e. PC0 (for example: 192.168.1.1)</w:t>
      </w:r>
    </w:p>
    <w:p w:rsidR="00000000" w:rsidDel="00000000" w:rsidP="00000000" w:rsidRDefault="00000000" w:rsidRPr="00000000" w14:paraId="00000039">
      <w:pPr>
        <w:widowControl w:val="0"/>
        <w:numPr>
          <w:ilvl w:val="0"/>
          <w:numId w:val="1"/>
        </w:numPr>
        <w:spacing w:after="0" w:line="255" w:lineRule="auto"/>
        <w:ind w:left="880" w:right="180" w:hanging="36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Subnet mask-by default already set one can change it as per his/her specification.</w:t>
      </w:r>
    </w:p>
    <w:p w:rsidR="00000000" w:rsidDel="00000000" w:rsidP="00000000" w:rsidRDefault="00000000" w:rsidRPr="00000000" w14:paraId="0000003A">
      <w:pPr>
        <w:widowControl w:val="0"/>
        <w:spacing w:after="0" w:line="255" w:lineRule="auto"/>
        <w:ind w:left="880" w:right="18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B">
      <w:pPr>
        <w:widowControl w:val="0"/>
        <w:spacing w:after="0" w:line="255" w:lineRule="auto"/>
        <w:ind w:right="180" w:firstLine="18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Step 4: Repeat step 3 for PC1</w:t>
      </w:r>
    </w:p>
    <w:p w:rsidR="00000000" w:rsidDel="00000000" w:rsidP="00000000" w:rsidRDefault="00000000" w:rsidRPr="00000000" w14:paraId="0000003C">
      <w:pPr>
        <w:widowControl w:val="0"/>
        <w:spacing w:after="0" w:line="255" w:lineRule="auto"/>
        <w:ind w:right="180" w:firstLine="18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D">
      <w:pPr>
        <w:widowControl w:val="0"/>
        <w:spacing w:after="0" w:line="255" w:lineRule="auto"/>
        <w:ind w:right="180" w:firstLine="18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Step 5: Ping  the PCs and check their working status.</w:t>
      </w:r>
    </w:p>
    <w:p w:rsidR="00000000" w:rsidDel="00000000" w:rsidP="00000000" w:rsidRDefault="00000000" w:rsidRPr="00000000" w14:paraId="0000003E">
      <w:pPr>
        <w:widowControl w:val="0"/>
        <w:spacing w:after="0" w:line="255" w:lineRule="auto"/>
        <w:ind w:right="180" w:firstLine="18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F">
      <w:pPr>
        <w:widowControl w:val="0"/>
        <w:spacing w:after="0" w:line="255" w:lineRule="auto"/>
        <w:ind w:left="180" w:right="18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Step 6: Simple PDU (Protocol Data Unit) to simulate network traffic by sending ICMP PDU to   assess the network traffic. View simulation in simulation mode</w:t>
      </w:r>
    </w:p>
    <w:p w:rsidR="00000000" w:rsidDel="00000000" w:rsidP="00000000" w:rsidRDefault="00000000" w:rsidRPr="00000000" w14:paraId="00000040">
      <w:pPr>
        <w:widowControl w:val="0"/>
        <w:spacing w:after="0" w:line="255" w:lineRule="auto"/>
        <w:ind w:left="180" w:right="18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1">
      <w:pPr>
        <w:widowControl w:val="0"/>
        <w:spacing w:after="0" w:line="255" w:lineRule="auto"/>
        <w:ind w:left="180" w:right="18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Step 7: . Configure two VLAN in a switch in 6 verticals.</w:t>
      </w:r>
    </w:p>
    <w:p w:rsidR="00000000" w:rsidDel="00000000" w:rsidP="00000000" w:rsidRDefault="00000000" w:rsidRPr="00000000" w14:paraId="00000042">
      <w:pPr>
        <w:widowControl w:val="0"/>
        <w:spacing w:after="0" w:line="255" w:lineRule="auto"/>
        <w:ind w:left="180" w:right="18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3">
      <w:pPr>
        <w:widowControl w:val="0"/>
        <w:spacing w:after="0" w:line="255" w:lineRule="auto"/>
        <w:ind w:left="180" w:right="18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Step 8. As per design, assign membership of VLAN to port using following command</w:t>
      </w:r>
    </w:p>
    <w:p w:rsidR="00000000" w:rsidDel="00000000" w:rsidP="00000000" w:rsidRDefault="00000000" w:rsidRPr="00000000" w14:paraId="00000044">
      <w:pPr>
        <w:widowControl w:val="0"/>
        <w:spacing w:after="0" w:line="255" w:lineRule="auto"/>
        <w:ind w:left="180" w:right="18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          # switch port access vlan2 or vlan3</w:t>
      </w:r>
    </w:p>
    <w:p w:rsidR="00000000" w:rsidDel="00000000" w:rsidP="00000000" w:rsidRDefault="00000000" w:rsidRPr="00000000" w14:paraId="00000045">
      <w:pPr>
        <w:widowControl w:val="0"/>
        <w:spacing w:after="0" w:line="255" w:lineRule="auto"/>
        <w:ind w:left="180" w:right="180" w:firstLine="0"/>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Step 9. Check status of VLAN.</w:t>
      </w:r>
    </w:p>
    <w:p w:rsidR="00000000" w:rsidDel="00000000" w:rsidP="00000000" w:rsidRDefault="00000000" w:rsidRPr="00000000" w14:paraId="00000046">
      <w:pPr>
        <w:widowControl w:val="0"/>
        <w:spacing w:after="0" w:line="255" w:lineRule="auto"/>
        <w:ind w:left="180" w:right="18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IMPLEMENTATION: </w:t>
      </w:r>
    </w:p>
    <w:p w:rsidR="00000000" w:rsidDel="00000000" w:rsidP="00000000" w:rsidRDefault="00000000" w:rsidRPr="00000000" w14:paraId="00000048">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Screen shots</w:t>
      </w:r>
    </w:p>
    <w:p w:rsidR="00000000" w:rsidDel="00000000" w:rsidP="00000000" w:rsidRDefault="00000000" w:rsidRPr="00000000" w14:paraId="0000004A">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drawing>
          <wp:inline distB="114300" distT="114300" distL="114300" distR="114300">
            <wp:extent cx="5334000" cy="2898114"/>
            <wp:effectExtent b="0" l="0" r="0" t="0"/>
            <wp:docPr id="8" name="image23.png"/>
            <a:graphic>
              <a:graphicData uri="http://schemas.openxmlformats.org/drawingml/2006/picture">
                <pic:pic>
                  <pic:nvPicPr>
                    <pic:cNvPr id="0" name="image23.png"/>
                    <pic:cNvPicPr preferRelativeResize="0"/>
                  </pic:nvPicPr>
                  <pic:blipFill>
                    <a:blip r:embed="rId12"/>
                    <a:srcRect b="38273" l="553" r="46044" t="10129"/>
                    <a:stretch>
                      <a:fillRect/>
                    </a:stretch>
                  </pic:blipFill>
                  <pic:spPr>
                    <a:xfrm>
                      <a:off x="0" y="0"/>
                      <a:ext cx="5334000" cy="289811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color w:val="00000a"/>
          <w:sz w:val="24"/>
          <w:szCs w:val="24"/>
        </w:rPr>
        <w:drawing>
          <wp:inline distB="114300" distT="114300" distL="114300" distR="114300">
            <wp:extent cx="6222683" cy="6282612"/>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222683" cy="628261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color w:val="00000a"/>
          <w:sz w:val="24"/>
          <w:szCs w:val="24"/>
        </w:rPr>
        <w:drawing>
          <wp:inline distB="114300" distT="114300" distL="114300" distR="114300">
            <wp:extent cx="6180415" cy="6269699"/>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80415" cy="626969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240" w:lineRule="auto"/>
        <w:jc w:val="both"/>
        <w:rPr>
          <w:rFonts w:ascii="Arimo" w:cs="Arimo" w:eastAsia="Arimo" w:hAnsi="Arimo"/>
          <w:b w:val="1"/>
          <w:color w:val="00000a"/>
          <w:sz w:val="24"/>
          <w:szCs w:val="24"/>
        </w:rPr>
      </w:pPr>
      <w:r w:rsidDel="00000000" w:rsidR="00000000" w:rsidRPr="00000000">
        <w:rPr>
          <w:rFonts w:ascii="Arimo" w:cs="Arimo" w:eastAsia="Arimo" w:hAnsi="Arimo"/>
          <w:b w:val="1"/>
          <w:color w:val="00000a"/>
          <w:sz w:val="24"/>
          <w:szCs w:val="24"/>
        </w:rPr>
        <w:drawing>
          <wp:inline distB="114300" distT="114300" distL="114300" distR="114300">
            <wp:extent cx="4698683" cy="2115557"/>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698683" cy="211555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240" w:lineRule="auto"/>
        <w:jc w:val="both"/>
        <w:rPr>
          <w:rFonts w:ascii="Arimo" w:cs="Arimo" w:eastAsia="Arimo" w:hAnsi="Arimo"/>
          <w:b w:val="1"/>
          <w:color w:val="00000a"/>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mo" w:cs="Arimo" w:eastAsia="Arimo" w:hAnsi="Arimo"/>
          <w:b w:val="1"/>
          <w:color w:val="00000a"/>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Arimo" w:cs="Arimo" w:eastAsia="Arimo" w:hAnsi="Arimo"/>
          <w:b w:val="1"/>
          <w:color w:val="00000a"/>
          <w:sz w:val="24"/>
          <w:szCs w:val="24"/>
        </w:rPr>
      </w:pPr>
      <w:r w:rsidDel="00000000" w:rsidR="00000000" w:rsidRPr="00000000">
        <w:rPr>
          <w:rFonts w:ascii="Arimo" w:cs="Arimo" w:eastAsia="Arimo" w:hAnsi="Arimo"/>
          <w:b w:val="1"/>
          <w:color w:val="00000a"/>
          <w:sz w:val="24"/>
          <w:szCs w:val="24"/>
        </w:rPr>
        <w:drawing>
          <wp:inline distB="114300" distT="114300" distL="114300" distR="114300">
            <wp:extent cx="3048000" cy="2381250"/>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48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240" w:lineRule="auto"/>
        <w:jc w:val="both"/>
        <w:rPr>
          <w:rFonts w:ascii="Arimo" w:cs="Arimo" w:eastAsia="Arimo" w:hAnsi="Arimo"/>
          <w:b w:val="1"/>
          <w:color w:val="00000a"/>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Arimo" w:cs="Arimo" w:eastAsia="Arimo" w:hAnsi="Arimo"/>
          <w:b w:val="1"/>
          <w:color w:val="00000a"/>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color w:val="00000a"/>
          <w:sz w:val="24"/>
          <w:szCs w:val="24"/>
        </w:rPr>
        <w:drawing>
          <wp:inline distB="114300" distT="114300" distL="114300" distR="114300">
            <wp:extent cx="3657600" cy="44196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657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240" w:lineRule="auto"/>
        <w:jc w:val="both"/>
        <w:rPr>
          <w:rFonts w:ascii="Arimo" w:cs="Arimo" w:eastAsia="Arimo" w:hAnsi="Arimo"/>
          <w:sz w:val="24"/>
          <w:szCs w:val="24"/>
        </w:rPr>
      </w:pPr>
      <w:r w:rsidDel="00000000" w:rsidR="00000000" w:rsidRPr="00000000">
        <w:rPr>
          <w:rFonts w:ascii="Arimo" w:cs="Arimo" w:eastAsia="Arimo" w:hAnsi="Arimo"/>
          <w:b w:val="1"/>
          <w:color w:val="00000a"/>
          <w:sz w:val="24"/>
          <w:szCs w:val="24"/>
        </w:rPr>
        <w:drawing>
          <wp:inline distB="114300" distT="114300" distL="114300" distR="114300">
            <wp:extent cx="2125663" cy="3594616"/>
            <wp:effectExtent b="0" l="0" r="0" t="0"/>
            <wp:docPr id="2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125663" cy="359461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240" w:lineRule="auto"/>
        <w:jc w:val="both"/>
        <w:rPr>
          <w:rFonts w:ascii="Arimo" w:cs="Arimo" w:eastAsia="Arimo" w:hAnsi="Arimo"/>
          <w:b w:val="1"/>
          <w:color w:val="00000a"/>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rFonts w:ascii="Arimo" w:cs="Arimo" w:eastAsia="Arimo" w:hAnsi="Arimo"/>
          <w:b w:val="1"/>
          <w:color w:val="00000a"/>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color w:val="00000a"/>
          <w:sz w:val="24"/>
          <w:szCs w:val="24"/>
        </w:rPr>
        <w:drawing>
          <wp:inline distB="114300" distT="114300" distL="114300" distR="114300">
            <wp:extent cx="4286250" cy="1714500"/>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2862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color w:val="00000a"/>
          <w:sz w:val="24"/>
          <w:szCs w:val="24"/>
        </w:rPr>
        <w:drawing>
          <wp:inline distB="114300" distT="114300" distL="114300" distR="114300">
            <wp:extent cx="4305300" cy="1752600"/>
            <wp:effectExtent b="0" l="0" r="0" t="0"/>
            <wp:docPr id="2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305300" cy="1752600"/>
                    </a:xfrm>
                    <a:prstGeom prst="rect"/>
                    <a:ln/>
                  </pic:spPr>
                </pic:pic>
              </a:graphicData>
            </a:graphic>
          </wp:inline>
        </w:drawing>
      </w:r>
      <w:r w:rsidDel="00000000" w:rsidR="00000000" w:rsidRPr="00000000">
        <w:rPr>
          <w:rFonts w:ascii="Arimo" w:cs="Arimo" w:eastAsia="Arimo" w:hAnsi="Arimo"/>
          <w:b w:val="1"/>
          <w:sz w:val="24"/>
          <w:szCs w:val="24"/>
          <w:rtl w:val="0"/>
        </w:rPr>
        <w:br w:type="textWrapping"/>
      </w:r>
      <w:r w:rsidDel="00000000" w:rsidR="00000000" w:rsidRPr="00000000">
        <w:rPr>
          <w:rFonts w:ascii="Arimo" w:cs="Arimo" w:eastAsia="Arimo" w:hAnsi="Arimo"/>
          <w:b w:val="1"/>
          <w:color w:val="00000a"/>
          <w:sz w:val="24"/>
          <w:szCs w:val="24"/>
        </w:rPr>
        <w:drawing>
          <wp:inline distB="114300" distT="114300" distL="114300" distR="114300">
            <wp:extent cx="2990850" cy="49625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99085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color w:val="00000a"/>
          <w:sz w:val="24"/>
          <w:szCs w:val="24"/>
        </w:rPr>
        <w:drawing>
          <wp:inline distB="114300" distT="114300" distL="114300" distR="114300">
            <wp:extent cx="5898367" cy="3164549"/>
            <wp:effectExtent b="0" l="0" r="0" t="0"/>
            <wp:docPr id="6" name="image17.png"/>
            <a:graphic>
              <a:graphicData uri="http://schemas.openxmlformats.org/drawingml/2006/picture">
                <pic:pic>
                  <pic:nvPicPr>
                    <pic:cNvPr id="0" name="image17.png"/>
                    <pic:cNvPicPr preferRelativeResize="0"/>
                  </pic:nvPicPr>
                  <pic:blipFill>
                    <a:blip r:embed="rId22"/>
                    <a:srcRect b="26834" l="18185" r="26339" t="20193"/>
                    <a:stretch>
                      <a:fillRect/>
                    </a:stretch>
                  </pic:blipFill>
                  <pic:spPr>
                    <a:xfrm>
                      <a:off x="0" y="0"/>
                      <a:ext cx="5898367" cy="316454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mo" w:cs="Arimo" w:eastAsia="Arimo" w:hAnsi="Arimo"/>
          <w:b w:val="1"/>
          <w:sz w:val="24"/>
          <w:szCs w:val="24"/>
        </w:rPr>
      </w:pPr>
      <w:r w:rsidDel="00000000" w:rsidR="00000000" w:rsidRPr="00000000">
        <w:rPr>
          <w:rFonts w:ascii="Arimo" w:cs="Arimo" w:eastAsia="Arimo" w:hAnsi="Arimo"/>
          <w:color w:val="00000a"/>
          <w:sz w:val="24"/>
          <w:szCs w:val="24"/>
        </w:rPr>
        <w:drawing>
          <wp:inline distB="114300" distT="114300" distL="114300" distR="114300">
            <wp:extent cx="6066719" cy="2086438"/>
            <wp:effectExtent b="0" l="0" r="0" t="0"/>
            <wp:docPr id="15" name="image21.png"/>
            <a:graphic>
              <a:graphicData uri="http://schemas.openxmlformats.org/drawingml/2006/picture">
                <pic:pic>
                  <pic:nvPicPr>
                    <pic:cNvPr id="0" name="image21.png"/>
                    <pic:cNvPicPr preferRelativeResize="0"/>
                  </pic:nvPicPr>
                  <pic:blipFill>
                    <a:blip r:embed="rId23"/>
                    <a:srcRect b="63507" l="1869" r="38225" t="0"/>
                    <a:stretch>
                      <a:fillRect/>
                    </a:stretch>
                  </pic:blipFill>
                  <pic:spPr>
                    <a:xfrm>
                      <a:off x="0" y="0"/>
                      <a:ext cx="6066719" cy="208643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Arimo" w:cs="Arimo" w:eastAsia="Arimo" w:hAnsi="Arimo"/>
          <w:b w:val="1"/>
          <w:sz w:val="24"/>
          <w:szCs w:val="24"/>
        </w:rPr>
      </w:pPr>
      <w:r w:rsidDel="00000000" w:rsidR="00000000" w:rsidRPr="00000000">
        <w:rPr>
          <w:rFonts w:ascii="Arimo" w:cs="Arimo" w:eastAsia="Arimo" w:hAnsi="Arimo"/>
          <w:color w:val="00000a"/>
          <w:sz w:val="24"/>
          <w:szCs w:val="24"/>
        </w:rPr>
        <w:drawing>
          <wp:inline distB="114300" distT="114300" distL="114300" distR="114300">
            <wp:extent cx="5938210" cy="4724400"/>
            <wp:effectExtent b="0" l="0" r="0" t="0"/>
            <wp:docPr id="1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3821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Arimo" w:cs="Arimo" w:eastAsia="Arimo" w:hAnsi="Arimo"/>
          <w:b w:val="1"/>
          <w:sz w:val="24"/>
          <w:szCs w:val="24"/>
        </w:rPr>
      </w:pPr>
      <w:r w:rsidDel="00000000" w:rsidR="00000000" w:rsidRPr="00000000">
        <w:rPr>
          <w:rFonts w:ascii="Arimo" w:cs="Arimo" w:eastAsia="Arimo" w:hAnsi="Arimo"/>
          <w:color w:val="00000a"/>
          <w:sz w:val="24"/>
          <w:szCs w:val="24"/>
        </w:rPr>
        <w:drawing>
          <wp:inline distB="114300" distT="114300" distL="114300" distR="114300">
            <wp:extent cx="2314575" cy="3895725"/>
            <wp:effectExtent b="0" l="0" r="0" t="0"/>
            <wp:docPr id="2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31457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Arimo" w:cs="Arimo" w:eastAsia="Arimo" w:hAnsi="Arimo"/>
          <w:b w:val="1"/>
          <w:sz w:val="24"/>
          <w:szCs w:val="24"/>
        </w:rPr>
      </w:pPr>
      <w:r w:rsidDel="00000000" w:rsidR="00000000" w:rsidRPr="00000000">
        <w:rPr>
          <w:rFonts w:ascii="Arimo" w:cs="Arimo" w:eastAsia="Arimo" w:hAnsi="Arimo"/>
          <w:color w:val="00000a"/>
          <w:sz w:val="24"/>
          <w:szCs w:val="24"/>
        </w:rPr>
        <w:drawing>
          <wp:inline distB="114300" distT="114300" distL="114300" distR="114300">
            <wp:extent cx="4295775" cy="1695450"/>
            <wp:effectExtent b="0" l="0" r="0" t="0"/>
            <wp:docPr id="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2957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Arimo" w:cs="Arimo" w:eastAsia="Arimo" w:hAnsi="Arimo"/>
          <w:b w:val="1"/>
          <w:sz w:val="24"/>
          <w:szCs w:val="24"/>
        </w:rPr>
      </w:pPr>
      <w:r w:rsidDel="00000000" w:rsidR="00000000" w:rsidRPr="00000000">
        <w:rPr>
          <w:rFonts w:ascii="Arimo" w:cs="Arimo" w:eastAsia="Arimo" w:hAnsi="Arimo"/>
          <w:color w:val="00000a"/>
          <w:sz w:val="24"/>
          <w:szCs w:val="24"/>
        </w:rPr>
        <w:drawing>
          <wp:inline distB="114300" distT="114300" distL="114300" distR="114300">
            <wp:extent cx="2619375" cy="1485900"/>
            <wp:effectExtent b="0" l="0" r="0" t="0"/>
            <wp:docPr id="1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6193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Arimo" w:cs="Arimo" w:eastAsia="Arimo" w:hAnsi="Arimo"/>
          <w:b w:val="1"/>
          <w:sz w:val="24"/>
          <w:szCs w:val="24"/>
        </w:rPr>
      </w:pPr>
      <w:r w:rsidDel="00000000" w:rsidR="00000000" w:rsidRPr="00000000">
        <w:rPr>
          <w:rFonts w:ascii="Arimo" w:cs="Arimo" w:eastAsia="Arimo" w:hAnsi="Arimo"/>
          <w:color w:val="00000a"/>
          <w:sz w:val="24"/>
          <w:szCs w:val="24"/>
        </w:rPr>
        <w:drawing>
          <wp:inline distB="114300" distT="114300" distL="114300" distR="114300">
            <wp:extent cx="4305300" cy="3981450"/>
            <wp:effectExtent b="0" l="0" r="0" t="0"/>
            <wp:docPr id="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30530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Arimo" w:cs="Arimo" w:eastAsia="Arimo" w:hAnsi="Arimo"/>
          <w:b w:val="1"/>
          <w:sz w:val="24"/>
          <w:szCs w:val="24"/>
        </w:rPr>
      </w:pPr>
      <w:r w:rsidDel="00000000" w:rsidR="00000000" w:rsidRPr="00000000">
        <w:rPr>
          <w:rFonts w:ascii="Arimo" w:cs="Arimo" w:eastAsia="Arimo" w:hAnsi="Arimo"/>
          <w:color w:val="00000a"/>
          <w:sz w:val="24"/>
          <w:szCs w:val="24"/>
        </w:rPr>
        <w:drawing>
          <wp:inline distB="114300" distT="114300" distL="114300" distR="114300">
            <wp:extent cx="3009900" cy="5133975"/>
            <wp:effectExtent b="0" l="0" r="0" t="0"/>
            <wp:docPr id="7"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0099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40" w:lineRule="auto"/>
        <w:jc w:val="both"/>
        <w:rPr>
          <w:rFonts w:ascii="Arimo" w:cs="Arimo" w:eastAsia="Arimo" w:hAnsi="Arimo"/>
          <w:color w:val="00000a"/>
          <w:sz w:val="24"/>
          <w:szCs w:val="24"/>
        </w:rPr>
      </w:pPr>
      <w:r w:rsidDel="00000000" w:rsidR="00000000" w:rsidRPr="00000000">
        <w:rPr>
          <w:rFonts w:ascii="Arimo" w:cs="Arimo" w:eastAsia="Arimo" w:hAnsi="Arimo"/>
          <w:color w:val="00000a"/>
          <w:sz w:val="24"/>
          <w:szCs w:val="24"/>
        </w:rPr>
        <w:drawing>
          <wp:inline distB="114300" distT="114300" distL="114300" distR="114300">
            <wp:extent cx="2219325" cy="1640415"/>
            <wp:effectExtent b="0" l="0" r="0" t="0"/>
            <wp:docPr id="19" name="image10.png"/>
            <a:graphic>
              <a:graphicData uri="http://schemas.openxmlformats.org/drawingml/2006/picture">
                <pic:pic>
                  <pic:nvPicPr>
                    <pic:cNvPr id="0" name="image10.png"/>
                    <pic:cNvPicPr preferRelativeResize="0"/>
                  </pic:nvPicPr>
                  <pic:blipFill>
                    <a:blip r:embed="rId30"/>
                    <a:srcRect b="0" l="0" r="0" t="60679"/>
                    <a:stretch>
                      <a:fillRect/>
                    </a:stretch>
                  </pic:blipFill>
                  <pic:spPr>
                    <a:xfrm>
                      <a:off x="0" y="0"/>
                      <a:ext cx="2219325" cy="164041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240" w:lineRule="auto"/>
        <w:jc w:val="both"/>
        <w:rPr>
          <w:rFonts w:ascii="Arimo" w:cs="Arimo" w:eastAsia="Arimo" w:hAnsi="Arimo"/>
          <w:b w:val="1"/>
          <w:sz w:val="24"/>
          <w:szCs w:val="24"/>
        </w:rPr>
      </w:pPr>
      <w:r w:rsidDel="00000000" w:rsidR="00000000" w:rsidRPr="00000000">
        <w:rPr>
          <w:rFonts w:ascii="Arimo" w:cs="Arimo" w:eastAsia="Arimo" w:hAnsi="Arimo"/>
          <w:color w:val="00000a"/>
          <w:sz w:val="24"/>
          <w:szCs w:val="24"/>
        </w:rPr>
        <w:drawing>
          <wp:inline distB="114300" distT="114300" distL="114300" distR="114300">
            <wp:extent cx="4257675" cy="1459440"/>
            <wp:effectExtent b="0" l="0" r="0" t="0"/>
            <wp:docPr id="4" name="image13.png"/>
            <a:graphic>
              <a:graphicData uri="http://schemas.openxmlformats.org/drawingml/2006/picture">
                <pic:pic>
                  <pic:nvPicPr>
                    <pic:cNvPr id="0" name="image13.png"/>
                    <pic:cNvPicPr preferRelativeResize="0"/>
                  </pic:nvPicPr>
                  <pic:blipFill>
                    <a:blip r:embed="rId31"/>
                    <a:srcRect b="0" l="0" r="0" t="18498"/>
                    <a:stretch>
                      <a:fillRect/>
                    </a:stretch>
                  </pic:blipFill>
                  <pic:spPr>
                    <a:xfrm>
                      <a:off x="0" y="0"/>
                      <a:ext cx="4257675" cy="145944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240" w:lineRule="auto"/>
        <w:jc w:val="both"/>
        <w:rPr>
          <w:rFonts w:ascii="Arimo" w:cs="Arimo" w:eastAsia="Arimo" w:hAnsi="Arimo"/>
          <w:b w:val="1"/>
          <w:sz w:val="24"/>
          <w:szCs w:val="24"/>
        </w:rPr>
      </w:pPr>
      <w:r w:rsidDel="00000000" w:rsidR="00000000" w:rsidRPr="00000000">
        <w:rPr>
          <w:rFonts w:ascii="Arimo" w:cs="Arimo" w:eastAsia="Arimo" w:hAnsi="Arimo"/>
          <w:color w:val="00000a"/>
          <w:sz w:val="24"/>
          <w:szCs w:val="24"/>
        </w:rPr>
        <w:drawing>
          <wp:inline distB="114300" distT="114300" distL="114300" distR="114300">
            <wp:extent cx="2600325" cy="1695450"/>
            <wp:effectExtent b="0" l="0" r="0" t="0"/>
            <wp:docPr id="1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6003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drawing>
          <wp:inline distB="114300" distT="114300" distL="114300" distR="114300">
            <wp:extent cx="6346508" cy="3736170"/>
            <wp:effectExtent b="0" l="0" r="0" t="0"/>
            <wp:docPr id="18" name="image20.png"/>
            <a:graphic>
              <a:graphicData uri="http://schemas.openxmlformats.org/drawingml/2006/picture">
                <pic:pic>
                  <pic:nvPicPr>
                    <pic:cNvPr id="0" name="image20.png"/>
                    <pic:cNvPicPr preferRelativeResize="0"/>
                  </pic:nvPicPr>
                  <pic:blipFill>
                    <a:blip r:embed="rId33"/>
                    <a:srcRect b="32970" l="0" r="36006" t="0"/>
                    <a:stretch>
                      <a:fillRect/>
                    </a:stretch>
                  </pic:blipFill>
                  <pic:spPr>
                    <a:xfrm>
                      <a:off x="0" y="0"/>
                      <a:ext cx="6346508" cy="373617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br w:type="textWrapping"/>
      </w:r>
    </w:p>
    <w:p w:rsidR="00000000" w:rsidDel="00000000" w:rsidP="00000000" w:rsidRDefault="00000000" w:rsidRPr="00000000" w14:paraId="00000076">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Post Lab Subjective/Objective type Questions</w:t>
      </w:r>
    </w:p>
    <w:p w:rsidR="00000000" w:rsidDel="00000000" w:rsidP="00000000" w:rsidRDefault="00000000" w:rsidRPr="00000000" w14:paraId="00000078">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1.</w:t>
        <w:tab/>
        <w:t xml:space="preserve">Describe the concept of Virtual LAN. </w:t>
      </w:r>
    </w:p>
    <w:p w:rsidR="00000000" w:rsidDel="00000000" w:rsidP="00000000" w:rsidRDefault="00000000" w:rsidRPr="00000000" w14:paraId="0000007A">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A Virtual Local Area Network (VLAN) is a network configuration that allows multiple distinct networks to coexist on a single physical network infrastructure. By logically segmenting devices within a larger network, VLANs enable different groups to communicate as if they are on their own separate networks, regardless of their physical locations. This is accomplished through tagging Ethernet frames, which helps network switches recognize which VLAN a particular frame belongs to. VLANs enhance network management, improve performance, and enhance security by limiting broadcast traffic and isolating sensitive data.</w:t>
      </w:r>
    </w:p>
    <w:p w:rsidR="00000000" w:rsidDel="00000000" w:rsidP="00000000" w:rsidRDefault="00000000" w:rsidRPr="00000000" w14:paraId="0000007C">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2.</w:t>
        <w:tab/>
        <w:t xml:space="preserve">Compare LAN with VLAN.</w:t>
      </w:r>
    </w:p>
    <w:p w:rsidR="00000000" w:rsidDel="00000000" w:rsidP="00000000" w:rsidRDefault="00000000" w:rsidRPr="00000000" w14:paraId="0000007E">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Arimo" w:cs="Arimo" w:eastAsia="Arimo" w:hAnsi="Arimo"/>
          <w:sz w:val="24"/>
          <w:szCs w:val="24"/>
        </w:rPr>
      </w:pPr>
      <w:r w:rsidDel="00000000" w:rsidR="00000000" w:rsidRPr="00000000">
        <w:rPr>
          <w:rtl w:val="0"/>
        </w:rPr>
      </w:r>
    </w:p>
    <w:sdt>
      <w:sdtPr>
        <w:lock w:val="contentLocked"/>
        <w:tag w:val="goog_rdk_0"/>
      </w:sdtPr>
      <w:sdtContent>
        <w:tbl>
          <w:tblPr>
            <w:tblStyle w:val="Table2"/>
            <w:tblW w:w="94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9.5"/>
            <w:gridCol w:w="4729.5"/>
            <w:tblGridChange w:id="0">
              <w:tblGrid>
                <w:gridCol w:w="4729.5"/>
                <w:gridCol w:w="47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center"/>
                  <w:rPr>
                    <w:rFonts w:ascii="Arimo" w:cs="Arimo" w:eastAsia="Arimo" w:hAnsi="Arimo"/>
                    <w:sz w:val="24"/>
                    <w:szCs w:val="24"/>
                  </w:rPr>
                </w:pPr>
                <w:r w:rsidDel="00000000" w:rsidR="00000000" w:rsidRPr="00000000">
                  <w:rPr>
                    <w:rFonts w:ascii="Arimo" w:cs="Arimo" w:eastAsia="Arimo" w:hAnsi="Arimo"/>
                    <w:b w:val="1"/>
                    <w:sz w:val="24"/>
                    <w:szCs w:val="24"/>
                    <w:rtl w:val="0"/>
                  </w:rPr>
                  <w:t xml:space="preserve">LAN (Local Area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center"/>
                  <w:rPr>
                    <w:rFonts w:ascii="Arimo" w:cs="Arimo" w:eastAsia="Arimo" w:hAnsi="Arimo"/>
                    <w:sz w:val="24"/>
                    <w:szCs w:val="24"/>
                  </w:rPr>
                </w:pPr>
                <w:r w:rsidDel="00000000" w:rsidR="00000000" w:rsidRPr="00000000">
                  <w:rPr>
                    <w:rFonts w:ascii="Arimo" w:cs="Arimo" w:eastAsia="Arimo" w:hAnsi="Arimo"/>
                    <w:b w:val="1"/>
                    <w:sz w:val="24"/>
                    <w:szCs w:val="24"/>
                    <w:rtl w:val="0"/>
                  </w:rPr>
                  <w:t xml:space="preserve">VLAN (Virtual Local Area Network)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A physical network connecting devices in a limited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A logical grouping of devices across multiple locations.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Bound by physical infrastructure (cables, 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Defined by software configuration, independent of physical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Single broadcast domain for all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Multiple broadcast domains can be created within the same physical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Less secure; all devices share the same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Improved security through segmentation and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More challenging to manage, especially as it 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Easier management and reconfiguration without physical changes.</w:t>
                </w:r>
              </w:p>
            </w:tc>
          </w:tr>
        </w:tbl>
      </w:sdtContent>
    </w:sdt>
    <w:p w:rsidR="00000000" w:rsidDel="00000000" w:rsidP="00000000" w:rsidRDefault="00000000" w:rsidRPr="00000000" w14:paraId="0000008C">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3.</w:t>
        <w:tab/>
        <w:t xml:space="preserve">State the benefits of implementing VLAN.</w:t>
      </w:r>
    </w:p>
    <w:p w:rsidR="00000000" w:rsidDel="00000000" w:rsidP="00000000" w:rsidRDefault="00000000" w:rsidRPr="00000000" w14:paraId="0000008E">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F">
      <w:pPr>
        <w:numPr>
          <w:ilvl w:val="0"/>
          <w:numId w:val="3"/>
        </w:numPr>
        <w:spacing w:after="0" w:line="240" w:lineRule="auto"/>
        <w:ind w:left="720" w:hanging="360"/>
        <w:jc w:val="both"/>
        <w:rPr>
          <w:rFonts w:ascii="Arimo" w:cs="Arimo" w:eastAsia="Arimo" w:hAnsi="Arimo"/>
          <w:sz w:val="24"/>
          <w:szCs w:val="24"/>
          <w:u w:val="none"/>
        </w:rPr>
      </w:pPr>
      <w:r w:rsidDel="00000000" w:rsidR="00000000" w:rsidRPr="00000000">
        <w:rPr>
          <w:rFonts w:ascii="Arimo" w:cs="Arimo" w:eastAsia="Arimo" w:hAnsi="Arimo"/>
          <w:b w:val="1"/>
          <w:sz w:val="24"/>
          <w:szCs w:val="24"/>
          <w:rtl w:val="0"/>
        </w:rPr>
        <w:t xml:space="preserve">Improved Network Security: </w:t>
      </w:r>
      <w:r w:rsidDel="00000000" w:rsidR="00000000" w:rsidRPr="00000000">
        <w:rPr>
          <w:rFonts w:ascii="Arimo" w:cs="Arimo" w:eastAsia="Arimo" w:hAnsi="Arimo"/>
          <w:sz w:val="24"/>
          <w:szCs w:val="24"/>
          <w:rtl w:val="0"/>
        </w:rPr>
        <w:t xml:space="preserve">VLANs isolate sensitive data and critical systems from general users, enhancing overall security.</w:t>
      </w:r>
    </w:p>
    <w:p w:rsidR="00000000" w:rsidDel="00000000" w:rsidP="00000000" w:rsidRDefault="00000000" w:rsidRPr="00000000" w14:paraId="00000090">
      <w:pPr>
        <w:spacing w:after="0" w:line="240" w:lineRule="auto"/>
        <w:ind w:left="72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91">
      <w:pPr>
        <w:numPr>
          <w:ilvl w:val="0"/>
          <w:numId w:val="3"/>
        </w:numPr>
        <w:spacing w:after="0" w:line="240" w:lineRule="auto"/>
        <w:ind w:left="720" w:hanging="360"/>
        <w:jc w:val="both"/>
        <w:rPr>
          <w:rFonts w:ascii="Arimo" w:cs="Arimo" w:eastAsia="Arimo" w:hAnsi="Arimo"/>
          <w:sz w:val="24"/>
          <w:szCs w:val="24"/>
          <w:u w:val="none"/>
        </w:rPr>
      </w:pPr>
      <w:r w:rsidDel="00000000" w:rsidR="00000000" w:rsidRPr="00000000">
        <w:rPr>
          <w:rFonts w:ascii="Arimo" w:cs="Arimo" w:eastAsia="Arimo" w:hAnsi="Arimo"/>
          <w:b w:val="1"/>
          <w:sz w:val="24"/>
          <w:szCs w:val="24"/>
          <w:rtl w:val="0"/>
        </w:rPr>
        <w:t xml:space="preserve">Enhanced Performance: </w:t>
      </w:r>
      <w:r w:rsidDel="00000000" w:rsidR="00000000" w:rsidRPr="00000000">
        <w:rPr>
          <w:rFonts w:ascii="Arimo" w:cs="Arimo" w:eastAsia="Arimo" w:hAnsi="Arimo"/>
          <w:sz w:val="24"/>
          <w:szCs w:val="24"/>
          <w:rtl w:val="0"/>
        </w:rPr>
        <w:t xml:space="preserve">By segmenting traffic, VLANs reduce broadcast domains, minimizing unnecessary traffic and improving network efficiency.</w:t>
      </w:r>
    </w:p>
    <w:p w:rsidR="00000000" w:rsidDel="00000000" w:rsidP="00000000" w:rsidRDefault="00000000" w:rsidRPr="00000000" w14:paraId="00000092">
      <w:pPr>
        <w:spacing w:after="0" w:line="240" w:lineRule="auto"/>
        <w:ind w:left="72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93">
      <w:pPr>
        <w:numPr>
          <w:ilvl w:val="0"/>
          <w:numId w:val="3"/>
        </w:numPr>
        <w:spacing w:after="0" w:line="240" w:lineRule="auto"/>
        <w:ind w:left="720" w:hanging="360"/>
        <w:jc w:val="both"/>
        <w:rPr>
          <w:rFonts w:ascii="Arimo" w:cs="Arimo" w:eastAsia="Arimo" w:hAnsi="Arimo"/>
          <w:sz w:val="24"/>
          <w:szCs w:val="24"/>
          <w:u w:val="none"/>
        </w:rPr>
      </w:pPr>
      <w:r w:rsidDel="00000000" w:rsidR="00000000" w:rsidRPr="00000000">
        <w:rPr>
          <w:rFonts w:ascii="Arimo" w:cs="Arimo" w:eastAsia="Arimo" w:hAnsi="Arimo"/>
          <w:b w:val="1"/>
          <w:sz w:val="24"/>
          <w:szCs w:val="24"/>
          <w:rtl w:val="0"/>
        </w:rPr>
        <w:t xml:space="preserve">Simplified Management:</w:t>
      </w:r>
      <w:r w:rsidDel="00000000" w:rsidR="00000000" w:rsidRPr="00000000">
        <w:rPr>
          <w:rFonts w:ascii="Arimo" w:cs="Arimo" w:eastAsia="Arimo" w:hAnsi="Arimo"/>
          <w:sz w:val="24"/>
          <w:szCs w:val="24"/>
          <w:rtl w:val="0"/>
        </w:rPr>
        <w:t xml:space="preserve"> VLANs enable easier troubleshooting and better management of network resources.</w:t>
      </w:r>
    </w:p>
    <w:p w:rsidR="00000000" w:rsidDel="00000000" w:rsidP="00000000" w:rsidRDefault="00000000" w:rsidRPr="00000000" w14:paraId="00000094">
      <w:pPr>
        <w:spacing w:after="0" w:line="240" w:lineRule="auto"/>
        <w:ind w:left="72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95">
      <w:pPr>
        <w:numPr>
          <w:ilvl w:val="0"/>
          <w:numId w:val="3"/>
        </w:numPr>
        <w:spacing w:after="0" w:line="240" w:lineRule="auto"/>
        <w:ind w:left="720" w:hanging="360"/>
        <w:jc w:val="both"/>
        <w:rPr>
          <w:rFonts w:ascii="Arimo" w:cs="Arimo" w:eastAsia="Arimo" w:hAnsi="Arimo"/>
          <w:sz w:val="24"/>
          <w:szCs w:val="24"/>
          <w:u w:val="none"/>
        </w:rPr>
      </w:pPr>
      <w:r w:rsidDel="00000000" w:rsidR="00000000" w:rsidRPr="00000000">
        <w:rPr>
          <w:rFonts w:ascii="Arimo" w:cs="Arimo" w:eastAsia="Arimo" w:hAnsi="Arimo"/>
          <w:b w:val="1"/>
          <w:sz w:val="24"/>
          <w:szCs w:val="24"/>
          <w:rtl w:val="0"/>
        </w:rPr>
        <w:t xml:space="preserve">Regulatory Compliance:</w:t>
      </w:r>
      <w:r w:rsidDel="00000000" w:rsidR="00000000" w:rsidRPr="00000000">
        <w:rPr>
          <w:rFonts w:ascii="Arimo" w:cs="Arimo" w:eastAsia="Arimo" w:hAnsi="Arimo"/>
          <w:sz w:val="24"/>
          <w:szCs w:val="24"/>
          <w:rtl w:val="0"/>
        </w:rPr>
        <w:t xml:space="preserve"> They help organizations meet regulatory requirements through effective data segregation.</w:t>
      </w:r>
    </w:p>
    <w:p w:rsidR="00000000" w:rsidDel="00000000" w:rsidP="00000000" w:rsidRDefault="00000000" w:rsidRPr="00000000" w14:paraId="00000096">
      <w:pPr>
        <w:spacing w:after="0" w:line="240" w:lineRule="auto"/>
        <w:ind w:left="72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97">
      <w:pPr>
        <w:numPr>
          <w:ilvl w:val="0"/>
          <w:numId w:val="3"/>
        </w:numPr>
        <w:spacing w:after="0" w:line="240" w:lineRule="auto"/>
        <w:ind w:left="720" w:hanging="360"/>
        <w:jc w:val="both"/>
        <w:rPr>
          <w:rFonts w:ascii="Arimo" w:cs="Arimo" w:eastAsia="Arimo" w:hAnsi="Arimo"/>
          <w:sz w:val="24"/>
          <w:szCs w:val="24"/>
          <w:u w:val="none"/>
        </w:rPr>
      </w:pPr>
      <w:r w:rsidDel="00000000" w:rsidR="00000000" w:rsidRPr="00000000">
        <w:rPr>
          <w:rFonts w:ascii="Arimo" w:cs="Arimo" w:eastAsia="Arimo" w:hAnsi="Arimo"/>
          <w:b w:val="1"/>
          <w:sz w:val="24"/>
          <w:szCs w:val="24"/>
          <w:rtl w:val="0"/>
        </w:rPr>
        <w:t xml:space="preserve">Flexibility and Adaptability: </w:t>
      </w:r>
      <w:r w:rsidDel="00000000" w:rsidR="00000000" w:rsidRPr="00000000">
        <w:rPr>
          <w:rFonts w:ascii="Arimo" w:cs="Arimo" w:eastAsia="Arimo" w:hAnsi="Arimo"/>
          <w:sz w:val="24"/>
          <w:szCs w:val="24"/>
          <w:rtl w:val="0"/>
        </w:rPr>
        <w:t xml:space="preserve">VLANs allow for quick adjustments to network configurations without extensive physical rewiring.</w:t>
      </w:r>
    </w:p>
    <w:p w:rsidR="00000000" w:rsidDel="00000000" w:rsidP="00000000" w:rsidRDefault="00000000" w:rsidRPr="00000000" w14:paraId="00000098">
      <w:pPr>
        <w:spacing w:after="0" w:line="240" w:lineRule="auto"/>
        <w:ind w:left="720" w:firstLine="0"/>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99">
      <w:pPr>
        <w:numPr>
          <w:ilvl w:val="0"/>
          <w:numId w:val="3"/>
        </w:numPr>
        <w:spacing w:after="0" w:line="240" w:lineRule="auto"/>
        <w:ind w:left="720" w:hanging="360"/>
        <w:jc w:val="both"/>
        <w:rPr>
          <w:rFonts w:ascii="Arimo" w:cs="Arimo" w:eastAsia="Arimo" w:hAnsi="Arimo"/>
          <w:sz w:val="24"/>
          <w:szCs w:val="24"/>
          <w:u w:val="none"/>
        </w:rPr>
      </w:pPr>
      <w:r w:rsidDel="00000000" w:rsidR="00000000" w:rsidRPr="00000000">
        <w:rPr>
          <w:rFonts w:ascii="Arimo" w:cs="Arimo" w:eastAsia="Arimo" w:hAnsi="Arimo"/>
          <w:b w:val="1"/>
          <w:sz w:val="24"/>
          <w:szCs w:val="24"/>
          <w:rtl w:val="0"/>
        </w:rPr>
        <w:t xml:space="preserve">Organized Networking Environment:</w:t>
      </w:r>
      <w:r w:rsidDel="00000000" w:rsidR="00000000" w:rsidRPr="00000000">
        <w:rPr>
          <w:rFonts w:ascii="Arimo" w:cs="Arimo" w:eastAsia="Arimo" w:hAnsi="Arimo"/>
          <w:sz w:val="24"/>
          <w:szCs w:val="24"/>
          <w:rtl w:val="0"/>
        </w:rPr>
        <w:t xml:space="preserve"> Overall, VLANs contribute to a more structured and efficient network setup.</w:t>
      </w:r>
    </w:p>
    <w:p w:rsidR="00000000" w:rsidDel="00000000" w:rsidP="00000000" w:rsidRDefault="00000000" w:rsidRPr="00000000" w14:paraId="0000009A">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CONCLUSION:</w:t>
      </w:r>
    </w:p>
    <w:p w:rsidR="00000000" w:rsidDel="00000000" w:rsidP="00000000" w:rsidRDefault="00000000" w:rsidRPr="00000000" w14:paraId="0000009E">
      <w:pPr>
        <w:spacing w:after="0" w:line="240" w:lineRule="auto"/>
        <w:jc w:val="both"/>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9F">
      <w:pPr>
        <w:spacing w:after="0" w:line="240" w:lineRule="auto"/>
        <w:jc w:val="both"/>
        <w:rPr>
          <w:rFonts w:ascii="Arimo" w:cs="Arimo" w:eastAsia="Arimo" w:hAnsi="Arimo"/>
          <w:b w:val="1"/>
          <w:color w:val="00000a"/>
          <w:sz w:val="24"/>
          <w:szCs w:val="24"/>
        </w:rPr>
      </w:pPr>
      <w:r w:rsidDel="00000000" w:rsidR="00000000" w:rsidRPr="00000000">
        <w:rPr>
          <w:rFonts w:ascii="Arimo" w:cs="Arimo" w:eastAsia="Arimo" w:hAnsi="Arimo"/>
          <w:color w:val="00000a"/>
          <w:sz w:val="24"/>
          <w:szCs w:val="24"/>
          <w:rtl w:val="0"/>
        </w:rPr>
        <w:t xml:space="preserve">Learnt about basics of Routing with the help of Cisco Packet Tracer</w:t>
      </w:r>
      <w:r w:rsidDel="00000000" w:rsidR="00000000" w:rsidRPr="00000000">
        <w:rPr>
          <w:rtl w:val="0"/>
        </w:rPr>
      </w:r>
    </w:p>
    <w:p w:rsidR="00000000" w:rsidDel="00000000" w:rsidP="00000000" w:rsidRDefault="00000000" w:rsidRPr="00000000" w14:paraId="000000A0">
      <w:pPr>
        <w:spacing w:after="0" w:line="240" w:lineRule="auto"/>
        <w:jc w:val="both"/>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A1">
      <w:pPr>
        <w:spacing w:after="0" w:line="240" w:lineRule="auto"/>
        <w:jc w:val="both"/>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A2">
      <w:pPr>
        <w:spacing w:after="0" w:line="240" w:lineRule="auto"/>
        <w:jc w:val="both"/>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A3">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Date: 24/ 10/ 2024                                           Signature of faculty in-charge</w:t>
      </w:r>
    </w:p>
    <w:p w:rsidR="00000000" w:rsidDel="00000000" w:rsidP="00000000" w:rsidRDefault="00000000" w:rsidRPr="00000000" w14:paraId="000000A5">
      <w:pPr>
        <w:tabs>
          <w:tab w:val="left" w:leader="none" w:pos="729"/>
          <w:tab w:val="left" w:leader="none" w:pos="2674"/>
        </w:tabs>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Arimo" w:cs="Arimo" w:eastAsia="Arimo" w:hAnsi="Arimo"/>
          <w:b w:val="1"/>
          <w:sz w:val="24"/>
          <w:szCs w:val="24"/>
        </w:rPr>
      </w:pPr>
      <w:r w:rsidDel="00000000" w:rsidR="00000000" w:rsidRPr="00000000">
        <w:rPr>
          <w:rtl w:val="0"/>
        </w:rPr>
      </w:r>
    </w:p>
    <w:sectPr>
      <w:headerReference r:id="rId34" w:type="default"/>
      <w:headerReference r:id="rId35" w:type="first"/>
      <w:headerReference r:id="rId36" w:type="even"/>
      <w:footerReference r:id="rId37" w:type="default"/>
      <w:footerReference r:id="rId38" w:type="first"/>
      <w:footerReference r:id="rId39" w:type="even"/>
      <w:pgSz w:h="16839" w:w="11907" w:orient="portrait"/>
      <w:pgMar w:bottom="1440" w:top="1440" w:left="1728" w:right="72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spacing w:after="0" w:lineRule="auto"/>
      <w:rPr>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                             Department of Computer Engineering</w:t>
    </w:r>
    <w:r w:rsidDel="00000000" w:rsidR="00000000" w:rsidRPr="00000000">
      <w:rPr>
        <w:rtl w:val="0"/>
      </w:rPr>
    </w:r>
  </w:p>
  <w:p w:rsidR="00000000" w:rsidDel="00000000" w:rsidP="00000000" w:rsidRDefault="00000000" w:rsidRPr="00000000" w14:paraId="000000B2">
    <w:pPr>
      <w:spacing w:after="0"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1924.0" w:type="dxa"/>
      <w:jc w:val="left"/>
      <w:tblInd w:w="-1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3"/>
      <w:gridCol w:w="2199"/>
      <w:tblGridChange w:id="0">
        <w:tblGrid>
          <w:gridCol w:w="3572"/>
          <w:gridCol w:w="6153"/>
          <w:gridCol w:w="2199"/>
        </w:tblGrid>
      </w:tblGridChange>
    </w:tblGrid>
    <w:tr>
      <w:trPr>
        <w:cantSplit w:val="0"/>
        <w:trHeight w:val="907"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color w:val="000000"/>
            </w:rPr>
            <w:pict>
              <v:shape id="image2.jpg" style="width:128.55pt;height:40.1pt;visibility:visible" alt="A picture containing drawing&#10;&#10;Description automatically generated" o:spid="_x0000_i1025" type="#_x0000_t75">
                <v:imagedata cropleft="1691f" cropright="5708f" r:id="rId1" o:title="A picture containing drawing&#10;&#10;Description automatically generated"/>
              </v:shape>
            </w:pict>
          </w:r>
          <w:r w:rsidDel="00000000" w:rsidR="00000000" w:rsidRPr="00000000">
            <w:rPr>
              <w:rtl w:val="0"/>
            </w:rPr>
          </w:r>
        </w:p>
      </w:tc>
      <w:tc>
        <w:tcP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Pr>
            <w:pict>
              <v:shape id="image1.png" style="width:77.15pt;height:48.35pt;visibility:visible" alt="A close up of a sign&#10;&#10;Description automatically generated" o:spid="_x0000_i1026" type="#_x0000_t75">
                <v:imagedata r:id="rId2" o:title="A close up of a sign&#10;&#10;Description automatically generated"/>
              </v:shape>
            </w:pict>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80" w:hanging="360"/>
      </w:pPr>
      <w:rPr>
        <w:rFonts w:ascii="Noto Sans Symbols" w:cs="Noto Sans Symbols" w:eastAsia="Noto Sans Symbols" w:hAnsi="Noto Sans Symbols"/>
      </w:rPr>
    </w:lvl>
    <w:lvl w:ilvl="1">
      <w:start w:val="1"/>
      <w:numFmt w:val="bullet"/>
      <w:lvlText w:val="o"/>
      <w:lvlJc w:val="left"/>
      <w:pPr>
        <w:ind w:left="1600" w:hanging="360"/>
      </w:pPr>
      <w:rPr>
        <w:rFonts w:ascii="Courier New" w:cs="Courier New" w:eastAsia="Courier New" w:hAnsi="Courier New"/>
      </w:rPr>
    </w:lvl>
    <w:lvl w:ilvl="2">
      <w:start w:val="1"/>
      <w:numFmt w:val="bullet"/>
      <w:lvlText w:val="▪"/>
      <w:lvlJc w:val="left"/>
      <w:pPr>
        <w:ind w:left="2320" w:hanging="360"/>
      </w:pPr>
      <w:rPr>
        <w:rFonts w:ascii="Noto Sans Symbols" w:cs="Noto Sans Symbols" w:eastAsia="Noto Sans Symbols" w:hAnsi="Noto Sans Symbols"/>
      </w:rPr>
    </w:lvl>
    <w:lvl w:ilvl="3">
      <w:start w:val="1"/>
      <w:numFmt w:val="bullet"/>
      <w:lvlText w:val="●"/>
      <w:lvlJc w:val="left"/>
      <w:pPr>
        <w:ind w:left="3040" w:hanging="360"/>
      </w:pPr>
      <w:rPr>
        <w:rFonts w:ascii="Noto Sans Symbols" w:cs="Noto Sans Symbols" w:eastAsia="Noto Sans Symbols" w:hAnsi="Noto Sans Symbols"/>
      </w:rPr>
    </w:lvl>
    <w:lvl w:ilvl="4">
      <w:start w:val="1"/>
      <w:numFmt w:val="bullet"/>
      <w:lvlText w:val="o"/>
      <w:lvlJc w:val="left"/>
      <w:pPr>
        <w:ind w:left="3760" w:hanging="360"/>
      </w:pPr>
      <w:rPr>
        <w:rFonts w:ascii="Courier New" w:cs="Courier New" w:eastAsia="Courier New" w:hAnsi="Courier New"/>
      </w:rPr>
    </w:lvl>
    <w:lvl w:ilvl="5">
      <w:start w:val="1"/>
      <w:numFmt w:val="bullet"/>
      <w:lvlText w:val="▪"/>
      <w:lvlJc w:val="left"/>
      <w:pPr>
        <w:ind w:left="4480" w:hanging="360"/>
      </w:pPr>
      <w:rPr>
        <w:rFonts w:ascii="Noto Sans Symbols" w:cs="Noto Sans Symbols" w:eastAsia="Noto Sans Symbols" w:hAnsi="Noto Sans Symbols"/>
      </w:rPr>
    </w:lvl>
    <w:lvl w:ilvl="6">
      <w:start w:val="1"/>
      <w:numFmt w:val="bullet"/>
      <w:lvlText w:val="●"/>
      <w:lvlJc w:val="left"/>
      <w:pPr>
        <w:ind w:left="5200" w:hanging="360"/>
      </w:pPr>
      <w:rPr>
        <w:rFonts w:ascii="Noto Sans Symbols" w:cs="Noto Sans Symbols" w:eastAsia="Noto Sans Symbols" w:hAnsi="Noto Sans Symbols"/>
      </w:rPr>
    </w:lvl>
    <w:lvl w:ilvl="7">
      <w:start w:val="1"/>
      <w:numFmt w:val="bullet"/>
      <w:lvlText w:val="o"/>
      <w:lvlJc w:val="left"/>
      <w:pPr>
        <w:ind w:left="5920" w:hanging="360"/>
      </w:pPr>
      <w:rPr>
        <w:rFonts w:ascii="Courier New" w:cs="Courier New" w:eastAsia="Courier New" w:hAnsi="Courier New"/>
      </w:rPr>
    </w:lvl>
    <w:lvl w:ilvl="8">
      <w:start w:val="1"/>
      <w:numFmt w:val="bullet"/>
      <w:lvlText w:val="▪"/>
      <w:lvlJc w:val="left"/>
      <w:pPr>
        <w:ind w:left="6640" w:hanging="360"/>
      </w:pPr>
      <w:rPr>
        <w:rFonts w:ascii="Noto Sans Symbols" w:cs="Noto Sans Symbols" w:eastAsia="Noto Sans Symbols" w:hAnsi="Noto Sans Symbols"/>
      </w:rPr>
    </w:lvl>
  </w:abstractNum>
  <w:abstractNum w:abstractNumId="2">
    <w:lvl w:ilvl="0">
      <w:start w:val="1"/>
      <w:numFmt w:val="upperLetter"/>
      <w:lvlText w:val="%1."/>
      <w:lvlJc w:val="left"/>
      <w:pPr>
        <w:ind w:left="520" w:hanging="360"/>
      </w:pPr>
      <w:rPr/>
    </w:lvl>
    <w:lvl w:ilvl="1">
      <w:start w:val="1"/>
      <w:numFmt w:val="lowerLetter"/>
      <w:lvlText w:val="%2."/>
      <w:lvlJc w:val="left"/>
      <w:pPr>
        <w:ind w:left="1240" w:hanging="360"/>
      </w:pPr>
      <w:rPr/>
    </w:lvl>
    <w:lvl w:ilvl="2">
      <w:start w:val="1"/>
      <w:numFmt w:val="lowerRoman"/>
      <w:lvlText w:val="%3."/>
      <w:lvlJc w:val="right"/>
      <w:pPr>
        <w:ind w:left="1960" w:hanging="180"/>
      </w:pPr>
      <w:rPr/>
    </w:lvl>
    <w:lvl w:ilvl="3">
      <w:start w:val="1"/>
      <w:numFmt w:val="decimal"/>
      <w:lvlText w:val="%4."/>
      <w:lvlJc w:val="left"/>
      <w:pPr>
        <w:ind w:left="2680" w:hanging="360"/>
      </w:pPr>
      <w:rPr/>
    </w:lvl>
    <w:lvl w:ilvl="4">
      <w:start w:val="1"/>
      <w:numFmt w:val="lowerLetter"/>
      <w:lvlText w:val="%5."/>
      <w:lvlJc w:val="left"/>
      <w:pPr>
        <w:ind w:left="3400" w:hanging="360"/>
      </w:pPr>
      <w:rPr/>
    </w:lvl>
    <w:lvl w:ilvl="5">
      <w:start w:val="1"/>
      <w:numFmt w:val="lowerRoman"/>
      <w:lvlText w:val="%6."/>
      <w:lvlJc w:val="right"/>
      <w:pPr>
        <w:ind w:left="4120" w:hanging="180"/>
      </w:pPr>
      <w:rPr/>
    </w:lvl>
    <w:lvl w:ilvl="6">
      <w:start w:val="1"/>
      <w:numFmt w:val="decimal"/>
      <w:lvlText w:val="%7."/>
      <w:lvlJc w:val="left"/>
      <w:pPr>
        <w:ind w:left="4840" w:hanging="360"/>
      </w:pPr>
      <w:rPr/>
    </w:lvl>
    <w:lvl w:ilvl="7">
      <w:start w:val="1"/>
      <w:numFmt w:val="lowerLetter"/>
      <w:lvlText w:val="%8."/>
      <w:lvlJc w:val="left"/>
      <w:pPr>
        <w:ind w:left="5560" w:hanging="360"/>
      </w:pPr>
      <w:rPr/>
    </w:lvl>
    <w:lvl w:ilvl="8">
      <w:start w:val="1"/>
      <w:numFmt w:val="lowerRoman"/>
      <w:lvlText w:val="%9."/>
      <w:lvlJc w:val="right"/>
      <w:pPr>
        <w:ind w:left="62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B1480"/>
    <w:pPr>
      <w:spacing w:after="200" w:line="276" w:lineRule="auto"/>
    </w:pPr>
    <w:rPr>
      <w:sz w:val="22"/>
      <w:szCs w:val="22"/>
      <w:lang w:eastAsia="en-US"/>
    </w:rPr>
  </w:style>
  <w:style w:type="paragraph" w:styleId="Heading1">
    <w:name w:val="heading 1"/>
    <w:basedOn w:val="Normal"/>
    <w:next w:val="Normal"/>
    <w:link w:val="Heading1Char"/>
    <w:uiPriority w:val="9"/>
    <w:qFormat w:val="1"/>
    <w:rsid w:val="006464A0"/>
    <w:pPr>
      <w:keepNext w:val="1"/>
      <w:keepLines w:val="1"/>
      <w:spacing w:after="0" w:before="480"/>
      <w:outlineLvl w:val="0"/>
    </w:pPr>
    <w:rPr>
      <w:rFonts w:ascii="Cambria" w:eastAsia="Times New Roman" w:hAnsi="Cambria"/>
      <w:b w:val="1"/>
      <w:bCs w:val="1"/>
      <w:color w:val="365f91"/>
      <w:sz w:val="28"/>
      <w:szCs w:val="28"/>
      <w:lang w:eastAsia="x-none" w:val="x-none"/>
    </w:rPr>
  </w:style>
  <w:style w:type="paragraph" w:styleId="Heading3">
    <w:name w:val="heading 3"/>
    <w:basedOn w:val="Normal"/>
    <w:link w:val="Heading3Char"/>
    <w:uiPriority w:val="9"/>
    <w:qFormat w:val="1"/>
    <w:rsid w:val="003B6EED"/>
    <w:pPr>
      <w:spacing w:after="100" w:afterAutospacing="1" w:before="100" w:beforeAutospacing="1" w:line="240" w:lineRule="auto"/>
      <w:outlineLvl w:val="2"/>
    </w:pPr>
    <w:rPr>
      <w:rFonts w:ascii="Times New Roman" w:eastAsia="Times New Roman" w:hAnsi="Times New Roman"/>
      <w:b w:val="1"/>
      <w:bCs w:val="1"/>
      <w:sz w:val="27"/>
      <w:szCs w:val="27"/>
      <w:lang w:eastAsia="x-none" w:val="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uiPriority w:val="9"/>
    <w:rsid w:val="003B6EED"/>
    <w:rPr>
      <w:rFonts w:ascii="Times New Roman" w:eastAsia="Times New Roman" w:hAnsi="Times New Roman"/>
      <w:b w:val="1"/>
      <w:bCs w:val="1"/>
      <w:sz w:val="27"/>
      <w:szCs w:val="27"/>
    </w:rPr>
  </w:style>
  <w:style w:type="paragraph" w:styleId="BalloonText">
    <w:name w:val="Balloon Text"/>
    <w:basedOn w:val="Normal"/>
    <w:link w:val="BalloonTextChar"/>
    <w:uiPriority w:val="99"/>
    <w:semiHidden w:val="1"/>
    <w:unhideWhenUsed w:val="1"/>
    <w:rsid w:val="00B92FD9"/>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B92FD9"/>
    <w:rPr>
      <w:rFonts w:ascii="Tahoma" w:cs="Tahoma" w:hAnsi="Tahoma"/>
      <w:sz w:val="16"/>
      <w:szCs w:val="16"/>
    </w:rPr>
  </w:style>
  <w:style w:type="table" w:styleId="TableGrid">
    <w:name w:val="Table Grid"/>
    <w:basedOn w:val="TableNormal"/>
    <w:rsid w:val="00B92FD9"/>
    <w:rPr>
      <w:rFonts w:ascii="Times New Roman" w:eastAsia="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74550"/>
    <w:pPr>
      <w:spacing w:after="0" w:line="240" w:lineRule="auto"/>
      <w:ind w:left="720"/>
      <w:contextualSpacing w:val="1"/>
    </w:pPr>
    <w:rPr>
      <w:rFonts w:ascii="Times New Roman" w:eastAsia="Times New Roman" w:hAnsi="Times New Roman"/>
      <w:sz w:val="24"/>
      <w:szCs w:val="24"/>
      <w:lang w:val="en-US"/>
    </w:rPr>
  </w:style>
  <w:style w:type="paragraph" w:styleId="Header">
    <w:name w:val="header"/>
    <w:basedOn w:val="Normal"/>
    <w:link w:val="HeaderChar"/>
    <w:uiPriority w:val="99"/>
    <w:unhideWhenUsed w:val="1"/>
    <w:rsid w:val="00D217FB"/>
    <w:pPr>
      <w:tabs>
        <w:tab w:val="center" w:pos="4680"/>
        <w:tab w:val="right" w:pos="9360"/>
      </w:tabs>
    </w:pPr>
    <w:rPr>
      <w:lang w:eastAsia="x-none"/>
    </w:rPr>
  </w:style>
  <w:style w:type="character" w:styleId="HeaderChar" w:customStyle="1">
    <w:name w:val="Header Char"/>
    <w:link w:val="Header"/>
    <w:uiPriority w:val="99"/>
    <w:rsid w:val="00D217FB"/>
    <w:rPr>
      <w:sz w:val="22"/>
      <w:szCs w:val="22"/>
      <w:lang w:val="en-IN"/>
    </w:rPr>
  </w:style>
  <w:style w:type="paragraph" w:styleId="Footer">
    <w:name w:val="footer"/>
    <w:basedOn w:val="Normal"/>
    <w:link w:val="FooterChar"/>
    <w:uiPriority w:val="99"/>
    <w:unhideWhenUsed w:val="1"/>
    <w:rsid w:val="00D217FB"/>
    <w:pPr>
      <w:tabs>
        <w:tab w:val="center" w:pos="4680"/>
        <w:tab w:val="right" w:pos="9360"/>
      </w:tabs>
    </w:pPr>
    <w:rPr>
      <w:lang w:eastAsia="x-none"/>
    </w:rPr>
  </w:style>
  <w:style w:type="character" w:styleId="FooterChar" w:customStyle="1">
    <w:name w:val="Footer Char"/>
    <w:link w:val="Footer"/>
    <w:uiPriority w:val="99"/>
    <w:rsid w:val="00D217FB"/>
    <w:rPr>
      <w:sz w:val="22"/>
      <w:szCs w:val="22"/>
      <w:lang w:val="en-IN"/>
    </w:rPr>
  </w:style>
  <w:style w:type="character" w:styleId="apple-style-span" w:customStyle="1">
    <w:name w:val="apple-style-span"/>
    <w:basedOn w:val="DefaultParagraphFont"/>
    <w:rsid w:val="004E0B57"/>
  </w:style>
  <w:style w:type="character" w:styleId="apple-converted-space" w:customStyle="1">
    <w:name w:val="apple-converted-space"/>
    <w:basedOn w:val="DefaultParagraphFont"/>
    <w:rsid w:val="004E0B57"/>
  </w:style>
  <w:style w:type="character" w:styleId="Hyperlink">
    <w:name w:val="Hyperlink"/>
    <w:uiPriority w:val="99"/>
    <w:rsid w:val="00C774C1"/>
    <w:rPr>
      <w:color w:val="0000ff"/>
      <w:u w:val="single"/>
    </w:rPr>
  </w:style>
  <w:style w:type="paragraph" w:styleId="z-TopofForm">
    <w:name w:val="HTML Top of Form"/>
    <w:basedOn w:val="Normal"/>
    <w:next w:val="Normal"/>
    <w:link w:val="z-TopofFormChar"/>
    <w:hidden w:val="1"/>
    <w:uiPriority w:val="99"/>
    <w:semiHidden w:val="1"/>
    <w:unhideWhenUsed w:val="1"/>
    <w:rsid w:val="00043AB8"/>
    <w:pPr>
      <w:pBdr>
        <w:bottom w:color="auto" w:space="1" w:sz="6" w:val="single"/>
      </w:pBdr>
      <w:spacing w:after="0"/>
      <w:jc w:val="center"/>
    </w:pPr>
    <w:rPr>
      <w:rFonts w:ascii="Arial" w:hAnsi="Arial"/>
      <w:vanish w:val="1"/>
      <w:sz w:val="16"/>
      <w:szCs w:val="16"/>
      <w:lang w:eastAsia="x-none"/>
    </w:rPr>
  </w:style>
  <w:style w:type="character" w:styleId="z-TopofFormChar" w:customStyle="1">
    <w:name w:val="z-Top of Form Char"/>
    <w:link w:val="z-TopofForm"/>
    <w:uiPriority w:val="99"/>
    <w:semiHidden w:val="1"/>
    <w:rsid w:val="00043AB8"/>
    <w:rPr>
      <w:rFonts w:ascii="Arial" w:cs="Arial" w:hAnsi="Arial"/>
      <w:vanish w:val="1"/>
      <w:sz w:val="16"/>
      <w:szCs w:val="16"/>
      <w:lang w:val="en-IN"/>
    </w:rPr>
  </w:style>
  <w:style w:type="paragraph" w:styleId="z-BottomofForm">
    <w:name w:val="HTML Bottom of Form"/>
    <w:basedOn w:val="Normal"/>
    <w:next w:val="Normal"/>
    <w:link w:val="z-BottomofFormChar"/>
    <w:hidden w:val="1"/>
    <w:uiPriority w:val="99"/>
    <w:semiHidden w:val="1"/>
    <w:unhideWhenUsed w:val="1"/>
    <w:rsid w:val="00043AB8"/>
    <w:pPr>
      <w:pBdr>
        <w:top w:color="auto" w:space="1" w:sz="6" w:val="single"/>
      </w:pBdr>
      <w:spacing w:after="0"/>
      <w:jc w:val="center"/>
    </w:pPr>
    <w:rPr>
      <w:rFonts w:ascii="Arial" w:hAnsi="Arial"/>
      <w:vanish w:val="1"/>
      <w:sz w:val="16"/>
      <w:szCs w:val="16"/>
      <w:lang w:eastAsia="x-none"/>
    </w:rPr>
  </w:style>
  <w:style w:type="character" w:styleId="z-BottomofFormChar" w:customStyle="1">
    <w:name w:val="z-Bottom of Form Char"/>
    <w:link w:val="z-BottomofForm"/>
    <w:uiPriority w:val="99"/>
    <w:semiHidden w:val="1"/>
    <w:rsid w:val="00043AB8"/>
    <w:rPr>
      <w:rFonts w:ascii="Arial" w:cs="Arial" w:hAnsi="Arial"/>
      <w:vanish w:val="1"/>
      <w:sz w:val="16"/>
      <w:szCs w:val="16"/>
      <w:lang w:val="en-IN"/>
    </w:rPr>
  </w:style>
  <w:style w:type="character" w:styleId="bubble-content" w:customStyle="1">
    <w:name w:val="bubble-content"/>
    <w:basedOn w:val="DefaultParagraphFont"/>
    <w:rsid w:val="003B6EED"/>
  </w:style>
  <w:style w:type="character" w:styleId="HTMLCite">
    <w:name w:val="HTML Cite"/>
    <w:uiPriority w:val="99"/>
    <w:semiHidden w:val="1"/>
    <w:unhideWhenUsed w:val="1"/>
    <w:rsid w:val="003B6EED"/>
    <w:rPr>
      <w:i w:val="1"/>
      <w:iCs w:val="1"/>
    </w:rPr>
  </w:style>
  <w:style w:type="character" w:styleId="datetime" w:customStyle="1">
    <w:name w:val="datetime"/>
    <w:basedOn w:val="DefaultParagraphFont"/>
    <w:rsid w:val="003B6EED"/>
  </w:style>
  <w:style w:type="paragraph" w:styleId="comment-content" w:customStyle="1">
    <w:name w:val="comment-content"/>
    <w:basedOn w:val="Normal"/>
    <w:rsid w:val="003B6EED"/>
    <w:pPr>
      <w:spacing w:after="100" w:afterAutospacing="1" w:before="100" w:beforeAutospacing="1" w:line="240" w:lineRule="auto"/>
    </w:pPr>
    <w:rPr>
      <w:rFonts w:ascii="Times New Roman" w:eastAsia="Times New Roman" w:hAnsi="Times New Roman"/>
      <w:sz w:val="24"/>
      <w:szCs w:val="24"/>
      <w:lang w:val="en-US"/>
    </w:rPr>
  </w:style>
  <w:style w:type="character" w:styleId="comment-actions" w:customStyle="1">
    <w:name w:val="comment-actions"/>
    <w:basedOn w:val="DefaultParagraphFont"/>
    <w:rsid w:val="003B6EED"/>
  </w:style>
  <w:style w:type="paragraph" w:styleId="NormalWeb">
    <w:name w:val="Normal (Web)"/>
    <w:basedOn w:val="Normal"/>
    <w:uiPriority w:val="99"/>
    <w:unhideWhenUsed w:val="1"/>
    <w:rsid w:val="00427D3F"/>
    <w:pPr>
      <w:spacing w:after="100" w:afterAutospacing="1" w:before="100" w:beforeAutospacing="1" w:line="240" w:lineRule="auto"/>
    </w:pPr>
    <w:rPr>
      <w:rFonts w:ascii="Times New Roman" w:eastAsia="Times New Roman" w:hAnsi="Times New Roman"/>
      <w:sz w:val="24"/>
      <w:szCs w:val="24"/>
      <w:lang w:val="en-US"/>
    </w:rPr>
  </w:style>
  <w:style w:type="character" w:styleId="Heading1Char" w:customStyle="1">
    <w:name w:val="Heading 1 Char"/>
    <w:link w:val="Heading1"/>
    <w:uiPriority w:val="9"/>
    <w:rsid w:val="006464A0"/>
    <w:rPr>
      <w:rFonts w:ascii="Cambria" w:cs="Times New Roman" w:eastAsia="Times New Roman" w:hAnsi="Cambria"/>
      <w:b w:val="1"/>
      <w:bCs w:val="1"/>
      <w:color w:val="365f91"/>
      <w:sz w:val="28"/>
      <w:szCs w:val="28"/>
    </w:rPr>
  </w:style>
  <w:style w:type="character" w:styleId="HTMLPreformattedChar" w:customStyle="1">
    <w:name w:val="HTML Preformatted Char"/>
    <w:link w:val="HTMLPreformatted"/>
    <w:uiPriority w:val="99"/>
    <w:semiHidden w:val="1"/>
    <w:rsid w:val="006464A0"/>
    <w:rPr>
      <w:rFonts w:ascii="Courier New" w:cs="Courier New" w:eastAsia="Times New Roman" w:hAnsi="Courier New"/>
    </w:rPr>
  </w:style>
  <w:style w:type="paragraph" w:styleId="HTMLPreformatted">
    <w:name w:val="HTML Preformatted"/>
    <w:basedOn w:val="Normal"/>
    <w:link w:val="HTMLPreformattedChar"/>
    <w:uiPriority w:val="99"/>
    <w:semiHidden w:val="1"/>
    <w:unhideWhenUsed w:val="1"/>
    <w:rsid w:val="00646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eastAsia="x-none" w:val="x-none"/>
    </w:rPr>
  </w:style>
  <w:style w:type="character" w:styleId="multichoiceanswer" w:customStyle="1">
    <w:name w:val="multichoiceanswer"/>
    <w:basedOn w:val="DefaultParagraphFont"/>
    <w:rsid w:val="0051335B"/>
  </w:style>
  <w:style w:type="character" w:styleId="Strong">
    <w:name w:val="Strong"/>
    <w:uiPriority w:val="22"/>
    <w:qFormat w:val="1"/>
    <w:rsid w:val="002C54F4"/>
    <w:rPr>
      <w:b w:val="1"/>
      <w:bCs w:val="1"/>
    </w:rPr>
  </w:style>
  <w:style w:type="character" w:styleId="HTMLCode">
    <w:name w:val="HTML Code"/>
    <w:uiPriority w:val="99"/>
    <w:semiHidden w:val="1"/>
    <w:unhideWhenUsed w:val="1"/>
    <w:rsid w:val="002C54F4"/>
    <w:rPr>
      <w:rFonts w:ascii="Courier New" w:cs="Courier New" w:eastAsia="Times New Roman" w:hAnsi="Courier New"/>
      <w:sz w:val="20"/>
      <w:szCs w:val="20"/>
    </w:rPr>
  </w:style>
  <w:style w:type="paragraph" w:styleId="wp-caption-text" w:customStyle="1">
    <w:name w:val="wp-caption-text"/>
    <w:basedOn w:val="Normal"/>
    <w:rsid w:val="00040F92"/>
    <w:pPr>
      <w:spacing w:after="100" w:afterAutospacing="1" w:before="100" w:beforeAutospacing="1" w:line="240" w:lineRule="auto"/>
    </w:pPr>
    <w:rPr>
      <w:rFonts w:ascii="Times New Roman" w:eastAsia="Times New Roman" w:hAnsi="Times New Roman"/>
      <w:sz w:val="24"/>
      <w:szCs w:val="24"/>
      <w:lang w:val="en-US"/>
    </w:rPr>
  </w:style>
  <w:style w:type="paragraph" w:styleId="FrameContents" w:customStyle="1">
    <w:name w:val="Frame Contents"/>
    <w:basedOn w:val="BodyText"/>
    <w:rsid w:val="00C8602A"/>
    <w:pPr>
      <w:suppressAutoHyphens w:val="1"/>
    </w:pPr>
    <w:rPr>
      <w:rFonts w:cs="Calibri"/>
      <w:kern w:val="1"/>
      <w:lang w:eastAsia="zh-CN"/>
    </w:rPr>
  </w:style>
  <w:style w:type="paragraph" w:styleId="BodyText">
    <w:name w:val="Body Text"/>
    <w:basedOn w:val="Normal"/>
    <w:link w:val="BodyTextChar"/>
    <w:uiPriority w:val="99"/>
    <w:semiHidden w:val="1"/>
    <w:unhideWhenUsed w:val="1"/>
    <w:rsid w:val="00C8602A"/>
    <w:pPr>
      <w:spacing w:after="120"/>
    </w:pPr>
  </w:style>
  <w:style w:type="character" w:styleId="BodyTextChar" w:customStyle="1">
    <w:name w:val="Body Text Char"/>
    <w:link w:val="BodyText"/>
    <w:uiPriority w:val="99"/>
    <w:semiHidden w:val="1"/>
    <w:rsid w:val="00C8602A"/>
    <w:rPr>
      <w:sz w:val="22"/>
      <w:szCs w:val="22"/>
      <w:lang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7.png"/><Relationship Id="rId21" Type="http://schemas.openxmlformats.org/officeDocument/2006/relationships/image" Target="media/image3.png"/><Relationship Id="rId24" Type="http://schemas.openxmlformats.org/officeDocument/2006/relationships/image" Target="media/image6.png"/><Relationship Id="rId23" Type="http://schemas.openxmlformats.org/officeDocument/2006/relationships/image" Target="media/image21.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4.png"/><Relationship Id="rId26" Type="http://schemas.openxmlformats.org/officeDocument/2006/relationships/image" Target="media/image19.png"/><Relationship Id="rId25" Type="http://schemas.openxmlformats.org/officeDocument/2006/relationships/image" Target="media/image22.png"/><Relationship Id="rId28" Type="http://schemas.openxmlformats.org/officeDocument/2006/relationships/image" Target="media/image12.png"/><Relationship Id="rId27" Type="http://schemas.openxmlformats.org/officeDocument/2006/relationships/image" Target="media/image18.pn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image" Target="media/image25.pn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13.png"/><Relationship Id="rId30" Type="http://schemas.openxmlformats.org/officeDocument/2006/relationships/image" Target="media/image10.png"/><Relationship Id="rId11" Type="http://schemas.openxmlformats.org/officeDocument/2006/relationships/hyperlink" Target="https://mega.co.nz/#!q4p0wS7Z!J9jkMwXzZSO4zP1kZX632VFYyxNzwPUhvx8f8Ejyen0%20(53.3%20MB)" TargetMode="External"/><Relationship Id="rId33" Type="http://schemas.openxmlformats.org/officeDocument/2006/relationships/image" Target="media/image20.png"/><Relationship Id="rId10" Type="http://schemas.openxmlformats.org/officeDocument/2006/relationships/hyperlink" Target="http://www.google.com" TargetMode="External"/><Relationship Id="rId32" Type="http://schemas.openxmlformats.org/officeDocument/2006/relationships/image" Target="media/image7.png"/><Relationship Id="rId13" Type="http://schemas.openxmlformats.org/officeDocument/2006/relationships/image" Target="media/image16.png"/><Relationship Id="rId35" Type="http://schemas.openxmlformats.org/officeDocument/2006/relationships/header" Target="header3.xml"/><Relationship Id="rId12" Type="http://schemas.openxmlformats.org/officeDocument/2006/relationships/image" Target="media/image23.png"/><Relationship Id="rId34" Type="http://schemas.openxmlformats.org/officeDocument/2006/relationships/header" Target="header2.xml"/><Relationship Id="rId15" Type="http://schemas.openxmlformats.org/officeDocument/2006/relationships/image" Target="media/image14.png"/><Relationship Id="rId37" Type="http://schemas.openxmlformats.org/officeDocument/2006/relationships/footer" Target="footer2.xml"/><Relationship Id="rId14" Type="http://schemas.openxmlformats.org/officeDocument/2006/relationships/image" Target="media/image9.png"/><Relationship Id="rId36" Type="http://schemas.openxmlformats.org/officeDocument/2006/relationships/header" Target="header1.xml"/><Relationship Id="rId17" Type="http://schemas.openxmlformats.org/officeDocument/2006/relationships/image" Target="media/image8.png"/><Relationship Id="rId39" Type="http://schemas.openxmlformats.org/officeDocument/2006/relationships/footer" Target="footer1.xml"/><Relationship Id="rId16" Type="http://schemas.openxmlformats.org/officeDocument/2006/relationships/image" Target="media/image4.png"/><Relationship Id="rId38" Type="http://schemas.openxmlformats.org/officeDocument/2006/relationships/footer" Target="footer3.xml"/><Relationship Id="rId19" Type="http://schemas.openxmlformats.org/officeDocument/2006/relationships/image" Target="media/image1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x6amLzb44L0LuJchzyFY1/13g==">CgMxLjAaHwoBMBIaChgICVIUChJ0YWJsZS4yMXJrOGZ3ZXZ0cDU4AHIhMTNUVXhEeEswWS1pajFNeFlzX3Vubmw0Z1VIVUgzb3JT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2022-09-18T14:29:00Z</dcterms:created>
  <dc:creator>Mayur</dc:creator>
</cp:coreProperties>
</file>