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ind w:left="0" w:hanging="2"/>
        <w:rPr>
          <w:i w:val="1"/>
          <w:color w:val="000000"/>
          <w:sz w:val="24"/>
          <w:szCs w:val="24"/>
        </w:rPr>
      </w:pPr>
      <w:bookmarkStart w:colFirst="0" w:colLast="0" w:name="_heading=h.gjdgxs" w:id="0"/>
      <w:bookmarkEnd w:id="0"/>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2066290</wp:posOffset>
                </wp:positionH>
                <wp:positionV relativeFrom="paragraph">
                  <wp:posOffset>-257809</wp:posOffset>
                </wp:positionV>
                <wp:extent cx="3267075" cy="1267820"/>
                <wp:effectExtent b="0" l="0" r="0" t="0"/>
                <wp:wrapNone/>
                <wp:docPr id="72" name=""/>
                <a:graphic>
                  <a:graphicData uri="http://schemas.microsoft.com/office/word/2010/wordprocessingShape">
                    <wps:wsp>
                      <wps:cNvSpPr/>
                      <wps:cNvPr id="2" name="Shape 2"/>
                      <wps:spPr>
                        <a:xfrm>
                          <a:off x="3759150" y="3368850"/>
                          <a:ext cx="3173700" cy="822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HDA2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160101220</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50</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No. 7</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2066290</wp:posOffset>
                </wp:positionH>
                <wp:positionV relativeFrom="paragraph">
                  <wp:posOffset>-257809</wp:posOffset>
                </wp:positionV>
                <wp:extent cx="3267075" cy="1267820"/>
                <wp:effectExtent b="0" l="0" r="0" t="0"/>
                <wp:wrapNone/>
                <wp:docPr id="7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267075" cy="1267820"/>
                        </a:xfrm>
                        <a:prstGeom prst="rect"/>
                        <a:ln/>
                      </pic:spPr>
                    </pic:pic>
                  </a:graphicData>
                </a:graphic>
              </wp:anchor>
            </w:drawing>
          </mc:Fallback>
        </mc:AlternateContent>
      </w:r>
    </w:p>
    <w:p w:rsidR="00000000" w:rsidDel="00000000" w:rsidP="00000000" w:rsidRDefault="00000000" w:rsidRPr="00000000" w14:paraId="00000002">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0" w:hanging="2"/>
        <w:rPr>
          <w:rFonts w:ascii="Times New Roman" w:cs="Times New Roman" w:eastAsia="Times New Roman" w:hAnsi="Times New Roman"/>
          <w:sz w:val="24"/>
          <w:szCs w:val="24"/>
        </w:rPr>
      </w:pPr>
      <w:r w:rsidDel="00000000" w:rsidR="00000000" w:rsidRPr="00000000">
        <w:rPr>
          <w:rtl w:val="0"/>
        </w:rPr>
      </w:r>
    </w:p>
    <w:tbl>
      <w:tblPr>
        <w:tblStyle w:val="Table1"/>
        <w:tblW w:w="9090.0" w:type="dxa"/>
        <w:jc w:val="left"/>
        <w:tblInd w:w="-357.0" w:type="dxa"/>
        <w:tblLayout w:type="fixed"/>
        <w:tblLook w:val="0000"/>
      </w:tblPr>
      <w:tblGrid>
        <w:gridCol w:w="9090"/>
        <w:tblGridChange w:id="0">
          <w:tblGrid>
            <w:gridCol w:w="90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8">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   To perform VLab on NLP</w:t>
            </w:r>
            <w:r w:rsidDel="00000000" w:rsidR="00000000" w:rsidRPr="00000000">
              <w:rPr>
                <w:rtl w:val="0"/>
              </w:rPr>
            </w:r>
          </w:p>
        </w:tc>
      </w:tr>
    </w:tbl>
    <w:p w:rsidR="00000000" w:rsidDel="00000000" w:rsidP="00000000" w:rsidRDefault="00000000" w:rsidRPr="00000000" w14:paraId="00000009">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Vlab on NLP </w:t>
      </w:r>
    </w:p>
    <w:p w:rsidR="00000000" w:rsidDel="00000000" w:rsidP="00000000" w:rsidRDefault="00000000" w:rsidRPr="00000000" w14:paraId="0000000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0C">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tab/>
        <w:t xml:space="preserve"> Apply data analytics in the field of Health care.</w:t>
      </w:r>
    </w:p>
    <w:p w:rsidR="00000000" w:rsidDel="00000000" w:rsidP="00000000" w:rsidRDefault="00000000" w:rsidRPr="00000000" w14:paraId="0000000D">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0F">
      <w:pPr>
        <w:spacing w:after="0" w:lineRule="auto"/>
        <w:ind w:hanging="2"/>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b w:val="1"/>
            <w:color w:val="1155cc"/>
            <w:sz w:val="24"/>
            <w:szCs w:val="24"/>
            <w:u w:val="single"/>
            <w:rtl w:val="0"/>
          </w:rPr>
          <w:t xml:space="preserve">https://nlp-iiith.vlabs.ac.in</w:t>
        </w:r>
      </w:hyperlink>
      <w:r w:rsidDel="00000000" w:rsidR="00000000" w:rsidRPr="00000000">
        <w:rPr>
          <w:rtl w:val="0"/>
        </w:rPr>
      </w:r>
    </w:p>
    <w:p w:rsidR="00000000" w:rsidDel="00000000" w:rsidP="00000000" w:rsidRDefault="00000000" w:rsidRPr="00000000" w14:paraId="0000001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2">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have a basic understanding of word analysis.</w:t>
      </w:r>
    </w:p>
    <w:p w:rsidR="00000000" w:rsidDel="00000000" w:rsidP="00000000" w:rsidRDefault="00000000" w:rsidRPr="00000000" w14:paraId="00000014">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Procedure: </w:t>
      </w:r>
    </w:p>
    <w:p w:rsidR="00000000" w:rsidDel="00000000" w:rsidP="00000000" w:rsidRDefault="00000000" w:rsidRPr="00000000" w14:paraId="00000016">
      <w:pPr>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Vlab Name: Computer Science and Engineering -Natural Language Processing- Word Generation</w:t>
      </w:r>
    </w:p>
    <w:p w:rsidR="00000000" w:rsidDel="00000000" w:rsidP="00000000" w:rsidRDefault="00000000" w:rsidRPr="00000000" w14:paraId="00000017">
      <w:pPr>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Vlab Link: </w:t>
      </w:r>
      <w:hyperlink r:id="rId9">
        <w:r w:rsidDel="00000000" w:rsidR="00000000" w:rsidRPr="00000000">
          <w:rPr>
            <w:rFonts w:ascii="Times New Roman" w:cs="Times New Roman" w:eastAsia="Times New Roman" w:hAnsi="Times New Roman"/>
            <w:b w:val="1"/>
            <w:color w:val="1155cc"/>
            <w:sz w:val="24"/>
            <w:szCs w:val="24"/>
            <w:u w:val="single"/>
            <w:rtl w:val="0"/>
          </w:rPr>
          <w:t xml:space="preserve">https://nlp-iiith.vlabs.ac.in/exp/morphology/</w:t>
        </w:r>
      </w:hyperlink>
      <w:r w:rsidDel="00000000" w:rsidR="00000000" w:rsidRPr="00000000">
        <w:rPr>
          <w:rtl w:val="0"/>
        </w:rPr>
      </w:r>
    </w:p>
    <w:p w:rsidR="00000000" w:rsidDel="00000000" w:rsidP="00000000" w:rsidRDefault="00000000" w:rsidRPr="00000000" w14:paraId="00000018">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Implementation details:</w:t>
      </w:r>
    </w:p>
    <w:p w:rsidR="00000000" w:rsidDel="00000000" w:rsidP="00000000" w:rsidRDefault="00000000" w:rsidRPr="00000000" w14:paraId="0000001B">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C">
      <w:pPr>
        <w:spacing w:after="0" w:line="276" w:lineRule="auto"/>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572000" cy="2571750"/>
            <wp:effectExtent b="0" l="0" r="0" t="0"/>
            <wp:docPr id="7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line="276" w:lineRule="auto"/>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365440" cy="2514600"/>
            <wp:effectExtent b="0" l="0" r="0" t="0"/>
            <wp:docPr id="7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6544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0" w:line="276" w:lineRule="auto"/>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365440" cy="6299200"/>
            <wp:effectExtent b="0" l="0" r="0" t="0"/>
            <wp:docPr id="8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65440" cy="62992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365440" cy="6197600"/>
            <wp:effectExtent b="0" l="0" r="0" t="0"/>
            <wp:docPr id="7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365440" cy="6197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20">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spacing w:after="0" w:line="276" w:lineRule="auto"/>
        <w:ind w:firstLine="0"/>
        <w:rPr>
          <w:rFonts w:ascii="Times New Roman" w:cs="Times New Roman" w:eastAsia="Times New Roman" w:hAnsi="Times New Roman"/>
          <w:b w:val="1"/>
          <w:color w:val="ff0000"/>
          <w:sz w:val="28"/>
          <w:szCs w:val="28"/>
          <w:highlight w:val="white"/>
        </w:rPr>
      </w:pPr>
      <w:r w:rsidDel="00000000" w:rsidR="00000000" w:rsidRPr="00000000">
        <w:rPr>
          <w:rFonts w:ascii="Arial" w:cs="Arial" w:eastAsia="Arial" w:hAnsi="Arial"/>
        </w:rPr>
        <w:drawing>
          <wp:inline distB="114300" distT="114300" distL="114300" distR="114300">
            <wp:extent cx="5365440" cy="5829300"/>
            <wp:effectExtent b="0" l="0" r="0" t="0"/>
            <wp:docPr id="7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6544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0" w:lineRule="auto"/>
        <w:ind w:left="0" w:hanging="2"/>
        <w:jc w:val="both"/>
        <w:rPr>
          <w:rFonts w:ascii="Courier New" w:cs="Courier New" w:eastAsia="Courier New" w:hAnsi="Courier New"/>
          <w:b w:val="1"/>
          <w:color w:val="212121"/>
          <w:sz w:val="21"/>
          <w:szCs w:val="21"/>
          <w:highlight w:val="white"/>
        </w:rPr>
      </w:pPr>
      <w:r w:rsidDel="00000000" w:rsidR="00000000" w:rsidRPr="00000000">
        <w:rPr>
          <w:rtl w:val="0"/>
        </w:rPr>
      </w:r>
    </w:p>
    <w:p w:rsidR="00000000" w:rsidDel="00000000" w:rsidP="00000000" w:rsidRDefault="00000000" w:rsidRPr="00000000" w14:paraId="00000023">
      <w:pPr>
        <w:spacing w:after="0" w:line="276" w:lineRule="auto"/>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365440" cy="6070600"/>
            <wp:effectExtent b="0" l="0" r="0" t="0"/>
            <wp:docPr id="7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36544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25">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76" w:lineRule="auto"/>
        <w:ind w:firstLine="0"/>
        <w:rPr>
          <w:rFonts w:ascii="Times New Roman" w:cs="Times New Roman" w:eastAsia="Times New Roman" w:hAnsi="Times New Roman"/>
          <w:sz w:val="24"/>
          <w:szCs w:val="24"/>
        </w:rPr>
      </w:pPr>
      <w:r w:rsidDel="00000000" w:rsidR="00000000" w:rsidRPr="00000000">
        <w:rPr>
          <w:rFonts w:ascii="Arial" w:cs="Arial" w:eastAsia="Arial" w:hAnsi="Arial"/>
        </w:rPr>
        <w:drawing>
          <wp:inline distB="114300" distT="114300" distL="114300" distR="114300">
            <wp:extent cx="5365440" cy="6070600"/>
            <wp:effectExtent b="0" l="0" r="0" t="0"/>
            <wp:docPr id="7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36544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17 Oct 2024</w:t>
      </w:r>
      <w:r w:rsidDel="00000000" w:rsidR="00000000" w:rsidRPr="00000000">
        <w:rPr>
          <w:rFonts w:ascii="Times New Roman" w:cs="Times New Roman" w:eastAsia="Times New Roman" w:hAnsi="Times New Roman"/>
          <w:b w:val="1"/>
          <w:sz w:val="24"/>
          <w:szCs w:val="24"/>
          <w:rtl w:val="0"/>
        </w:rPr>
        <w:t xml:space="preserve">       </w:t>
        <w:tab/>
        <w:tab/>
        <w:tab/>
        <w:t xml:space="preserve">             Signature of faculty in-charge </w:t>
      </w:r>
      <w:r w:rsidDel="00000000" w:rsidR="00000000" w:rsidRPr="00000000">
        <w:rPr>
          <w:rtl w:val="0"/>
        </w:rPr>
      </w:r>
    </w:p>
    <w:p w:rsidR="00000000" w:rsidDel="00000000" w:rsidP="00000000" w:rsidRDefault="00000000" w:rsidRPr="00000000" w14:paraId="00000028">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ind w:left="0"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p>
    <w:p w:rsidR="00000000" w:rsidDel="00000000" w:rsidP="00000000" w:rsidRDefault="00000000" w:rsidRPr="00000000" w14:paraId="0000002B">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C">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Q.1  Explain various applications of NLP.</w:t>
      </w:r>
    </w:p>
    <w:p w:rsidR="00000000" w:rsidDel="00000000" w:rsidP="00000000" w:rsidRDefault="00000000" w:rsidRPr="00000000" w14:paraId="0000002D">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 (NLP) has a wide range of applications across different fields. Here are some key applications:</w:t>
      </w:r>
    </w:p>
    <w:p w:rsidR="00000000" w:rsidDel="00000000" w:rsidP="00000000" w:rsidRDefault="00000000" w:rsidRPr="00000000" w14:paraId="0000002F">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Chatbots and Virtual Assistants</w:t>
      </w:r>
      <w:r w:rsidDel="00000000" w:rsidR="00000000" w:rsidRPr="00000000">
        <w:rPr>
          <w:rFonts w:ascii="Times New Roman" w:cs="Times New Roman" w:eastAsia="Times New Roman" w:hAnsi="Times New Roman"/>
          <w:sz w:val="24"/>
          <w:szCs w:val="24"/>
          <w:rtl w:val="0"/>
        </w:rPr>
        <w:t xml:space="preserve">: NLP powers chatbots and virtual assistants like Siri, Alexa, and Google Assistant, enabling them to understand and respond to user queries in natural language.</w:t>
      </w:r>
    </w:p>
    <w:p w:rsidR="00000000" w:rsidDel="00000000" w:rsidP="00000000" w:rsidRDefault="00000000" w:rsidRPr="00000000" w14:paraId="00000030">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Sentiment Analysis</w:t>
      </w:r>
      <w:r w:rsidDel="00000000" w:rsidR="00000000" w:rsidRPr="00000000">
        <w:rPr>
          <w:rFonts w:ascii="Times New Roman" w:cs="Times New Roman" w:eastAsia="Times New Roman" w:hAnsi="Times New Roman"/>
          <w:sz w:val="24"/>
          <w:szCs w:val="24"/>
          <w:rtl w:val="0"/>
        </w:rPr>
        <w:t xml:space="preserve">: Businesses use NLP to analyze customer feedback and social media posts to gauge public sentiment about products, brands, or services. This helps in improving customer relations and marketing strategies.</w:t>
      </w:r>
    </w:p>
    <w:p w:rsidR="00000000" w:rsidDel="00000000" w:rsidP="00000000" w:rsidRDefault="00000000" w:rsidRPr="00000000" w14:paraId="00000031">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 Classification</w:t>
      </w:r>
      <w:r w:rsidDel="00000000" w:rsidR="00000000" w:rsidRPr="00000000">
        <w:rPr>
          <w:rFonts w:ascii="Times New Roman" w:cs="Times New Roman" w:eastAsia="Times New Roman" w:hAnsi="Times New Roman"/>
          <w:sz w:val="24"/>
          <w:szCs w:val="24"/>
          <w:rtl w:val="0"/>
        </w:rPr>
        <w:t xml:space="preserve">: NLP is used to categorize text into predefined groups, such as spam detection in emails or tagging articles in news aggregators.</w:t>
      </w:r>
    </w:p>
    <w:p w:rsidR="00000000" w:rsidDel="00000000" w:rsidP="00000000" w:rsidRDefault="00000000" w:rsidRPr="00000000" w14:paraId="00000032">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Machine Translation</w:t>
      </w:r>
      <w:r w:rsidDel="00000000" w:rsidR="00000000" w:rsidRPr="00000000">
        <w:rPr>
          <w:rFonts w:ascii="Times New Roman" w:cs="Times New Roman" w:eastAsia="Times New Roman" w:hAnsi="Times New Roman"/>
          <w:sz w:val="24"/>
          <w:szCs w:val="24"/>
          <w:rtl w:val="0"/>
        </w:rPr>
        <w:t xml:space="preserve">: Services like Google Translate rely on NLP to convert text from one language to another, facilitating communication across language barriers.</w:t>
      </w:r>
    </w:p>
    <w:p w:rsidR="00000000" w:rsidDel="00000000" w:rsidP="00000000" w:rsidRDefault="00000000" w:rsidRPr="00000000" w14:paraId="00000033">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Information Retrieval</w:t>
      </w:r>
      <w:r w:rsidDel="00000000" w:rsidR="00000000" w:rsidRPr="00000000">
        <w:rPr>
          <w:rFonts w:ascii="Times New Roman" w:cs="Times New Roman" w:eastAsia="Times New Roman" w:hAnsi="Times New Roman"/>
          <w:sz w:val="24"/>
          <w:szCs w:val="24"/>
          <w:rtl w:val="0"/>
        </w:rPr>
        <w:t xml:space="preserve">: Search engines use NLP to understand user queries and retrieve relevant documents, improving the search experience.</w:t>
      </w:r>
    </w:p>
    <w:p w:rsidR="00000000" w:rsidDel="00000000" w:rsidP="00000000" w:rsidRDefault="00000000" w:rsidRPr="00000000" w14:paraId="00000034">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Summarization</w:t>
      </w:r>
      <w:r w:rsidDel="00000000" w:rsidR="00000000" w:rsidRPr="00000000">
        <w:rPr>
          <w:rFonts w:ascii="Times New Roman" w:cs="Times New Roman" w:eastAsia="Times New Roman" w:hAnsi="Times New Roman"/>
          <w:sz w:val="24"/>
          <w:szCs w:val="24"/>
          <w:rtl w:val="0"/>
        </w:rPr>
        <w:t xml:space="preserve">: NLP can automatically generate summaries of long documents or articles, making it easier for users to get the main points quickly.</w:t>
      </w:r>
    </w:p>
    <w:p w:rsidR="00000000" w:rsidDel="00000000" w:rsidP="00000000" w:rsidRDefault="00000000" w:rsidRPr="00000000" w14:paraId="00000035">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Speech Recognition</w:t>
      </w:r>
      <w:r w:rsidDel="00000000" w:rsidR="00000000" w:rsidRPr="00000000">
        <w:rPr>
          <w:rFonts w:ascii="Times New Roman" w:cs="Times New Roman" w:eastAsia="Times New Roman" w:hAnsi="Times New Roman"/>
          <w:sz w:val="24"/>
          <w:szCs w:val="24"/>
          <w:rtl w:val="0"/>
        </w:rPr>
        <w:t xml:space="preserve">: NLP techniques are used to convert spoken language into text, enabling voice-to-text applications and transcription services.</w:t>
      </w:r>
    </w:p>
    <w:p w:rsidR="00000000" w:rsidDel="00000000" w:rsidP="00000000" w:rsidRDefault="00000000" w:rsidRPr="00000000" w14:paraId="00000036">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Content Recommendation</w:t>
      </w:r>
      <w:r w:rsidDel="00000000" w:rsidR="00000000" w:rsidRPr="00000000">
        <w:rPr>
          <w:rFonts w:ascii="Times New Roman" w:cs="Times New Roman" w:eastAsia="Times New Roman" w:hAnsi="Times New Roman"/>
          <w:sz w:val="24"/>
          <w:szCs w:val="24"/>
          <w:rtl w:val="0"/>
        </w:rPr>
        <w:t xml:space="preserve">: NLP analyzes user preferences and behaviors to recommend articles, products, or media tailored to individual tastes.</w:t>
      </w:r>
    </w:p>
    <w:p w:rsidR="00000000" w:rsidDel="00000000" w:rsidP="00000000" w:rsidRDefault="00000000" w:rsidRPr="00000000" w14:paraId="00000037">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 Generation</w:t>
      </w:r>
      <w:r w:rsidDel="00000000" w:rsidR="00000000" w:rsidRPr="00000000">
        <w:rPr>
          <w:rFonts w:ascii="Times New Roman" w:cs="Times New Roman" w:eastAsia="Times New Roman" w:hAnsi="Times New Roman"/>
          <w:sz w:val="24"/>
          <w:szCs w:val="24"/>
          <w:rtl w:val="0"/>
        </w:rPr>
        <w:t xml:space="preserve">: Advanced models can generate coherent and contextually relevant text, used in creative writing, marketing, and content creation.</w:t>
      </w:r>
    </w:p>
    <w:p w:rsidR="00000000" w:rsidDel="00000000" w:rsidP="00000000" w:rsidRDefault="00000000" w:rsidRPr="00000000" w14:paraId="00000038">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Sentiment and Emotion Recognition</w:t>
      </w:r>
      <w:r w:rsidDel="00000000" w:rsidR="00000000" w:rsidRPr="00000000">
        <w:rPr>
          <w:rFonts w:ascii="Times New Roman" w:cs="Times New Roman" w:eastAsia="Times New Roman" w:hAnsi="Times New Roman"/>
          <w:sz w:val="24"/>
          <w:szCs w:val="24"/>
          <w:rtl w:val="0"/>
        </w:rPr>
        <w:t xml:space="preserve">: Beyond basic sentiment, NLP can analyze text for deeper emotional insights, which can be valuable in mental health applications and customer service.</w:t>
      </w:r>
    </w:p>
    <w:p w:rsidR="00000000" w:rsidDel="00000000" w:rsidP="00000000" w:rsidRDefault="00000000" w:rsidRPr="00000000" w14:paraId="00000039">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Healthcare Applications</w:t>
      </w:r>
      <w:r w:rsidDel="00000000" w:rsidR="00000000" w:rsidRPr="00000000">
        <w:rPr>
          <w:rFonts w:ascii="Times New Roman" w:cs="Times New Roman" w:eastAsia="Times New Roman" w:hAnsi="Times New Roman"/>
          <w:sz w:val="24"/>
          <w:szCs w:val="24"/>
          <w:rtl w:val="0"/>
        </w:rPr>
        <w:t xml:space="preserve">: NLP helps in processing and analyzing medical texts, such as patient notes, to extract relevant information and assist in diagnosis.</w:t>
      </w:r>
    </w:p>
    <w:p w:rsidR="00000000" w:rsidDel="00000000" w:rsidP="00000000" w:rsidRDefault="00000000" w:rsidRPr="00000000" w14:paraId="0000003A">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Legal Document Analysis</w:t>
      </w:r>
      <w:r w:rsidDel="00000000" w:rsidR="00000000" w:rsidRPr="00000000">
        <w:rPr>
          <w:rFonts w:ascii="Times New Roman" w:cs="Times New Roman" w:eastAsia="Times New Roman" w:hAnsi="Times New Roman"/>
          <w:sz w:val="24"/>
          <w:szCs w:val="24"/>
          <w:rtl w:val="0"/>
        </w:rPr>
        <w:t xml:space="preserve">: NLP is used to review contracts and legal documents, helping lawyers quickly find relevant clauses and insights.</w:t>
      </w:r>
    </w:p>
    <w:p w:rsidR="00000000" w:rsidDel="00000000" w:rsidP="00000000" w:rsidRDefault="00000000" w:rsidRPr="00000000" w14:paraId="0000003B">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Education Technology</w:t>
      </w:r>
      <w:r w:rsidDel="00000000" w:rsidR="00000000" w:rsidRPr="00000000">
        <w:rPr>
          <w:rFonts w:ascii="Times New Roman" w:cs="Times New Roman" w:eastAsia="Times New Roman" w:hAnsi="Times New Roman"/>
          <w:sz w:val="24"/>
          <w:szCs w:val="24"/>
          <w:rtl w:val="0"/>
        </w:rPr>
        <w:t xml:space="preserve">: NLP tools can assess student writing, provide feedback, and facilitate language learning through interactive applications.</w:t>
      </w:r>
    </w:p>
    <w:p w:rsidR="00000000" w:rsidDel="00000000" w:rsidP="00000000" w:rsidRDefault="00000000" w:rsidRPr="00000000" w14:paraId="0000003C">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Social Media Monitoring</w:t>
      </w:r>
      <w:r w:rsidDel="00000000" w:rsidR="00000000" w:rsidRPr="00000000">
        <w:rPr>
          <w:rFonts w:ascii="Times New Roman" w:cs="Times New Roman" w:eastAsia="Times New Roman" w:hAnsi="Times New Roman"/>
          <w:sz w:val="24"/>
          <w:szCs w:val="24"/>
          <w:rtl w:val="0"/>
        </w:rPr>
        <w:t xml:space="preserve">: Organizations use NLP to monitor conversations and trends on social media, helping them respond to crises or engage with customers more effectively.</w:t>
      </w:r>
    </w:p>
    <w:p w:rsidR="00000000" w:rsidDel="00000000" w:rsidP="00000000" w:rsidRDefault="00000000" w:rsidRPr="00000000" w14:paraId="0000003D">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Q.2 What is the significance of Natural Language Processing (NLP) in modern technology, and how does it impact various industries?</w:t>
      </w:r>
    </w:p>
    <w:p w:rsidR="00000000" w:rsidDel="00000000" w:rsidP="00000000" w:rsidRDefault="00000000" w:rsidRPr="00000000" w14:paraId="00000040">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 (NLP) plays a crucial role in modern technology, significantly impacting various industries in multiple ways:</w:t>
      </w:r>
    </w:p>
    <w:p w:rsidR="00000000" w:rsidDel="00000000" w:rsidP="00000000" w:rsidRDefault="00000000" w:rsidRPr="00000000" w14:paraId="00000042">
      <w:pPr>
        <w:pStyle w:val="Heading3"/>
        <w:keepNext w:val="0"/>
        <w:keepLines w:val="0"/>
        <w:spacing w:line="240" w:lineRule="auto"/>
        <w:ind w:hanging="2"/>
        <w:jc w:val="both"/>
        <w:rPr>
          <w:rFonts w:ascii="Times New Roman" w:cs="Times New Roman" w:eastAsia="Times New Roman" w:hAnsi="Times New Roman"/>
          <w:sz w:val="26"/>
          <w:szCs w:val="26"/>
        </w:rPr>
      </w:pPr>
      <w:bookmarkStart w:colFirst="0" w:colLast="0" w:name="_heading=h.z41dvqoi7j1w" w:id="1"/>
      <w:bookmarkEnd w:id="1"/>
      <w:r w:rsidDel="00000000" w:rsidR="00000000" w:rsidRPr="00000000">
        <w:rPr>
          <w:rFonts w:ascii="Times New Roman" w:cs="Times New Roman" w:eastAsia="Times New Roman" w:hAnsi="Times New Roman"/>
          <w:sz w:val="26"/>
          <w:szCs w:val="26"/>
          <w:rtl w:val="0"/>
        </w:rPr>
        <w:t xml:space="preserve">Significance of NLP</w:t>
      </w:r>
    </w:p>
    <w:p w:rsidR="00000000" w:rsidDel="00000000" w:rsidP="00000000" w:rsidRDefault="00000000" w:rsidRPr="00000000" w14:paraId="00000043">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Enhanced Human-Computer Interaction</w:t>
      </w:r>
      <w:r w:rsidDel="00000000" w:rsidR="00000000" w:rsidRPr="00000000">
        <w:rPr>
          <w:rFonts w:ascii="Times New Roman" w:cs="Times New Roman" w:eastAsia="Times New Roman" w:hAnsi="Times New Roman"/>
          <w:sz w:val="24"/>
          <w:szCs w:val="24"/>
          <w:rtl w:val="0"/>
        </w:rPr>
        <w:t xml:space="preserve">: NLP enables computers to understand and respond to human language, making interactions more intuitive and accessible. This enhances user experience across applications, from voice assistants to customer service chatbots.</w:t>
      </w:r>
    </w:p>
    <w:p w:rsidR="00000000" w:rsidDel="00000000" w:rsidP="00000000" w:rsidRDefault="00000000" w:rsidRPr="00000000" w14:paraId="00000044">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Analysis and Insights</w:t>
      </w:r>
      <w:r w:rsidDel="00000000" w:rsidR="00000000" w:rsidRPr="00000000">
        <w:rPr>
          <w:rFonts w:ascii="Times New Roman" w:cs="Times New Roman" w:eastAsia="Times New Roman" w:hAnsi="Times New Roman"/>
          <w:sz w:val="24"/>
          <w:szCs w:val="24"/>
          <w:rtl w:val="0"/>
        </w:rPr>
        <w:t xml:space="preserve">: NLP allows for the analysis of vast amounts of unstructured text data, providing valuable insights into trends, sentiments, and consumer behavior. This capability is essential for businesses looking to make data-driven decisions.</w:t>
      </w:r>
    </w:p>
    <w:p w:rsidR="00000000" w:rsidDel="00000000" w:rsidP="00000000" w:rsidRDefault="00000000" w:rsidRPr="00000000" w14:paraId="00000045">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Automation and Efficiency</w:t>
      </w:r>
      <w:r w:rsidDel="00000000" w:rsidR="00000000" w:rsidRPr="00000000">
        <w:rPr>
          <w:rFonts w:ascii="Times New Roman" w:cs="Times New Roman" w:eastAsia="Times New Roman" w:hAnsi="Times New Roman"/>
          <w:sz w:val="24"/>
          <w:szCs w:val="24"/>
          <w:rtl w:val="0"/>
        </w:rPr>
        <w:t xml:space="preserve">: By automating tasks such as data entry, summarization, and customer inquiries, NLP reduces the need for human intervention, saving time and resources.</w:t>
      </w:r>
    </w:p>
    <w:p w:rsidR="00000000" w:rsidDel="00000000" w:rsidP="00000000" w:rsidRDefault="00000000" w:rsidRPr="00000000" w14:paraId="00000046">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Personalization</w:t>
      </w:r>
      <w:r w:rsidDel="00000000" w:rsidR="00000000" w:rsidRPr="00000000">
        <w:rPr>
          <w:rFonts w:ascii="Times New Roman" w:cs="Times New Roman" w:eastAsia="Times New Roman" w:hAnsi="Times New Roman"/>
          <w:sz w:val="24"/>
          <w:szCs w:val="24"/>
          <w:rtl w:val="0"/>
        </w:rPr>
        <w:t xml:space="preserve">: NLP helps tailor experiences and recommendations based on individual user preferences, enhancing customer satisfaction and engagement.</w:t>
      </w:r>
    </w:p>
    <w:p w:rsidR="00000000" w:rsidDel="00000000" w:rsidP="00000000" w:rsidRDefault="00000000" w:rsidRPr="00000000" w14:paraId="00000047">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Language Accessibility</w:t>
      </w:r>
      <w:r w:rsidDel="00000000" w:rsidR="00000000" w:rsidRPr="00000000">
        <w:rPr>
          <w:rFonts w:ascii="Times New Roman" w:cs="Times New Roman" w:eastAsia="Times New Roman" w:hAnsi="Times New Roman"/>
          <w:sz w:val="24"/>
          <w:szCs w:val="24"/>
          <w:rtl w:val="0"/>
        </w:rPr>
        <w:t xml:space="preserve">: NLP facilitates communication across different languages and dialects, breaking down language barriers and making technology more inclusive.</w:t>
      </w:r>
    </w:p>
    <w:p w:rsidR="00000000" w:rsidDel="00000000" w:rsidP="00000000" w:rsidRDefault="00000000" w:rsidRPr="00000000" w14:paraId="00000048">
      <w:pPr>
        <w:pStyle w:val="Heading3"/>
        <w:keepNext w:val="0"/>
        <w:keepLines w:val="0"/>
        <w:spacing w:line="240" w:lineRule="auto"/>
        <w:ind w:hanging="2"/>
        <w:jc w:val="both"/>
        <w:rPr>
          <w:rFonts w:ascii="Times New Roman" w:cs="Times New Roman" w:eastAsia="Times New Roman" w:hAnsi="Times New Roman"/>
          <w:sz w:val="26"/>
          <w:szCs w:val="26"/>
        </w:rPr>
      </w:pPr>
      <w:bookmarkStart w:colFirst="0" w:colLast="0" w:name="_heading=h.4o1ev0cb7k8i" w:id="2"/>
      <w:bookmarkEnd w:id="2"/>
      <w:r w:rsidDel="00000000" w:rsidR="00000000" w:rsidRPr="00000000">
        <w:rPr>
          <w:rFonts w:ascii="Times New Roman" w:cs="Times New Roman" w:eastAsia="Times New Roman" w:hAnsi="Times New Roman"/>
          <w:sz w:val="26"/>
          <w:szCs w:val="26"/>
          <w:rtl w:val="0"/>
        </w:rPr>
        <w:t xml:space="preserve">Impact on Various Industries</w:t>
      </w:r>
    </w:p>
    <w:p w:rsidR="00000000" w:rsidDel="00000000" w:rsidP="00000000" w:rsidRDefault="00000000" w:rsidRPr="00000000" w14:paraId="00000049">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Healthcare</w:t>
      </w:r>
      <w:r w:rsidDel="00000000" w:rsidR="00000000" w:rsidRPr="00000000">
        <w:rPr>
          <w:rFonts w:ascii="Times New Roman" w:cs="Times New Roman" w:eastAsia="Times New Roman" w:hAnsi="Times New Roman"/>
          <w:sz w:val="24"/>
          <w:szCs w:val="24"/>
          <w:rtl w:val="0"/>
        </w:rPr>
        <w:t xml:space="preserve">: NLP aids in processing medical records, extracting critical information for diagnosis and treatment, and enhancing patient interactions through chatbots. It also supports research by analyzing medical literature and clinical trial data.</w:t>
      </w:r>
    </w:p>
    <w:p w:rsidR="00000000" w:rsidDel="00000000" w:rsidP="00000000" w:rsidRDefault="00000000" w:rsidRPr="00000000" w14:paraId="0000004A">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Finance</w:t>
      </w:r>
      <w:r w:rsidDel="00000000" w:rsidR="00000000" w:rsidRPr="00000000">
        <w:rPr>
          <w:rFonts w:ascii="Times New Roman" w:cs="Times New Roman" w:eastAsia="Times New Roman" w:hAnsi="Times New Roman"/>
          <w:sz w:val="24"/>
          <w:szCs w:val="24"/>
          <w:rtl w:val="0"/>
        </w:rPr>
        <w:t xml:space="preserve">: In finance, NLP is used for sentiment analysis of market trends, risk assessment through analysis of news articles, and automating customer service tasks. It helps firms make informed investment decisions.</w:t>
      </w:r>
    </w:p>
    <w:p w:rsidR="00000000" w:rsidDel="00000000" w:rsidP="00000000" w:rsidRDefault="00000000" w:rsidRPr="00000000" w14:paraId="0000004B">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E-commerce</w:t>
      </w:r>
      <w:r w:rsidDel="00000000" w:rsidR="00000000" w:rsidRPr="00000000">
        <w:rPr>
          <w:rFonts w:ascii="Times New Roman" w:cs="Times New Roman" w:eastAsia="Times New Roman" w:hAnsi="Times New Roman"/>
          <w:sz w:val="24"/>
          <w:szCs w:val="24"/>
          <w:rtl w:val="0"/>
        </w:rPr>
        <w:t xml:space="preserve">: NLP enhances product search and recommendation systems, analyzes customer reviews for insights, and automates customer support. This leads to improved customer experiences and increased sales.</w:t>
      </w:r>
    </w:p>
    <w:p w:rsidR="00000000" w:rsidDel="00000000" w:rsidP="00000000" w:rsidRDefault="00000000" w:rsidRPr="00000000" w14:paraId="0000004C">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Education</w:t>
      </w:r>
      <w:r w:rsidDel="00000000" w:rsidR="00000000" w:rsidRPr="00000000">
        <w:rPr>
          <w:rFonts w:ascii="Times New Roman" w:cs="Times New Roman" w:eastAsia="Times New Roman" w:hAnsi="Times New Roman"/>
          <w:sz w:val="24"/>
          <w:szCs w:val="24"/>
          <w:rtl w:val="0"/>
        </w:rPr>
        <w:t xml:space="preserve">: NLP applications in education include automated grading, personalized learning experiences, and language translation tools. These technologies help educators assess student performance and cater to diverse learning needs.</w:t>
      </w:r>
    </w:p>
    <w:p w:rsidR="00000000" w:rsidDel="00000000" w:rsidP="00000000" w:rsidRDefault="00000000" w:rsidRPr="00000000" w14:paraId="0000004D">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Marketing and Advertising</w:t>
      </w:r>
      <w:r w:rsidDel="00000000" w:rsidR="00000000" w:rsidRPr="00000000">
        <w:rPr>
          <w:rFonts w:ascii="Times New Roman" w:cs="Times New Roman" w:eastAsia="Times New Roman" w:hAnsi="Times New Roman"/>
          <w:sz w:val="24"/>
          <w:szCs w:val="24"/>
          <w:rtl w:val="0"/>
        </w:rPr>
        <w:t xml:space="preserve">: NLP enables targeted marketing strategies through audience analysis and sentiment tracking. It helps brands understand consumer perceptions and tailor their messaging accordingly.</w:t>
      </w:r>
    </w:p>
    <w:p w:rsidR="00000000" w:rsidDel="00000000" w:rsidP="00000000" w:rsidRDefault="00000000" w:rsidRPr="00000000" w14:paraId="0000004E">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Legal</w:t>
      </w:r>
      <w:r w:rsidDel="00000000" w:rsidR="00000000" w:rsidRPr="00000000">
        <w:rPr>
          <w:rFonts w:ascii="Times New Roman" w:cs="Times New Roman" w:eastAsia="Times New Roman" w:hAnsi="Times New Roman"/>
          <w:sz w:val="24"/>
          <w:szCs w:val="24"/>
          <w:rtl w:val="0"/>
        </w:rPr>
        <w:t xml:space="preserve">: NLP is used to review contracts and legal documents, identifying relevant clauses and streamlining the research process. This increases efficiency and reduces the workload for legal professionals.</w:t>
      </w:r>
    </w:p>
    <w:p w:rsidR="00000000" w:rsidDel="00000000" w:rsidP="00000000" w:rsidRDefault="00000000" w:rsidRPr="00000000" w14:paraId="0000004F">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Media and Entertainment</w:t>
      </w:r>
      <w:r w:rsidDel="00000000" w:rsidR="00000000" w:rsidRPr="00000000">
        <w:rPr>
          <w:rFonts w:ascii="Times New Roman" w:cs="Times New Roman" w:eastAsia="Times New Roman" w:hAnsi="Times New Roman"/>
          <w:sz w:val="24"/>
          <w:szCs w:val="24"/>
          <w:rtl w:val="0"/>
        </w:rPr>
        <w:t xml:space="preserve">: In media, NLP powers content recommendation systems, sentiment analysis of viewer feedback, and automated content generation, enhancing audience engagement and retention.</w:t>
      </w:r>
    </w:p>
    <w:p w:rsidR="00000000" w:rsidDel="00000000" w:rsidP="00000000" w:rsidRDefault="00000000" w:rsidRPr="00000000" w14:paraId="00000050">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Social Media</w:t>
      </w:r>
      <w:r w:rsidDel="00000000" w:rsidR="00000000" w:rsidRPr="00000000">
        <w:rPr>
          <w:rFonts w:ascii="Times New Roman" w:cs="Times New Roman" w:eastAsia="Times New Roman" w:hAnsi="Times New Roman"/>
          <w:sz w:val="24"/>
          <w:szCs w:val="24"/>
          <w:rtl w:val="0"/>
        </w:rPr>
        <w:t xml:space="preserve">: Companies leverage NLP to monitor brand reputation and analyze trends. It helps in understanding audience sentiment and improving engagement strategies.</w:t>
      </w:r>
    </w:p>
    <w:sectPr>
      <w:headerReference r:id="rId17" w:type="default"/>
      <w:headerReference r:id="rId18" w:type="first"/>
      <w:headerReference r:id="rId19" w:type="even"/>
      <w:footerReference r:id="rId20" w:type="default"/>
      <w:footerReference r:id="rId21" w:type="first"/>
      <w:footerReference r:id="rId22" w:type="even"/>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spacing w:after="0" w:lineRule="auto"/>
      <w:ind w:left="0" w:hanging="2"/>
      <w:jc w:val="center"/>
      <w:rPr>
        <w:color w:val="000000"/>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sz w:val="18"/>
        <w:szCs w:val="18"/>
        <w:rtl w:val="0"/>
      </w:rPr>
      <w:t xml:space="preserve">h-DA </w:t>
    </w:r>
    <w:r w:rsidDel="00000000" w:rsidR="00000000" w:rsidRPr="00000000">
      <w:rPr>
        <w:rFonts w:ascii="Times New Roman" w:cs="Times New Roman" w:eastAsia="Times New Roman" w:hAnsi="Times New Roman"/>
        <w:color w:val="000000"/>
        <w:sz w:val="18"/>
        <w:szCs w:val="18"/>
        <w:rtl w:val="0"/>
      </w:rPr>
      <w:t xml:space="preserve">Sem </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000000"/>
        <w:sz w:val="18"/>
        <w:szCs w:val="18"/>
        <w:rtl w:val="0"/>
      </w:rPr>
      <w:t xml:space="preserve">/August - Nov </w:t>
    </w:r>
    <w:r w:rsidDel="00000000" w:rsidR="00000000" w:rsidRPr="00000000">
      <w:rPr>
        <w:rFonts w:ascii="Times New Roman" w:cs="Times New Roman" w:eastAsia="Times New Roman" w:hAnsi="Times New Roman"/>
        <w:sz w:val="18"/>
        <w:szCs w:val="18"/>
        <w:rtl w:val="0"/>
      </w:rPr>
      <w:t xml:space="preserve">2024</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widowControl w:val="0"/>
      <w:spacing w:after="0" w:lineRule="auto"/>
      <w:ind w:left="0" w:hanging="2"/>
      <w:rPr>
        <w:rFonts w:ascii="Times New Roman" w:cs="Times New Roman" w:eastAsia="Times New Roman" w:hAnsi="Times New Roman"/>
        <w:b w:val="1"/>
        <w:sz w:val="24"/>
        <w:szCs w:val="24"/>
      </w:rPr>
    </w:pPr>
    <w:r w:rsidDel="00000000" w:rsidR="00000000" w:rsidRPr="00000000">
      <w:rPr>
        <w:rtl w:val="0"/>
      </w:rPr>
    </w:r>
  </w:p>
  <w:tbl>
    <w:tblPr>
      <w:tblStyle w:val="Table2"/>
      <w:tblW w:w="11655.0" w:type="dxa"/>
      <w:jc w:val="left"/>
      <w:tblInd w:w="-1855.0" w:type="dxa"/>
      <w:tblLayout w:type="fixed"/>
      <w:tblLook w:val="0400"/>
    </w:tblPr>
    <w:tblGrid>
      <w:gridCol w:w="3060"/>
      <w:gridCol w:w="8595"/>
      <w:tblGridChange w:id="0">
        <w:tblGrid>
          <w:gridCol w:w="3060"/>
          <w:gridCol w:w="8595"/>
        </w:tblGrid>
      </w:tblGridChange>
    </w:tblGrid>
    <w:tr>
      <w:trPr>
        <w:cantSplit w:val="0"/>
        <w:trHeight w:val="907" w:hRule="atLeast"/>
        <w:tblHeader w:val="0"/>
      </w:trPr>
      <w:tc>
        <w:tcPr>
          <w:shd w:fill="auto" w:val="clear"/>
        </w:tcPr>
        <w:p w:rsidR="00000000" w:rsidDel="00000000" w:rsidP="00000000" w:rsidRDefault="00000000" w:rsidRPr="00000000" w14:paraId="00000052">
          <w:pPr>
            <w:tabs>
              <w:tab w:val="center" w:leader="none" w:pos="4680"/>
              <w:tab w:val="right" w:leader="none" w:pos="9360"/>
            </w:tabs>
            <w:ind w:left="0" w:hanging="2"/>
            <w:rPr/>
          </w:pPr>
          <w:bookmarkStart w:colFirst="0" w:colLast="0" w:name="_heading=h.1fob9te" w:id="3"/>
          <w:bookmarkEnd w:id="3"/>
          <w:r w:rsidDel="00000000" w:rsidR="00000000" w:rsidRPr="00000000">
            <w:rPr/>
            <w:drawing>
              <wp:inline distB="0" distT="0" distL="0" distR="0">
                <wp:extent cx="1628775" cy="609600"/>
                <wp:effectExtent b="0" l="0" r="0" t="0"/>
                <wp:docPr descr="A picture containing drawing&#10;&#10;Description automatically generated" id="78" name="image1.jpg"/>
                <a:graphic>
                  <a:graphicData uri="http://schemas.openxmlformats.org/drawingml/2006/picture">
                    <pic:pic>
                      <pic:nvPicPr>
                        <pic:cNvPr descr="A picture containing drawing&#10;&#10;Description automatically generated" id="0" name="image1.jpg"/>
                        <pic:cNvPicPr preferRelativeResize="0"/>
                      </pic:nvPicPr>
                      <pic:blipFill>
                        <a:blip r:embed="rId1"/>
                        <a:srcRect b="0" l="2579" r="8710" t="0"/>
                        <a:stretch>
                          <a:fillRect/>
                        </a:stretch>
                      </pic:blipFill>
                      <pic:spPr>
                        <a:xfrm>
                          <a:off x="0" y="0"/>
                          <a:ext cx="1628775" cy="60960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053">
          <w:pPr>
            <w:tabs>
              <w:tab w:val="center" w:leader="none" w:pos="4513"/>
              <w:tab w:val="right" w:leader="none" w:pos="9026"/>
            </w:tabs>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Mumbai-77</w:t>
          </w:r>
        </w:p>
        <w:p w:rsidR="00000000" w:rsidDel="00000000" w:rsidP="00000000" w:rsidRDefault="00000000" w:rsidRPr="00000000" w14:paraId="00000054">
          <w:pPr>
            <w:tabs>
              <w:tab w:val="center" w:leader="none" w:pos="4513"/>
              <w:tab w:val="right" w:leader="none" w:pos="9026"/>
            </w:tabs>
            <w:spacing w:after="0" w:line="240" w:lineRule="auto"/>
            <w:ind w:left="0" w:hanging="2"/>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 Constituent College of Somaiya Vidyavihar University)</w:t>
          </w:r>
        </w:p>
        <w:p w:rsidR="00000000" w:rsidDel="00000000" w:rsidP="00000000" w:rsidRDefault="00000000" w:rsidRPr="00000000" w14:paraId="00000055">
          <w:pPr>
            <w:tabs>
              <w:tab w:val="center" w:leader="none" w:pos="4513"/>
              <w:tab w:val="right" w:leader="none" w:pos="9026"/>
            </w:tabs>
            <w:spacing w:after="0" w:line="240" w:lineRule="auto"/>
            <w:ind w:left="0" w:hanging="2"/>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680"/>
        <w:tab w:val="right" w:leader="none" w:pos="9360"/>
        <w:tab w:val="left" w:leader="none" w:pos="345"/>
      </w:tabs>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tabs>
        <w:tab w:val="left" w:leader="none" w:pos="576"/>
      </w:tabs>
      <w:spacing w:after="280" w:before="280" w:line="240" w:lineRule="auto"/>
      <w:ind w:left="576" w:hanging="576"/>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tabs>
        <w:tab w:val="left" w:leader="none" w:pos="576"/>
      </w:tabs>
      <w:spacing w:after="280" w:before="280" w:line="240" w:lineRule="auto"/>
      <w:ind w:left="576" w:hanging="576"/>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pPr>
      <w:ind w:left="-1" w:leftChars="-1" w:hangingChars="1"/>
      <w:textDirection w:val="btLr"/>
      <w:textAlignment w:val="top"/>
      <w:outlineLvl w:val="0"/>
    </w:pPr>
    <w:rPr>
      <w:kern w:val="1"/>
      <w:position w:val="-1"/>
      <w:lang w:eastAsia="zh-CN"/>
    </w:rPr>
  </w:style>
  <w:style w:type="paragraph" w:styleId="Heading1">
    <w:name w:val="heading 1"/>
    <w:basedOn w:val="Normal"/>
    <w:next w:val="Normal"/>
    <w:pPr>
      <w:keepNext w:val="1"/>
      <w:keepLines w:val="1"/>
      <w:spacing w:after="120" w:before="480"/>
    </w:pPr>
    <w:rPr>
      <w:b w:val="1"/>
      <w:sz w:val="48"/>
      <w:szCs w:val="48"/>
    </w:rPr>
  </w:style>
  <w:style w:type="paragraph" w:styleId="Heading2">
    <w:name w:val="heading 2"/>
    <w:basedOn w:val="Normal"/>
    <w:next w:val="BodyText"/>
    <w:pPr>
      <w:tabs>
        <w:tab w:val="left" w:pos="576"/>
      </w:tabs>
      <w:spacing w:after="280" w:before="280" w:line="240" w:lineRule="auto"/>
      <w:ind w:left="576" w:hanging="576"/>
      <w:outlineLvl w:val="1"/>
    </w:pPr>
    <w:rPr>
      <w:rFonts w:ascii="Times New Roman" w:eastAsia="Times New Roman" w:hAnsi="Times New Roman"/>
      <w:b w:val="1"/>
      <w:bCs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character" w:styleId="WW-WW8Num3ztrue5" w:customStyle="1">
    <w:name w:val="WW-WW8Num3ztrue5"/>
    <w:rPr>
      <w:w w:val="100"/>
      <w:position w:val="-1"/>
      <w:effect w:val="none"/>
      <w:vertAlign w:val="baseline"/>
      <w:cs w:val="0"/>
      <w:em w:val="none"/>
    </w:rPr>
  </w:style>
  <w:style w:type="character" w:styleId="WW-WW8Num4ztrue21" w:customStyle="1">
    <w:name w:val="WW-WW8Num4ztrue21"/>
    <w:rPr>
      <w:w w:val="100"/>
      <w:position w:val="-1"/>
      <w:effect w:val="none"/>
      <w:vertAlign w:val="baseline"/>
      <w:cs w:val="0"/>
      <w:em w:val="none"/>
    </w:rPr>
  </w:style>
  <w:style w:type="character" w:styleId="WW-WW8Num3ztrue511" w:customStyle="1">
    <w:name w:val="WW-WW8Num3ztrue511"/>
    <w:rPr>
      <w:w w:val="100"/>
      <w:position w:val="-1"/>
      <w:effect w:val="none"/>
      <w:vertAlign w:val="baseline"/>
      <w:cs w:val="0"/>
      <w:em w:val="none"/>
    </w:rPr>
  </w:style>
  <w:style w:type="character" w:styleId="WW8Num3ztrue" w:customStyle="1">
    <w:name w:val="WW8Num3ztrue"/>
    <w:rPr>
      <w:w w:val="100"/>
      <w:position w:val="-1"/>
      <w:effect w:val="none"/>
      <w:vertAlign w:val="baseline"/>
      <w:cs w:val="0"/>
      <w:em w:val="none"/>
    </w:rPr>
  </w:style>
  <w:style w:type="character" w:styleId="WW-WW8Num1ztrue4" w:customStyle="1">
    <w:name w:val="WW-WW8Num1ztrue4"/>
    <w:rPr>
      <w:w w:val="100"/>
      <w:position w:val="-1"/>
      <w:effect w:val="none"/>
      <w:vertAlign w:val="baseline"/>
      <w:cs w:val="0"/>
      <w:em w:val="none"/>
    </w:rPr>
  </w:style>
  <w:style w:type="character" w:styleId="WW-WW8Num4ztrue31" w:customStyle="1">
    <w:name w:val="WW-WW8Num4ztrue31"/>
    <w:rPr>
      <w:w w:val="100"/>
      <w:position w:val="-1"/>
      <w:effect w:val="none"/>
      <w:vertAlign w:val="baseline"/>
      <w:cs w:val="0"/>
      <w:em w:val="none"/>
    </w:rPr>
  </w:style>
  <w:style w:type="character" w:styleId="WW-WW8Num4ztrue71" w:customStyle="1">
    <w:name w:val="WW-WW8Num4ztrue71"/>
    <w:rPr>
      <w:w w:val="100"/>
      <w:position w:val="-1"/>
      <w:effect w:val="none"/>
      <w:vertAlign w:val="baseline"/>
      <w:cs w:val="0"/>
      <w:em w:val="none"/>
    </w:rPr>
  </w:style>
  <w:style w:type="character" w:styleId="WW-WW8Num4ztrue51" w:customStyle="1">
    <w:name w:val="WW-WW8Num4ztrue51"/>
    <w:rPr>
      <w:w w:val="100"/>
      <w:position w:val="-1"/>
      <w:effect w:val="none"/>
      <w:vertAlign w:val="baseline"/>
      <w:cs w:val="0"/>
      <w:em w:val="none"/>
    </w:rPr>
  </w:style>
  <w:style w:type="character" w:styleId="WW-WW8Num3ztrue41" w:customStyle="1">
    <w:name w:val="WW-WW8Num3ztrue41"/>
    <w:rPr>
      <w:w w:val="100"/>
      <w:position w:val="-1"/>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styleId="WW-WW8Num3ztrue61" w:customStyle="1">
    <w:name w:val="WW-WW8Num3ztrue61"/>
    <w:rPr>
      <w:w w:val="100"/>
      <w:position w:val="-1"/>
      <w:effect w:val="none"/>
      <w:vertAlign w:val="baseline"/>
      <w:cs w:val="0"/>
      <w:em w:val="none"/>
    </w:rPr>
  </w:style>
  <w:style w:type="character" w:styleId="WW-WW8Num4ztrue511" w:customStyle="1">
    <w:name w:val="WW-WW8Num4ztrue511"/>
    <w:rPr>
      <w:w w:val="100"/>
      <w:position w:val="-1"/>
      <w:effect w:val="none"/>
      <w:vertAlign w:val="baseline"/>
      <w:cs w:val="0"/>
      <w:em w:val="none"/>
    </w:rPr>
  </w:style>
  <w:style w:type="character" w:styleId="WW-WW8Num3ztrue311" w:customStyle="1">
    <w:name w:val="WW-WW8Num3ztrue311"/>
    <w:rPr>
      <w:w w:val="100"/>
      <w:position w:val="-1"/>
      <w:effect w:val="none"/>
      <w:vertAlign w:val="baseline"/>
      <w:cs w:val="0"/>
      <w:em w:val="none"/>
    </w:rPr>
  </w:style>
  <w:style w:type="character" w:styleId="WW-WW8Num4ztrue61" w:customStyle="1">
    <w:name w:val="WW-WW8Num4ztrue61"/>
    <w:rPr>
      <w:w w:val="100"/>
      <w:position w:val="-1"/>
      <w:effect w:val="none"/>
      <w:vertAlign w:val="baseline"/>
      <w:cs w:val="0"/>
      <w:em w:val="none"/>
    </w:rPr>
  </w:style>
  <w:style w:type="character" w:styleId="WW-WW8Num1ztrue1" w:customStyle="1">
    <w:name w:val="WW-WW8Num1ztrue1"/>
    <w:rPr>
      <w:w w:val="100"/>
      <w:position w:val="-1"/>
      <w:effect w:val="none"/>
      <w:vertAlign w:val="baseline"/>
      <w:cs w:val="0"/>
      <w:em w:val="none"/>
    </w:rPr>
  </w:style>
  <w:style w:type="character" w:styleId="WW-WW8Num3ztrue" w:customStyle="1">
    <w:name w:val="WW-WW8Num3ztrue"/>
    <w:rPr>
      <w:w w:val="100"/>
      <w:position w:val="-1"/>
      <w:effect w:val="none"/>
      <w:vertAlign w:val="baseline"/>
      <w:cs w:val="0"/>
      <w:em w:val="none"/>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FooterChar" w:customStyle="1">
    <w:name w:val="Footer Char"/>
    <w:rPr>
      <w:w w:val="100"/>
      <w:position w:val="-1"/>
      <w:sz w:val="22"/>
      <w:szCs w:val="22"/>
      <w:effect w:val="none"/>
      <w:vertAlign w:val="baseline"/>
      <w:cs w:val="0"/>
      <w:em w:val="none"/>
      <w:lang w:val="en-IN"/>
    </w:rPr>
  </w:style>
  <w:style w:type="character" w:styleId="WW8Num25zfalse" w:customStyle="1">
    <w:name w:val="WW8Num25zfalse"/>
    <w:rPr>
      <w:w w:val="100"/>
      <w:position w:val="-1"/>
      <w:effect w:val="none"/>
      <w:vertAlign w:val="baseline"/>
      <w:cs w:val="0"/>
      <w:em w:val="none"/>
    </w:rPr>
  </w:style>
  <w:style w:type="character" w:styleId="WW-WW8Num4ztrue41" w:customStyle="1">
    <w:name w:val="WW-WW8Num4ztrue41"/>
    <w:rPr>
      <w:w w:val="100"/>
      <w:position w:val="-1"/>
      <w:effect w:val="none"/>
      <w:vertAlign w:val="baseline"/>
      <w:cs w:val="0"/>
      <w:em w:val="none"/>
    </w:rPr>
  </w:style>
  <w:style w:type="character" w:styleId="Strong">
    <w:name w:val="Strong"/>
    <w:uiPriority w:val="22"/>
    <w:qFormat w:val="1"/>
    <w:rPr>
      <w:b w:val="1"/>
      <w:bCs w:val="1"/>
      <w:w w:val="100"/>
      <w:position w:val="-1"/>
      <w:effect w:val="none"/>
      <w:vertAlign w:val="baseline"/>
      <w:cs w:val="0"/>
      <w:em w:val="none"/>
    </w:rPr>
  </w:style>
  <w:style w:type="character" w:styleId="WW8Num3ztrue5" w:customStyle="1">
    <w:name w:val="WW8Num3ztrue5"/>
    <w:rPr>
      <w:w w:val="100"/>
      <w:position w:val="-1"/>
      <w:effect w:val="none"/>
      <w:vertAlign w:val="baseline"/>
      <w:cs w:val="0"/>
      <w:em w:val="none"/>
    </w:rPr>
  </w:style>
  <w:style w:type="character" w:styleId="WW-WW8Num4ztrue3" w:customStyle="1">
    <w:name w:val="WW-WW8Num4ztrue3"/>
    <w:rPr>
      <w:w w:val="100"/>
      <w:position w:val="-1"/>
      <w:effect w:val="none"/>
      <w:vertAlign w:val="baseline"/>
      <w:cs w:val="0"/>
      <w:em w:val="none"/>
    </w:rPr>
  </w:style>
  <w:style w:type="character" w:styleId="entry" w:customStyle="1">
    <w:name w:val="entry"/>
    <w:basedOn w:val="DefaultParagraphFont"/>
    <w:rPr>
      <w:w w:val="100"/>
      <w:position w:val="-1"/>
      <w:effect w:val="none"/>
      <w:vertAlign w:val="baseline"/>
      <w:cs w:val="0"/>
      <w:em w:val="none"/>
    </w:rPr>
  </w:style>
  <w:style w:type="character" w:styleId="WW8Num4ztrue" w:customStyle="1">
    <w:name w:val="WW8Num4ztrue"/>
    <w:rPr>
      <w:w w:val="100"/>
      <w:position w:val="-1"/>
      <w:effect w:val="none"/>
      <w:vertAlign w:val="baseline"/>
      <w:cs w:val="0"/>
      <w:em w:val="none"/>
    </w:rPr>
  </w:style>
  <w:style w:type="character" w:styleId="WW-WW8Num1ztrue5" w:customStyle="1">
    <w:name w:val="WW-WW8Num1ztrue5"/>
    <w:rPr>
      <w:w w:val="100"/>
      <w:position w:val="-1"/>
      <w:effect w:val="none"/>
      <w:vertAlign w:val="baseline"/>
      <w:cs w:val="0"/>
      <w:em w:val="none"/>
    </w:rPr>
  </w:style>
  <w:style w:type="character" w:styleId="WW-WW8Num4ztrue4" w:customStyle="1">
    <w:name w:val="WW-WW8Num4ztrue4"/>
    <w:rPr>
      <w:w w:val="100"/>
      <w:position w:val="-1"/>
      <w:effect w:val="none"/>
      <w:vertAlign w:val="baseline"/>
      <w:cs w:val="0"/>
      <w:em w:val="none"/>
    </w:rPr>
  </w:style>
  <w:style w:type="character" w:styleId="WW-WW8Num4ztrue211" w:customStyle="1">
    <w:name w:val="WW-WW8Num4ztrue211"/>
    <w:rPr>
      <w:w w:val="100"/>
      <w:position w:val="-1"/>
      <w:effect w:val="none"/>
      <w:vertAlign w:val="baseline"/>
      <w:cs w:val="0"/>
      <w:em w:val="none"/>
    </w:rPr>
  </w:style>
  <w:style w:type="character" w:styleId="WW-WW8Num4ztrue6" w:customStyle="1">
    <w:name w:val="WW-WW8Num4ztrue6"/>
    <w:rPr>
      <w:w w:val="100"/>
      <w:position w:val="-1"/>
      <w:effect w:val="none"/>
      <w:vertAlign w:val="baseline"/>
      <w:cs w:val="0"/>
      <w:em w:val="none"/>
    </w:rPr>
  </w:style>
  <w:style w:type="character" w:styleId="WW-WW8Num4ztrue" w:customStyle="1">
    <w:name w:val="WW-WW8Num4ztrue"/>
    <w:rPr>
      <w:w w:val="100"/>
      <w:position w:val="-1"/>
      <w:effect w:val="none"/>
      <w:vertAlign w:val="baseline"/>
      <w:cs w:val="0"/>
      <w:em w:val="none"/>
    </w:rPr>
  </w:style>
  <w:style w:type="character" w:styleId="WW-WW8Num4ztrue2" w:customStyle="1">
    <w:name w:val="WW-WW8Num4ztrue2"/>
    <w:rPr>
      <w:w w:val="100"/>
      <w:position w:val="-1"/>
      <w:effect w:val="none"/>
      <w:vertAlign w:val="baseline"/>
      <w:cs w:val="0"/>
      <w:em w:val="none"/>
    </w:rPr>
  </w:style>
  <w:style w:type="character" w:styleId="WW8Num3z0" w:customStyle="1">
    <w:name w:val="WW8Num3z0"/>
    <w:rPr>
      <w:rFonts w:ascii="Times New Roman" w:cs="Times New Roman" w:hAnsi="Times New Roman"/>
      <w:w w:val="100"/>
      <w:position w:val="-1"/>
      <w:effect w:val="none"/>
      <w:vertAlign w:val="baseline"/>
      <w:cs w:val="0"/>
      <w:em w:val="none"/>
    </w:rPr>
  </w:style>
  <w:style w:type="character" w:styleId="WW-WW8Num4ztrue11" w:customStyle="1">
    <w:name w:val="WW-WW8Num4ztrue11"/>
    <w:rPr>
      <w:w w:val="100"/>
      <w:position w:val="-1"/>
      <w:effect w:val="none"/>
      <w:vertAlign w:val="baseline"/>
      <w:cs w:val="0"/>
      <w:em w:val="none"/>
    </w:rPr>
  </w:style>
  <w:style w:type="character" w:styleId="WW-WW8Num4ztrue7" w:customStyle="1">
    <w:name w:val="WW-WW8Num4ztrue7"/>
    <w:rPr>
      <w:w w:val="100"/>
      <w:position w:val="-1"/>
      <w:effect w:val="none"/>
      <w:vertAlign w:val="baseline"/>
      <w:cs w:val="0"/>
      <w:em w:val="none"/>
    </w:rPr>
  </w:style>
  <w:style w:type="character" w:styleId="WW8Num9ztrue" w:customStyle="1">
    <w:name w:val="WW8Num9ztrue"/>
    <w:rPr>
      <w:w w:val="100"/>
      <w:position w:val="-1"/>
      <w:effect w:val="none"/>
      <w:vertAlign w:val="baseline"/>
      <w:cs w:val="0"/>
      <w:em w:val="none"/>
    </w:rPr>
  </w:style>
  <w:style w:type="character" w:styleId="style5" w:customStyle="1">
    <w:name w:val="style5"/>
    <w:basedOn w:val="DefaultParagraphFont"/>
    <w:rPr>
      <w:w w:val="100"/>
      <w:position w:val="-1"/>
      <w:effect w:val="none"/>
      <w:vertAlign w:val="baseline"/>
      <w:cs w:val="0"/>
      <w:em w:val="none"/>
    </w:rPr>
  </w:style>
  <w:style w:type="character" w:styleId="WW8Num10ztrue" w:customStyle="1">
    <w:name w:val="WW8Num10ztrue"/>
    <w:rPr>
      <w:w w:val="100"/>
      <w:position w:val="-1"/>
      <w:effect w:val="none"/>
      <w:vertAlign w:val="baseline"/>
      <w:cs w:val="0"/>
      <w:em w:val="none"/>
    </w:rPr>
  </w:style>
  <w:style w:type="character" w:styleId="WW-WW8Num1ztrue6" w:customStyle="1">
    <w:name w:val="WW-WW8Num1ztrue6"/>
    <w:rPr>
      <w:w w:val="100"/>
      <w:position w:val="-1"/>
      <w:effect w:val="none"/>
      <w:vertAlign w:val="baseline"/>
      <w:cs w:val="0"/>
      <w:em w:val="none"/>
    </w:rPr>
  </w:style>
  <w:style w:type="character" w:styleId="WW8Num2zfalse" w:customStyle="1">
    <w:name w:val="WW8Num2zfalse"/>
    <w:rPr>
      <w:w w:val="100"/>
      <w:position w:val="-1"/>
      <w:effect w:val="none"/>
      <w:vertAlign w:val="baseline"/>
      <w:cs w:val="0"/>
      <w:em w:val="none"/>
    </w:rPr>
  </w:style>
  <w:style w:type="character" w:styleId="WW-WW8Num4ztrue311" w:customStyle="1">
    <w:name w:val="WW-WW8Num4ztrue311"/>
    <w:rPr>
      <w:w w:val="100"/>
      <w:position w:val="-1"/>
      <w:effect w:val="none"/>
      <w:vertAlign w:val="baseline"/>
      <w:cs w:val="0"/>
      <w:em w:val="none"/>
    </w:rPr>
  </w:style>
  <w:style w:type="character" w:styleId="WW8Num4zfalse" w:customStyle="1">
    <w:name w:val="WW8Num4zfalse"/>
    <w:rPr>
      <w:w w:val="100"/>
      <w:position w:val="-1"/>
      <w:effect w:val="none"/>
      <w:vertAlign w:val="baseline"/>
      <w:cs w:val="0"/>
      <w:em w:val="none"/>
    </w:rPr>
  </w:style>
  <w:style w:type="character" w:styleId="WW8Num9zfalse" w:customStyle="1">
    <w:name w:val="WW8Num9zfalse"/>
    <w:rPr>
      <w:w w:val="100"/>
      <w:position w:val="-1"/>
      <w:effect w:val="none"/>
      <w:vertAlign w:val="baseline"/>
      <w:cs w:val="0"/>
      <w:em w:val="none"/>
    </w:rPr>
  </w:style>
  <w:style w:type="character" w:styleId="WW8Num2ztrue" w:customStyle="1">
    <w:name w:val="WW8Num2ztrue"/>
    <w:rPr>
      <w:w w:val="100"/>
      <w:position w:val="-1"/>
      <w:effect w:val="none"/>
      <w:vertAlign w:val="baseline"/>
      <w:cs w:val="0"/>
      <w:em w:val="none"/>
    </w:rPr>
  </w:style>
  <w:style w:type="character" w:styleId="WW-WW8Num3ztrue3" w:customStyle="1">
    <w:name w:val="WW-WW8Num3ztrue3"/>
    <w:rPr>
      <w:w w:val="100"/>
      <w:position w:val="-1"/>
      <w:effect w:val="none"/>
      <w:vertAlign w:val="baseline"/>
      <w:cs w:val="0"/>
      <w:em w:val="none"/>
    </w:rPr>
  </w:style>
  <w:style w:type="character" w:styleId="WW-DefaultParagraphFont1" w:customStyle="1">
    <w:name w:val="WW-Default Paragraph Font1"/>
    <w:rPr>
      <w:w w:val="100"/>
      <w:position w:val="-1"/>
      <w:effect w:val="none"/>
      <w:vertAlign w:val="baseline"/>
      <w:cs w:val="0"/>
      <w:em w:val="none"/>
    </w:rPr>
  </w:style>
  <w:style w:type="character" w:styleId="ListLabel3" w:customStyle="1">
    <w:name w:val="ListLabel 3"/>
    <w:rPr>
      <w:w w:val="100"/>
      <w:position w:val="-1"/>
      <w:effect w:val="none"/>
      <w:vertAlign w:val="baseline"/>
      <w:cs w:val="0"/>
      <w:em w:val="none"/>
    </w:rPr>
  </w:style>
  <w:style w:type="character" w:styleId="WW-WW8Num3ztrue111" w:customStyle="1">
    <w:name w:val="WW-WW8Num3ztrue111"/>
    <w:rPr>
      <w:w w:val="100"/>
      <w:position w:val="-1"/>
      <w:effect w:val="none"/>
      <w:vertAlign w:val="baseline"/>
      <w:cs w:val="0"/>
      <w:em w:val="none"/>
    </w:rPr>
  </w:style>
  <w:style w:type="character" w:styleId="WW-WW8Num3ztrue6" w:customStyle="1">
    <w:name w:val="WW-WW8Num3ztrue6"/>
    <w:rPr>
      <w:w w:val="100"/>
      <w:position w:val="-1"/>
      <w:effect w:val="none"/>
      <w:vertAlign w:val="baseline"/>
      <w:cs w:val="0"/>
      <w:em w:val="none"/>
    </w:rPr>
  </w:style>
  <w:style w:type="character" w:styleId="WW8Num1ztrue" w:customStyle="1">
    <w:name w:val="WW8Num1ztrue"/>
    <w:rPr>
      <w:w w:val="100"/>
      <w:position w:val="-1"/>
      <w:effect w:val="none"/>
      <w:vertAlign w:val="baseline"/>
      <w:cs w:val="0"/>
      <w:em w:val="none"/>
    </w:rPr>
  </w:style>
  <w:style w:type="character" w:styleId="WW-WW8Num3ztrue11" w:customStyle="1">
    <w:name w:val="WW-WW8Num3ztrue11"/>
    <w:rPr>
      <w:w w:val="100"/>
      <w:position w:val="-1"/>
      <w:effect w:val="none"/>
      <w:vertAlign w:val="baseline"/>
      <w:cs w:val="0"/>
      <w:em w:val="none"/>
    </w:rPr>
  </w:style>
  <w:style w:type="character" w:styleId="ListLabel4" w:customStyle="1">
    <w:name w:val="ListLabel 4"/>
    <w:rPr>
      <w:w w:val="100"/>
      <w:position w:val="-1"/>
      <w:sz w:val="16"/>
      <w:szCs w:val="16"/>
      <w:effect w:val="none"/>
      <w:vertAlign w:val="baseline"/>
      <w:cs w:val="0"/>
      <w:em w:val="none"/>
    </w:rPr>
  </w:style>
  <w:style w:type="character" w:styleId="WW8Num20zfalse" w:customStyle="1">
    <w:name w:val="WW8Num20zfalse"/>
    <w:rPr>
      <w:w w:val="100"/>
      <w:position w:val="-1"/>
      <w:effect w:val="none"/>
      <w:vertAlign w:val="baseline"/>
      <w:cs w:val="0"/>
      <w:em w:val="none"/>
    </w:rPr>
  </w:style>
  <w:style w:type="character" w:styleId="ListLabel1" w:customStyle="1">
    <w:name w:val="ListLabel 1"/>
    <w:rPr>
      <w:b w:val="1"/>
      <w:w w:val="100"/>
      <w:position w:val="-1"/>
      <w:effect w:val="none"/>
      <w:vertAlign w:val="baseline"/>
      <w:cs w:val="0"/>
      <w:em w:val="none"/>
    </w:rPr>
  </w:style>
  <w:style w:type="character" w:styleId="WW8Num3ztrue3" w:customStyle="1">
    <w:name w:val="WW8Num3ztrue3"/>
    <w:rPr>
      <w:w w:val="100"/>
      <w:position w:val="-1"/>
      <w:effect w:val="none"/>
      <w:vertAlign w:val="baseline"/>
      <w:cs w:val="0"/>
      <w:em w:val="none"/>
    </w:rPr>
  </w:style>
  <w:style w:type="character" w:styleId="WW8Num20ztrue" w:customStyle="1">
    <w:name w:val="WW8Num20ztrue"/>
    <w:rPr>
      <w:w w:val="100"/>
      <w:position w:val="-1"/>
      <w:effect w:val="none"/>
      <w:vertAlign w:val="baseline"/>
      <w:cs w:val="0"/>
      <w:em w:val="none"/>
    </w:rPr>
  </w:style>
  <w:style w:type="character" w:styleId="WW-WW8Num3ztrue611" w:customStyle="1">
    <w:name w:val="WW-WW8Num3ztrue611"/>
    <w:rPr>
      <w:w w:val="100"/>
      <w:position w:val="-1"/>
      <w:effect w:val="none"/>
      <w:vertAlign w:val="baseline"/>
      <w:cs w:val="0"/>
      <w:em w:val="none"/>
    </w:rPr>
  </w:style>
  <w:style w:type="character" w:styleId="WW-WW8Num3ztrue411" w:customStyle="1">
    <w:name w:val="WW-WW8Num3ztrue411"/>
    <w:rPr>
      <w:w w:val="100"/>
      <w:position w:val="-1"/>
      <w:effect w:val="none"/>
      <w:vertAlign w:val="baseline"/>
      <w:cs w:val="0"/>
      <w:em w:val="none"/>
    </w:rPr>
  </w:style>
  <w:style w:type="character" w:styleId="WW8Num5zfalse" w:customStyle="1">
    <w:name w:val="WW8Num5zfalse"/>
    <w:rPr>
      <w:b w:val="1"/>
      <w:w w:val="100"/>
      <w:position w:val="-1"/>
      <w:effect w:val="none"/>
      <w:vertAlign w:val="baseline"/>
      <w:cs w:val="0"/>
      <w:em w:val="none"/>
    </w:rPr>
  </w:style>
  <w:style w:type="character" w:styleId="WW-WW8Num1ztrue2" w:customStyle="1">
    <w:name w:val="WW-WW8Num1ztrue2"/>
    <w:rPr>
      <w:w w:val="100"/>
      <w:position w:val="-1"/>
      <w:effect w:val="none"/>
      <w:vertAlign w:val="baseline"/>
      <w:cs w:val="0"/>
      <w:em w:val="none"/>
    </w:rPr>
  </w:style>
  <w:style w:type="character" w:styleId="WW-WW8Num4ztrue411" w:customStyle="1">
    <w:name w:val="WW-WW8Num4ztrue411"/>
    <w:rPr>
      <w:w w:val="100"/>
      <w:position w:val="-1"/>
      <w:effect w:val="none"/>
      <w:vertAlign w:val="baseline"/>
      <w:cs w:val="0"/>
      <w:em w:val="none"/>
    </w:rPr>
  </w:style>
  <w:style w:type="character" w:styleId="WW8Num3ztrue2" w:customStyle="1">
    <w:name w:val="WW8Num3ztrue2"/>
    <w:rPr>
      <w:w w:val="100"/>
      <w:position w:val="-1"/>
      <w:effect w:val="none"/>
      <w:vertAlign w:val="baseline"/>
      <w:cs w:val="0"/>
      <w:em w:val="none"/>
    </w:rPr>
  </w:style>
  <w:style w:type="character" w:styleId="WW8Num3ztrue4" w:customStyle="1">
    <w:name w:val="WW8Num3ztrue4"/>
    <w:rPr>
      <w:w w:val="100"/>
      <w:position w:val="-1"/>
      <w:effect w:val="none"/>
      <w:vertAlign w:val="baseline"/>
      <w:cs w:val="0"/>
      <w:em w:val="none"/>
    </w:rPr>
  </w:style>
  <w:style w:type="character" w:styleId="WW8Num1z0" w:customStyle="1">
    <w:name w:val="WW8Num1z0"/>
    <w:rPr>
      <w:b w:val="1"/>
      <w:bCs w:val="1"/>
      <w:w w:val="100"/>
      <w:position w:val="-1"/>
      <w:sz w:val="28"/>
      <w:szCs w:val="28"/>
      <w:effect w:val="none"/>
      <w:vertAlign w:val="baseline"/>
      <w:cs w:val="0"/>
      <w:em w:val="none"/>
    </w:rPr>
  </w:style>
  <w:style w:type="character" w:styleId="WW-DefaultParagraphFont" w:customStyle="1">
    <w:name w:val="WW-Default Paragraph Font"/>
    <w:rPr>
      <w:w w:val="100"/>
      <w:position w:val="-1"/>
      <w:effect w:val="none"/>
      <w:vertAlign w:val="baseline"/>
      <w:cs w:val="0"/>
      <w:em w:val="none"/>
    </w:rPr>
  </w:style>
  <w:style w:type="character" w:styleId="WW-WW8Num3ztrue21" w:customStyle="1">
    <w:name w:val="WW-WW8Num3ztrue21"/>
    <w:rPr>
      <w:w w:val="100"/>
      <w:position w:val="-1"/>
      <w:effect w:val="none"/>
      <w:vertAlign w:val="baseline"/>
      <w:cs w:val="0"/>
      <w:em w:val="none"/>
    </w:rPr>
  </w:style>
  <w:style w:type="character" w:styleId="WW-WW8Num3ztrue71" w:customStyle="1">
    <w:name w:val="WW-WW8Num3ztrue71"/>
    <w:rPr>
      <w:w w:val="100"/>
      <w:position w:val="-1"/>
      <w:effect w:val="none"/>
      <w:vertAlign w:val="baseline"/>
      <w:cs w:val="0"/>
      <w:em w:val="none"/>
    </w:rPr>
  </w:style>
  <w:style w:type="character" w:styleId="NumberingSymbols" w:customStyle="1">
    <w:name w:val="Numbering Symbols"/>
    <w:rPr>
      <w:w w:val="100"/>
      <w:position w:val="-1"/>
      <w:effect w:val="none"/>
      <w:vertAlign w:val="baseline"/>
      <w:cs w:val="0"/>
      <w:em w:val="none"/>
    </w:rPr>
  </w:style>
  <w:style w:type="character" w:styleId="WW-WW8Num4ztrue611" w:customStyle="1">
    <w:name w:val="WW-WW8Num4ztrue611"/>
    <w:rPr>
      <w:w w:val="100"/>
      <w:position w:val="-1"/>
      <w:effect w:val="none"/>
      <w:vertAlign w:val="baseline"/>
      <w:cs w:val="0"/>
      <w:em w:val="none"/>
    </w:rPr>
  </w:style>
  <w:style w:type="character" w:styleId="WW8Num10zfalse" w:customStyle="1">
    <w:name w:val="WW8Num10zfalse"/>
    <w:rPr>
      <w:w w:val="100"/>
      <w:position w:val="-1"/>
      <w:effect w:val="none"/>
      <w:vertAlign w:val="baseline"/>
      <w:cs w:val="0"/>
      <w:em w:val="none"/>
    </w:rPr>
  </w:style>
  <w:style w:type="character" w:styleId="WW-WW8Num3ztrue51" w:customStyle="1">
    <w:name w:val="WW-WW8Num3ztrue51"/>
    <w:rPr>
      <w:w w:val="100"/>
      <w:position w:val="-1"/>
      <w:effect w:val="none"/>
      <w:vertAlign w:val="baseline"/>
      <w:cs w:val="0"/>
      <w:em w:val="none"/>
    </w:rPr>
  </w:style>
  <w:style w:type="character" w:styleId="WW8Num2z0" w:customStyle="1">
    <w:name w:val="WW8Num2z0"/>
    <w:rPr>
      <w:b w:val="1"/>
      <w:w w:val="100"/>
      <w:position w:val="-1"/>
      <w:effect w:val="none"/>
      <w:vertAlign w:val="baseline"/>
      <w:cs w:val="0"/>
      <w:em w:val="none"/>
    </w:rPr>
  </w:style>
  <w:style w:type="character" w:styleId="WW-WW8Num3ztrue1" w:customStyle="1">
    <w:name w:val="WW-WW8Num3ztrue1"/>
    <w:rPr>
      <w:w w:val="100"/>
      <w:position w:val="-1"/>
      <w:effect w:val="none"/>
      <w:vertAlign w:val="baseline"/>
      <w:cs w:val="0"/>
      <w:em w:val="none"/>
    </w:rPr>
  </w:style>
  <w:style w:type="character" w:styleId="WW-WW8Num3ztrue211" w:customStyle="1">
    <w:name w:val="WW-WW8Num3ztrue211"/>
    <w:rPr>
      <w:w w:val="100"/>
      <w:position w:val="-1"/>
      <w:effect w:val="none"/>
      <w:vertAlign w:val="baseline"/>
      <w:cs w:val="0"/>
      <w:em w:val="none"/>
    </w:rPr>
  </w:style>
  <w:style w:type="character" w:styleId="WW8Num3ztrue6" w:customStyle="1">
    <w:name w:val="WW8Num3ztrue6"/>
    <w:rPr>
      <w:w w:val="100"/>
      <w:position w:val="-1"/>
      <w:effect w:val="none"/>
      <w:vertAlign w:val="baseline"/>
      <w:cs w:val="0"/>
      <w:em w:val="none"/>
    </w:rPr>
  </w:style>
  <w:style w:type="character" w:styleId="WW-WW8Num1ztrue" w:customStyle="1">
    <w:name w:val="WW-WW8Num1ztrue"/>
    <w:rPr>
      <w:w w:val="100"/>
      <w:position w:val="-1"/>
      <w:effect w:val="none"/>
      <w:vertAlign w:val="baseline"/>
      <w:cs w:val="0"/>
      <w:em w:val="none"/>
    </w:rPr>
  </w:style>
  <w:style w:type="character" w:styleId="ListLabel2" w:customStyle="1">
    <w:name w:val="ListLabel 2"/>
    <w:rPr>
      <w:w w:val="100"/>
      <w:position w:val="-1"/>
      <w:effect w:val="none"/>
      <w:vertAlign w:val="baseline"/>
      <w:cs w:val="0"/>
      <w:em w:val="none"/>
    </w:rPr>
  </w:style>
  <w:style w:type="character" w:styleId="WW-WW8Num3ztrue2" w:customStyle="1">
    <w:name w:val="WW-WW8Num3ztrue2"/>
    <w:rPr>
      <w:w w:val="100"/>
      <w:position w:val="-1"/>
      <w:effect w:val="none"/>
      <w:vertAlign w:val="baseline"/>
      <w:cs w:val="0"/>
      <w:em w:val="none"/>
    </w:rPr>
  </w:style>
  <w:style w:type="character" w:styleId="WW-WW8Num3ztrue4" w:customStyle="1">
    <w:name w:val="WW-WW8Num3ztrue4"/>
    <w:rPr>
      <w:w w:val="100"/>
      <w:position w:val="-1"/>
      <w:effect w:val="none"/>
      <w:vertAlign w:val="baseline"/>
      <w:cs w:val="0"/>
      <w:em w:val="none"/>
    </w:rPr>
  </w:style>
  <w:style w:type="character" w:styleId="WW8Num3ztrue1" w:customStyle="1">
    <w:name w:val="WW8Num3ztrue1"/>
    <w:rPr>
      <w:w w:val="100"/>
      <w:position w:val="-1"/>
      <w:effect w:val="none"/>
      <w:vertAlign w:val="baseline"/>
      <w:cs w:val="0"/>
      <w:em w:val="none"/>
    </w:rPr>
  </w:style>
  <w:style w:type="character" w:styleId="WW-WW8Num4ztrue1" w:customStyle="1">
    <w:name w:val="WW-WW8Num4ztrue1"/>
    <w:rPr>
      <w:w w:val="100"/>
      <w:position w:val="-1"/>
      <w:effect w:val="none"/>
      <w:vertAlign w:val="baseline"/>
      <w:cs w:val="0"/>
      <w:em w:val="none"/>
    </w:rPr>
  </w:style>
  <w:style w:type="character" w:styleId="WW8Num25ztrue" w:customStyle="1">
    <w:name w:val="WW8Num25ztrue"/>
    <w:rPr>
      <w:w w:val="100"/>
      <w:position w:val="-1"/>
      <w:effect w:val="none"/>
      <w:vertAlign w:val="baseline"/>
      <w:cs w:val="0"/>
      <w:em w:val="none"/>
    </w:rPr>
  </w:style>
  <w:style w:type="character" w:styleId="ListLabel5" w:customStyle="1">
    <w:name w:val="ListLabel 5"/>
    <w:rPr>
      <w:w w:val="100"/>
      <w:position w:val="-1"/>
      <w:sz w:val="20"/>
      <w:effect w:val="none"/>
      <w:vertAlign w:val="baseline"/>
      <w:cs w:val="0"/>
      <w:em w:val="none"/>
    </w:rPr>
  </w:style>
  <w:style w:type="character" w:styleId="HeaderChar" w:customStyle="1">
    <w:name w:val="Header Char"/>
    <w:rPr>
      <w:w w:val="100"/>
      <w:position w:val="-1"/>
      <w:sz w:val="22"/>
      <w:szCs w:val="22"/>
      <w:effect w:val="none"/>
      <w:vertAlign w:val="baseline"/>
      <w:cs w:val="0"/>
      <w:em w:val="none"/>
      <w:lang w:val="en-IN"/>
    </w:rPr>
  </w:style>
  <w:style w:type="character" w:styleId="WW-WW8Num4ztrue111" w:customStyle="1">
    <w:name w:val="WW-WW8Num4ztrue111"/>
    <w:rPr>
      <w:w w:val="100"/>
      <w:position w:val="-1"/>
      <w:effect w:val="none"/>
      <w:vertAlign w:val="baseline"/>
      <w:cs w:val="0"/>
      <w:em w:val="none"/>
    </w:rPr>
  </w:style>
  <w:style w:type="character" w:styleId="WW-WW8Num4ztrue5" w:customStyle="1">
    <w:name w:val="WW-WW8Num4ztrue5"/>
    <w:rPr>
      <w:w w:val="100"/>
      <w:position w:val="-1"/>
      <w:effect w:val="none"/>
      <w:vertAlign w:val="baseline"/>
      <w:cs w:val="0"/>
      <w:em w:val="none"/>
    </w:rPr>
  </w:style>
  <w:style w:type="character" w:styleId="WW8Num3zfalse" w:customStyle="1">
    <w:name w:val="WW8Num3zfalse"/>
    <w:rPr>
      <w:rFonts w:ascii="Times New Roman" w:cs="Times New Roman" w:hAnsi="Times New Roman"/>
      <w:w w:val="100"/>
      <w:position w:val="-1"/>
      <w:effect w:val="none"/>
      <w:vertAlign w:val="baseline"/>
      <w:cs w:val="0"/>
      <w:em w:val="none"/>
    </w:rPr>
  </w:style>
  <w:style w:type="character" w:styleId="WW-WW8Num3ztrue7" w:customStyle="1">
    <w:name w:val="WW-WW8Num3ztrue7"/>
    <w:rPr>
      <w:w w:val="100"/>
      <w:position w:val="-1"/>
      <w:effect w:val="none"/>
      <w:vertAlign w:val="baseline"/>
      <w:cs w:val="0"/>
      <w:em w:val="none"/>
    </w:rPr>
  </w:style>
  <w:style w:type="character" w:styleId="WW8Num3ztrue7" w:customStyle="1">
    <w:name w:val="WW8Num3ztrue7"/>
    <w:rPr>
      <w:w w:val="100"/>
      <w:position w:val="-1"/>
      <w:effect w:val="none"/>
      <w:vertAlign w:val="baseline"/>
      <w:cs w:val="0"/>
      <w:em w:val="none"/>
    </w:rPr>
  </w:style>
  <w:style w:type="character" w:styleId="WW-WW8Num1ztrue3" w:customStyle="1">
    <w:name w:val="WW-WW8Num1ztrue3"/>
    <w:rPr>
      <w:w w:val="100"/>
      <w:position w:val="-1"/>
      <w:effect w:val="none"/>
      <w:vertAlign w:val="baseline"/>
      <w:cs w:val="0"/>
      <w:em w:val="none"/>
    </w:rPr>
  </w:style>
  <w:style w:type="character" w:styleId="WW8Num1zfalse" w:customStyle="1">
    <w:name w:val="WW8Num1zfalse"/>
    <w:rPr>
      <w:b w:val="1"/>
      <w:bCs w:val="1"/>
      <w:w w:val="100"/>
      <w:position w:val="-1"/>
      <w:sz w:val="28"/>
      <w:szCs w:val="28"/>
      <w:effect w:val="none"/>
      <w:vertAlign w:val="baseline"/>
      <w:cs w:val="0"/>
      <w:em w:val="none"/>
    </w:rPr>
  </w:style>
  <w:style w:type="character" w:styleId="WW-WW8Num3ztrue31" w:customStyle="1">
    <w:name w:val="WW-WW8Num3ztrue31"/>
    <w:rPr>
      <w:w w:val="100"/>
      <w:position w:val="-1"/>
      <w:effect w:val="none"/>
      <w:vertAlign w:val="baseline"/>
      <w:cs w:val="0"/>
      <w:em w:val="none"/>
    </w:rPr>
  </w:style>
  <w:style w:type="paragraph" w:styleId="List">
    <w:name w:val="List"/>
    <w:basedOn w:val="BodyText"/>
    <w:rPr>
      <w:rFonts w:cs="Mangal"/>
    </w:rPr>
  </w:style>
  <w:style w:type="paragraph" w:styleId="HTMLPreformatted">
    <w:name w:val="HTML Preformatted"/>
    <w:basedOn w:val="Normal"/>
    <w:qFormat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odyText">
    <w:name w:val="Body Text"/>
    <w:basedOn w:val="Normal"/>
    <w:pPr>
      <w:spacing w:after="120"/>
    </w:pPr>
  </w:style>
  <w:style w:type="paragraph" w:styleId="Caption">
    <w:name w:val="caption"/>
    <w:basedOn w:val="Normal"/>
    <w:pPr>
      <w:suppressLineNumbers w:val="1"/>
      <w:spacing w:after="120" w:before="120"/>
    </w:pPr>
    <w:rPr>
      <w:rFonts w:cs="Mangal"/>
      <w:i w:val="1"/>
      <w:iCs w:val="1"/>
      <w:sz w:val="24"/>
      <w:szCs w:val="24"/>
    </w:rPr>
  </w:style>
  <w:style w:type="paragraph" w:styleId="BalloonText">
    <w:name w:val="Balloon Text"/>
    <w:basedOn w:val="Normal"/>
    <w:pPr>
      <w:spacing w:after="0" w:line="100" w:lineRule="atLeast"/>
    </w:pPr>
    <w:rPr>
      <w:rFonts w:ascii="Tahoma" w:cs="Tahoma" w:hAnsi="Tahoma"/>
      <w:sz w:val="16"/>
      <w:szCs w:val="16"/>
    </w:rPr>
  </w:style>
  <w:style w:type="paragraph" w:styleId="NormalWeb">
    <w:name w:val="Normal (Web)"/>
    <w:basedOn w:val="Normal"/>
    <w:qFormat w:val="1"/>
    <w:pPr>
      <w:spacing w:after="280" w:before="280" w:line="240" w:lineRule="auto"/>
    </w:pPr>
    <w:rPr>
      <w:rFonts w:ascii="Times New Roman" w:eastAsia="Times New Roman" w:hAnsi="Times New Roman"/>
      <w:sz w:val="24"/>
      <w:szCs w:val="24"/>
      <w:lang w:val="en-US"/>
    </w:rPr>
  </w:style>
  <w:style w:type="paragraph" w:styleId="Heading" w:customStyle="1">
    <w:name w:val="Heading"/>
    <w:basedOn w:val="Normal"/>
    <w:next w:val="BodyText"/>
    <w:pPr>
      <w:keepNext w:val="1"/>
      <w:spacing w:after="120" w:before="240"/>
    </w:pPr>
    <w:rPr>
      <w:rFonts w:ascii="Arial" w:cs="Mangal" w:eastAsia="Microsoft YaHei" w:hAnsi="Arial"/>
      <w:sz w:val="28"/>
      <w:szCs w:val="28"/>
    </w:rPr>
  </w:style>
  <w:style w:type="paragraph" w:styleId="TableHeading" w:customStyle="1">
    <w:name w:val="Table Heading"/>
    <w:basedOn w:val="TableContents"/>
    <w:pPr>
      <w:jc w:val="center"/>
    </w:pPr>
    <w:rPr>
      <w:b w:val="1"/>
      <w:bCs w:val="1"/>
    </w:rPr>
  </w:style>
  <w:style w:type="paragraph" w:styleId="FrameContents" w:customStyle="1">
    <w:name w:val="Frame Contents"/>
    <w:basedOn w:val="BodyText"/>
  </w:style>
  <w:style w:type="paragraph" w:styleId="ListParagraph">
    <w:name w:val="List Paragraph"/>
    <w:basedOn w:val="Normal"/>
    <w:pPr>
      <w:spacing w:after="0" w:line="100" w:lineRule="atLeast"/>
      <w:ind w:left="720" w:firstLine="0"/>
      <w:contextualSpacing w:val="1"/>
    </w:pPr>
    <w:rPr>
      <w:rFonts w:ascii="Times New Roman" w:cs="Times New Roman" w:eastAsia="Times New Roman" w:hAnsi="Times New Roman"/>
      <w:sz w:val="24"/>
      <w:szCs w:val="24"/>
      <w:lang w:val="en-US"/>
    </w:rPr>
  </w:style>
  <w:style w:type="paragraph" w:styleId="textindent2" w:customStyle="1">
    <w:name w:val="textindent2"/>
    <w:basedOn w:val="Normal"/>
    <w:pPr>
      <w:spacing w:after="280" w:before="280" w:line="240" w:lineRule="auto"/>
    </w:pPr>
    <w:rPr>
      <w:rFonts w:ascii="Times New Roman" w:eastAsia="Times New Roman" w:hAnsi="Times New Roman"/>
      <w:sz w:val="24"/>
      <w:szCs w:val="24"/>
      <w:lang w:val="en-US"/>
    </w:rPr>
  </w:style>
  <w:style w:type="paragraph" w:styleId="TableContents" w:customStyle="1">
    <w:name w:val="Table Contents"/>
    <w:basedOn w:val="Normal"/>
    <w:pPr>
      <w:suppressLineNumbers w:val="1"/>
    </w:pPr>
  </w:style>
  <w:style w:type="paragraph" w:styleId="PreformattedText" w:customStyle="1">
    <w:name w:val="Preformatted Text"/>
    <w:basedOn w:val="Normal"/>
    <w:pPr>
      <w:spacing w:after="0"/>
    </w:pPr>
    <w:rPr>
      <w:rFonts w:ascii="Courier New" w:cs="Courier New" w:eastAsia="NSimSun" w:hAnsi="Courier New"/>
      <w:sz w:val="20"/>
      <w:szCs w:val="20"/>
    </w:rPr>
  </w:style>
  <w:style w:type="paragraph" w:styleId="Index" w:customStyle="1">
    <w:name w:val="Index"/>
    <w:basedOn w:val="Normal"/>
    <w:pPr>
      <w:suppressLineNumbers w:val="1"/>
    </w:pPr>
    <w:rPr>
      <w:rFonts w:cs="Mangal"/>
    </w:rPr>
  </w:style>
  <w:style w:type="paragraph" w:styleId="western" w:customStyle="1">
    <w:name w:val="western"/>
    <w:basedOn w:val="Normal"/>
    <w:pPr>
      <w:suppressAutoHyphens w:val="1"/>
      <w:spacing w:after="115" w:before="100" w:beforeAutospacing="1"/>
    </w:pPr>
    <w:rPr>
      <w:rFonts w:eastAsia="Times New Roman"/>
      <w:color w:val="000000"/>
      <w:lang w:val="en-US"/>
    </w:rPr>
  </w:style>
  <w:style w:type="character" w:styleId="HTMLPreformattedChar" w:customStyle="1">
    <w:name w:val="HTML Preformatted Char"/>
    <w:rPr>
      <w:rFonts w:ascii="Courier New" w:cs="Courier New" w:hAnsi="Courier New"/>
      <w:w w:val="100"/>
      <w:kern w:val="1"/>
      <w:position w:val="-1"/>
      <w:effect w:val="none"/>
      <w:vertAlign w:val="baseline"/>
      <w:cs w:val="0"/>
      <w:em w:val="none"/>
      <w:lang w:eastAsia="zh-CN"/>
    </w:rPr>
  </w:style>
  <w:style w:type="character" w:styleId="keyword" w:customStyle="1">
    <w:name w:val="keyword"/>
    <w:rPr>
      <w:w w:val="100"/>
      <w:position w:val="-1"/>
      <w:effect w:val="none"/>
      <w:vertAlign w:val="baseline"/>
      <w:cs w:val="0"/>
      <w:em w:val="none"/>
    </w:rPr>
  </w:style>
  <w:style w:type="character" w:styleId="comment" w:customStyle="1">
    <w:name w:val="comment"/>
    <w:rPr>
      <w:w w:val="100"/>
      <w:position w:val="-1"/>
      <w:effect w:val="none"/>
      <w:vertAlign w:val="baseline"/>
      <w:cs w:val="0"/>
      <w:em w:val="none"/>
    </w:rPr>
  </w:style>
  <w:style w:type="character" w:styleId="number" w:customStyle="1">
    <w:name w:val="number"/>
    <w:rPr>
      <w:w w:val="100"/>
      <w:position w:val="-1"/>
      <w:effect w:val="none"/>
      <w:vertAlign w:val="baseline"/>
      <w:cs w:val="0"/>
      <w:em w:val="none"/>
    </w:rPr>
  </w:style>
  <w:style w:type="character" w:styleId="string" w:customStyle="1">
    <w:name w:val="string"/>
    <w:rPr>
      <w:w w:val="100"/>
      <w:position w:val="-1"/>
      <w:effect w:val="none"/>
      <w:vertAlign w:val="baseline"/>
      <w:cs w:val="0"/>
      <w:em w:val="none"/>
    </w:rPr>
  </w:style>
  <w:style w:type="paragraph" w:styleId="NoSpacing">
    <w:name w:val="No Spacing"/>
    <w:pPr>
      <w:spacing w:line="1" w:lineRule="atLeast"/>
      <w:ind w:left="-1" w:leftChars="-1" w:hangingChars="1"/>
      <w:textDirection w:val="btLr"/>
      <w:textAlignment w:val="top"/>
      <w:outlineLvl w:val="0"/>
    </w:pPr>
    <w:rPr>
      <w:kern w:val="1"/>
      <w:position w:val="-1"/>
      <w:lang w:eastAsia="zh-C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CellMar>
        <w:top w:w="55.0" w:type="dxa"/>
        <w:left w:w="55.0" w:type="dxa"/>
        <w:bottom w:w="55.0" w:type="dxa"/>
        <w:right w:w="55.0" w:type="dxa"/>
      </w:tblCellMar>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CellMar>
        <w:top w:w="55.0" w:type="dxa"/>
        <w:left w:w="55.0" w:type="dxa"/>
        <w:bottom w:w="55.0" w:type="dxa"/>
        <w:right w:w="55.0" w:type="dxa"/>
      </w:tblCellMar>
    </w:tblPr>
  </w:style>
  <w:style w:type="table" w:styleId="afc" w:customStyle="1">
    <w:basedOn w:val="TableNormal"/>
    <w:tblPr>
      <w:tblStyleRowBandSize w:val="1"/>
      <w:tblStyleColBandSize w:val="1"/>
      <w:tblCellMar>
        <w:top w:w="55.0" w:type="dxa"/>
        <w:left w:w="55.0" w:type="dxa"/>
        <w:bottom w:w="55.0" w:type="dxa"/>
        <w:right w:w="55.0" w:type="dxa"/>
      </w:tblCellMar>
    </w:tblPr>
  </w:style>
  <w:style w:type="table" w:styleId="afd" w:customStyle="1">
    <w:basedOn w:val="TableNormal"/>
    <w:tblPr>
      <w:tblStyleRowBandSize w:val="1"/>
      <w:tblStyleColBandSize w:val="1"/>
      <w:tblCellMar>
        <w:top w:w="55.0" w:type="dxa"/>
        <w:left w:w="55.0" w:type="dxa"/>
        <w:bottom w:w="55.0" w:type="dxa"/>
        <w:right w:w="55.0" w:type="dxa"/>
      </w:tblCellMar>
    </w:tblPr>
  </w:style>
  <w:style w:type="table" w:styleId="afe" w:customStyle="1">
    <w:basedOn w:val="TableNormal"/>
    <w:tblPr>
      <w:tblStyleRowBandSize w:val="1"/>
      <w:tblStyleColBandSize w:val="1"/>
      <w:tblCellMar>
        <w:top w:w="55.0" w:type="dxa"/>
        <w:left w:w="55.0" w:type="dxa"/>
        <w:bottom w:w="55.0" w:type="dxa"/>
        <w:right w:w="55.0" w:type="dxa"/>
      </w:tblCellMar>
    </w:tblPr>
  </w:style>
  <w:style w:type="table" w:styleId="aff" w:customStyle="1">
    <w:basedOn w:val="TableNormal"/>
    <w:tblPr>
      <w:tblStyleRowBandSize w:val="1"/>
      <w:tblStyleColBandSize w:val="1"/>
      <w:tblCellMar>
        <w:top w:w="55.0" w:type="dxa"/>
        <w:left w:w="55.0" w:type="dxa"/>
        <w:bottom w:w="55.0" w:type="dxa"/>
        <w:right w:w="55.0" w:type="dxa"/>
      </w:tblCellMar>
    </w:tblPr>
  </w:style>
  <w:style w:type="table" w:styleId="aff0" w:customStyle="1">
    <w:basedOn w:val="TableNormal"/>
    <w:tblPr>
      <w:tblStyleRowBandSize w:val="1"/>
      <w:tblStyleColBandSize w:val="1"/>
      <w:tblCellMar>
        <w:top w:w="55.0" w:type="dxa"/>
        <w:left w:w="55.0" w:type="dxa"/>
        <w:bottom w:w="55.0" w:type="dxa"/>
        <w:right w:w="55.0" w:type="dxa"/>
      </w:tblCellMar>
    </w:tblPr>
  </w:style>
  <w:style w:type="table" w:styleId="aff1" w:customStyle="1">
    <w:basedOn w:val="TableNormal"/>
    <w:tblPr>
      <w:tblStyleRowBandSize w:val="1"/>
      <w:tblStyleColBandSize w:val="1"/>
      <w:tblCellMar>
        <w:top w:w="55.0" w:type="dxa"/>
        <w:left w:w="55.0" w:type="dxa"/>
        <w:bottom w:w="55.0" w:type="dxa"/>
        <w:right w:w="55.0" w:type="dxa"/>
      </w:tblCellMar>
    </w:tblPr>
  </w:style>
  <w:style w:type="table" w:styleId="aff2" w:customStyle="1">
    <w:basedOn w:val="TableNormal"/>
    <w:tblPr>
      <w:tblStyleRowBandSize w:val="1"/>
      <w:tblStyleColBandSize w:val="1"/>
      <w:tblCellMar>
        <w:top w:w="55.0" w:type="dxa"/>
        <w:left w:w="55.0" w:type="dxa"/>
        <w:bottom w:w="55.0" w:type="dxa"/>
        <w:right w:w="55.0" w:type="dxa"/>
      </w:tblCellMar>
    </w:tblPr>
  </w:style>
  <w:style w:type="table" w:styleId="aff3" w:customStyle="1">
    <w:basedOn w:val="TableNormal"/>
    <w:tblPr>
      <w:tblStyleRowBandSize w:val="1"/>
      <w:tblStyleColBandSize w:val="1"/>
      <w:tblCellMar>
        <w:top w:w="55.0" w:type="dxa"/>
        <w:left w:w="55.0" w:type="dxa"/>
        <w:bottom w:w="55.0" w:type="dxa"/>
        <w:right w:w="55.0" w:type="dxa"/>
      </w:tblCellMar>
    </w:tblPr>
  </w:style>
  <w:style w:type="table" w:styleId="aff4" w:customStyle="1">
    <w:basedOn w:val="TableNormal"/>
    <w:tblPr>
      <w:tblStyleRowBandSize w:val="1"/>
      <w:tblStyleColBandSize w:val="1"/>
      <w:tblCellMar>
        <w:top w:w="55.0" w:type="dxa"/>
        <w:left w:w="55.0" w:type="dxa"/>
        <w:bottom w:w="55.0" w:type="dxa"/>
        <w:right w:w="55.0" w:type="dxa"/>
      </w:tblCellMar>
    </w:tblPr>
  </w:style>
  <w:style w:type="table" w:styleId="aff5" w:customStyle="1">
    <w:basedOn w:val="TableNormal"/>
    <w:tblPr>
      <w:tblStyleRowBandSize w:val="1"/>
      <w:tblStyleColBandSize w:val="1"/>
      <w:tblCellMar>
        <w:top w:w="55.0" w:type="dxa"/>
        <w:left w:w="55.0" w:type="dxa"/>
        <w:bottom w:w="55.0" w:type="dxa"/>
        <w:right w:w="55.0" w:type="dxa"/>
      </w:tblCellMar>
    </w:tblPr>
  </w:style>
  <w:style w:type="table" w:styleId="aff6" w:customStyle="1">
    <w:basedOn w:val="TableNormal"/>
    <w:tblPr>
      <w:tblStyleRowBandSize w:val="1"/>
      <w:tblStyleColBandSize w:val="1"/>
      <w:tblCellMar>
        <w:top w:w="55.0" w:type="dxa"/>
        <w:left w:w="55.0" w:type="dxa"/>
        <w:bottom w:w="55.0" w:type="dxa"/>
        <w:right w:w="55.0" w:type="dxa"/>
      </w:tblCellMar>
    </w:tblPr>
  </w:style>
  <w:style w:type="table" w:styleId="aff7" w:customStyle="1">
    <w:basedOn w:val="TableNormal"/>
    <w:tblPr>
      <w:tblStyleRowBandSize w:val="1"/>
      <w:tblStyleColBandSize w:val="1"/>
      <w:tblCellMar>
        <w:top w:w="55.0" w:type="dxa"/>
        <w:left w:w="55.0" w:type="dxa"/>
        <w:bottom w:w="55.0" w:type="dxa"/>
        <w:right w:w="55.0" w:type="dxa"/>
      </w:tblCellMar>
    </w:tblPr>
  </w:style>
  <w:style w:type="table" w:styleId="aff8" w:customStyle="1">
    <w:basedOn w:val="TableNormal"/>
    <w:tblPr>
      <w:tblStyleRowBandSize w:val="1"/>
      <w:tblStyleColBandSize w:val="1"/>
      <w:tblCellMar>
        <w:top w:w="55.0" w:type="dxa"/>
        <w:left w:w="55.0" w:type="dxa"/>
        <w:bottom w:w="55.0" w:type="dxa"/>
        <w:right w:w="55.0" w:type="dxa"/>
      </w:tblCellMar>
    </w:tblPr>
  </w:style>
  <w:style w:type="table" w:styleId="aff9" w:customStyle="1">
    <w:basedOn w:val="TableNormal"/>
    <w:tblPr>
      <w:tblStyleRowBandSize w:val="1"/>
      <w:tblStyleColBandSize w:val="1"/>
      <w:tblCellMar>
        <w:top w:w="15.0" w:type="dxa"/>
        <w:left w:w="115.0" w:type="dxa"/>
        <w:bottom w:w="15.0" w:type="dxa"/>
        <w:right w:w="115.0" w:type="dxa"/>
      </w:tblCellMar>
    </w:tblPr>
  </w:style>
  <w:style w:type="table" w:styleId="affa" w:customStyle="1">
    <w:basedOn w:val="TableNormal"/>
    <w:tblPr>
      <w:tblStyleRowBandSize w:val="1"/>
      <w:tblStyleColBandSize w:val="1"/>
      <w:tblCellMar>
        <w:top w:w="15.0" w:type="dxa"/>
        <w:left w:w="115.0" w:type="dxa"/>
        <w:bottom w:w="15.0" w:type="dxa"/>
        <w:right w:w="115.0" w:type="dxa"/>
      </w:tblCellMar>
    </w:tblPr>
  </w:style>
  <w:style w:type="table" w:styleId="affb" w:customStyle="1">
    <w:basedOn w:val="TableNormal"/>
    <w:tblPr>
      <w:tblStyleRowBandSize w:val="1"/>
      <w:tblStyleColBandSize w:val="1"/>
      <w:tblCellMar>
        <w:top w:w="15.0" w:type="dxa"/>
        <w:left w:w="115.0" w:type="dxa"/>
        <w:bottom w:w="15.0" w:type="dxa"/>
        <w:right w:w="115.0" w:type="dxa"/>
      </w:tblCellMar>
    </w:tblPr>
  </w:style>
  <w:style w:type="table" w:styleId="affc" w:customStyle="1">
    <w:basedOn w:val="TableNormal"/>
    <w:tblPr>
      <w:tblStyleRowBandSize w:val="1"/>
      <w:tblStyleColBandSize w:val="1"/>
      <w:tblCellMar>
        <w:top w:w="15.0" w:type="dxa"/>
        <w:left w:w="115.0" w:type="dxa"/>
        <w:bottom w:w="15.0" w:type="dxa"/>
        <w:right w:w="115.0" w:type="dxa"/>
      </w:tblCellMar>
    </w:tblPr>
  </w:style>
  <w:style w:type="table" w:styleId="affd" w:customStyle="1">
    <w:basedOn w:val="TableNormal"/>
    <w:tblPr>
      <w:tblStyleRowBandSize w:val="1"/>
      <w:tblStyleColBandSize w:val="1"/>
      <w:tblCellMar>
        <w:top w:w="100.0" w:type="dxa"/>
        <w:left w:w="100.0" w:type="dxa"/>
        <w:bottom w:w="100.0" w:type="dxa"/>
        <w:right w:w="100.0" w:type="dxa"/>
      </w:tblCellMar>
    </w:tbl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table" w:styleId="afff" w:customStyle="1">
    <w:basedOn w:val="TableNormal"/>
    <w:tblPr>
      <w:tblStyleRowBandSize w:val="1"/>
      <w:tblStyleColBandSize w:val="1"/>
      <w:tblCellMar>
        <w:top w:w="15.0" w:type="dxa"/>
        <w:left w:w="115.0" w:type="dxa"/>
        <w:bottom w:w="15.0" w:type="dxa"/>
        <w:right w:w="115.0" w:type="dxa"/>
      </w:tblCellMar>
    </w:tblPr>
  </w:style>
  <w:style w:type="character" w:styleId="hljs-comment" w:customStyle="1">
    <w:name w:val="hljs-comment"/>
    <w:basedOn w:val="DefaultParagraphFont"/>
    <w:rsid w:val="004826D8"/>
  </w:style>
  <w:style w:type="character" w:styleId="hljs-builtin" w:customStyle="1">
    <w:name w:val="hljs-built_in"/>
    <w:basedOn w:val="DefaultParagraphFont"/>
    <w:rsid w:val="004826D8"/>
  </w:style>
  <w:style w:type="character" w:styleId="hljs-keyword" w:customStyle="1">
    <w:name w:val="hljs-keyword"/>
    <w:basedOn w:val="DefaultParagraphFont"/>
    <w:rsid w:val="004826D8"/>
  </w:style>
  <w:style w:type="character" w:styleId="hljs-number" w:customStyle="1">
    <w:name w:val="hljs-number"/>
    <w:basedOn w:val="DefaultParagraphFont"/>
    <w:rsid w:val="004826D8"/>
  </w:style>
  <w:style w:type="table" w:styleId="afff0" w:customStyle="1">
    <w:basedOn w:val="TableNormal"/>
    <w:tblPr>
      <w:tblStyleRowBandSize w:val="1"/>
      <w:tblStyleColBandSize w:val="1"/>
      <w:tblCellMar>
        <w:top w:w="15.0" w:type="dxa"/>
        <w:left w:w="115.0" w:type="dxa"/>
        <w:bottom w:w="15.0" w:type="dxa"/>
        <w:right w:w="115.0" w:type="dxa"/>
      </w:tblCellMar>
    </w:tblPr>
  </w:style>
  <w:style w:type="table" w:styleId="afff1" w:customStyle="1">
    <w:basedOn w:val="TableNormal"/>
    <w:tblPr>
      <w:tblStyleRowBandSize w:val="1"/>
      <w:tblStyleColBandSize w:val="1"/>
      <w:tblCellMar>
        <w:top w:w="15.0" w:type="dxa"/>
        <w:left w:w="115.0" w:type="dxa"/>
        <w:bottom w:w="15.0" w:type="dxa"/>
        <w:right w:w="115.0" w:type="dxa"/>
      </w:tblCellMar>
    </w:tblPr>
  </w:style>
  <w:style w:type="table" w:styleId="afff2" w:customStyle="1">
    <w:basedOn w:val="TableNormal"/>
    <w:tblPr>
      <w:tblStyleRowBandSize w:val="1"/>
      <w:tblStyleColBandSize w:val="1"/>
      <w:tblCellMar>
        <w:top w:w="15.0" w:type="dxa"/>
        <w:left w:w="115.0" w:type="dxa"/>
        <w:bottom w:w="15.0" w:type="dxa"/>
        <w:right w:w="115.0" w:type="dxa"/>
      </w:tblCellMar>
    </w:tblPr>
  </w:style>
  <w:style w:type="table" w:styleId="afff3" w:customStyle="1">
    <w:basedOn w:val="TableNormal"/>
    <w:tblPr>
      <w:tblStyleRowBandSize w:val="1"/>
      <w:tblStyleColBandSize w:val="1"/>
      <w:tblCellMar>
        <w:top w:w="15.0" w:type="dxa"/>
        <w:left w:w="115.0" w:type="dxa"/>
        <w:bottom w:w="15.0" w:type="dxa"/>
        <w:right w:w="115.0" w:type="dxa"/>
      </w:tblCellMar>
    </w:tblPr>
  </w:style>
  <w:style w:type="table" w:styleId="afff4" w:customStyle="1">
    <w:basedOn w:val="TableNormal"/>
    <w:tblPr>
      <w:tblStyleRowBandSize w:val="1"/>
      <w:tblStyleColBandSize w:val="1"/>
      <w:tblCellMar>
        <w:top w:w="15.0" w:type="dxa"/>
        <w:left w:w="115.0" w:type="dxa"/>
        <w:bottom w:w="15.0" w:type="dxa"/>
        <w:right w:w="115.0" w:type="dxa"/>
      </w:tblCellMar>
    </w:tblPr>
  </w:style>
  <w:style w:type="table" w:styleId="afff5" w:customStyle="1">
    <w:basedOn w:val="TableNormal"/>
    <w:tblPr>
      <w:tblStyleRowBandSize w:val="1"/>
      <w:tblStyleColBandSize w:val="1"/>
      <w:tblCellMar>
        <w:top w:w="15.0" w:type="dxa"/>
        <w:left w:w="115.0" w:type="dxa"/>
        <w:bottom w:w="15.0" w:type="dxa"/>
        <w:right w:w="115.0" w:type="dxa"/>
      </w:tblCellMar>
    </w:tblPr>
  </w:style>
  <w:style w:type="character" w:styleId="UnresolvedMention">
    <w:name w:val="Unresolved Mention"/>
    <w:basedOn w:val="DefaultParagraphFont"/>
    <w:uiPriority w:val="99"/>
    <w:semiHidden w:val="1"/>
    <w:unhideWhenUsed w:val="1"/>
    <w:rsid w:val="002570EA"/>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22" Type="http://schemas.openxmlformats.org/officeDocument/2006/relationships/footer" Target="footer3.xml"/><Relationship Id="rId10" Type="http://schemas.openxmlformats.org/officeDocument/2006/relationships/image" Target="media/image3.png"/><Relationship Id="rId21" Type="http://schemas.openxmlformats.org/officeDocument/2006/relationships/footer" Target="footer2.xml"/><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lp-iiith.vlabs.ac.in/exp/morphology/" TargetMode="External"/><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9.png"/><Relationship Id="rId8" Type="http://schemas.openxmlformats.org/officeDocument/2006/relationships/hyperlink" Target="https://nlp-iiith.vlabs.ac.in/exp/morpholog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WS1llKuKlhAu9pgppJ8AxHt1rg==">CgMxLjAyCGguZ2pkZ3hzMg5oLno0MWR2cW9pN2oxdzIOaC40bzFldjBjYjdrOGkyCWguMWZvYjl0ZTgAciExcnFWaFFGYjhpX0l6ZDRRbF9sSTZ5Sld5SW9uUS1acWk=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2024-08-05T08:51:00Z</dcterms:created>
  <dc:creator>Mayur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1.561001065E9</vt:lpwstr>
  </property>
  <property fmtid="{D5CDD505-2E9C-101B-9397-08002B2CF9AE}" pid="9" name="KSOProductBuildVer">
    <vt:lpwstr>1033-9.1.0.4480</vt:lpwstr>
  </property>
</Properties>
</file>