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830"/>
          <w:tab w:val="left" w:leader="none" w:pos="7920"/>
          <w:tab w:val="left" w:leader="none" w:pos="8280"/>
        </w:tabs>
        <w:ind w:right="-540"/>
        <w:jc w:val="both"/>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3056890</wp:posOffset>
                </wp:positionH>
                <wp:positionV relativeFrom="paragraph">
                  <wp:posOffset>72390</wp:posOffset>
                </wp:positionV>
                <wp:extent cx="3495675" cy="2083178"/>
                <wp:effectExtent b="0" l="0" r="0" t="0"/>
                <wp:wrapNone/>
                <wp:docPr id="35" name=""/>
                <a:graphic>
                  <a:graphicData uri="http://schemas.microsoft.com/office/word/2010/wordprocessingShape">
                    <wps:wsp>
                      <wps:cNvSpPr/>
                      <wps:cNvPr id="2" name="Shape 2"/>
                      <wps:spPr>
                        <a:xfrm>
                          <a:off x="3606425" y="2808125"/>
                          <a:ext cx="3256200" cy="1572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w:t>
                            </w:r>
                            <w:r w:rsidDel="00000000" w:rsidR="00000000" w:rsidRPr="00000000">
                              <w:rPr>
                                <w:rFonts w:ascii="Calibri" w:cs="Calibri" w:eastAsia="Calibri" w:hAnsi="Calibri"/>
                                <w:b w:val="1"/>
                                <w:i w:val="0"/>
                                <w:smallCaps w:val="0"/>
                                <w:strike w:val="0"/>
                                <w:color w:val="000000"/>
                                <w:sz w:val="28"/>
                                <w:vertAlign w:val="baseline"/>
                              </w:rPr>
                              <w:t xml:space="preserve">1</w:t>
                            </w:r>
                            <w:r w:rsidDel="00000000" w:rsidR="00000000" w:rsidRPr="00000000">
                              <w:rPr>
                                <w:rFonts w:ascii="Calibri" w:cs="Calibri" w:eastAsia="Calibri" w:hAnsi="Calibri"/>
                                <w:b w:val="1"/>
                                <w:i w:val="0"/>
                                <w:smallCaps w:val="0"/>
                                <w:strike w:val="0"/>
                                <w:color w:val="000000"/>
                                <w:sz w:val="28"/>
                                <w:vertAlign w:val="baseline"/>
                              </w:rPr>
                              <w:t xml:space="preserve">              Roll No.: 160101221</w:t>
                            </w:r>
                            <w:r w:rsidDel="00000000" w:rsidR="00000000" w:rsidRPr="00000000">
                              <w:rPr>
                                <w:rFonts w:ascii="Calibri" w:cs="Calibri" w:eastAsia="Calibri" w:hAnsi="Calibri"/>
                                <w:b w:val="1"/>
                                <w:i w:val="0"/>
                                <w:smallCaps w:val="0"/>
                                <w:strike w:val="0"/>
                                <w:color w:val="000000"/>
                                <w:sz w:val="28"/>
                                <w:vertAlign w:val="baseline"/>
                              </w:rPr>
                              <w:t xml:space="preserve">46</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w:t>
                            </w:r>
                            <w:r w:rsidDel="00000000" w:rsidR="00000000" w:rsidRPr="00000000">
                              <w:rPr>
                                <w:rFonts w:ascii="Calibri" w:cs="Calibri" w:eastAsia="Calibri" w:hAnsi="Calibri"/>
                                <w:b w:val="1"/>
                                <w:i w:val="0"/>
                                <w:smallCaps w:val="0"/>
                                <w:strike w:val="0"/>
                                <w:color w:val="000000"/>
                                <w:sz w:val="28"/>
                                <w:vertAlign w:val="baseline"/>
                              </w:rPr>
                              <w:t xml:space="preserve">A</w:t>
                            </w:r>
                            <w:r w:rsidDel="00000000" w:rsidR="00000000" w:rsidRPr="00000000">
                              <w:rPr>
                                <w:rFonts w:ascii="Calibri" w:cs="Calibri" w:eastAsia="Calibri" w:hAnsi="Calibri"/>
                                <w:b w:val="1"/>
                                <w:i w:val="0"/>
                                <w:smallCaps w:val="0"/>
                                <w:strike w:val="0"/>
                                <w:color w:val="000000"/>
                                <w:sz w:val="28"/>
                                <w:vertAlign w:val="baseline"/>
                              </w:rPr>
                              <w:t xml:space="preserve">ssignment / </w:t>
                            </w:r>
                            <w:r w:rsidDel="00000000" w:rsidR="00000000" w:rsidRPr="00000000">
                              <w:rPr>
                                <w:rFonts w:ascii="Calibri" w:cs="Calibri" w:eastAsia="Calibri" w:hAnsi="Calibri"/>
                                <w:b w:val="1"/>
                                <w:i w:val="0"/>
                                <w:smallCaps w:val="0"/>
                                <w:strike w:val="0"/>
                                <w:color w:val="000000"/>
                                <w:sz w:val="28"/>
                                <w:vertAlign w:val="baseline"/>
                              </w:rPr>
                              <w:t xml:space="preserve">T</w:t>
                            </w:r>
                            <w:r w:rsidDel="00000000" w:rsidR="00000000" w:rsidRPr="00000000">
                              <w:rPr>
                                <w:rFonts w:ascii="Calibri" w:cs="Calibri" w:eastAsia="Calibri" w:hAnsi="Calibri"/>
                                <w:b w:val="1"/>
                                <w:i w:val="0"/>
                                <w:smallCaps w:val="0"/>
                                <w:strike w:val="0"/>
                                <w:color w:val="000000"/>
                                <w:sz w:val="28"/>
                                <w:vertAlign w:val="baseline"/>
                              </w:rPr>
                              <w:t xml:space="preserve">utorial No</w:t>
                            </w:r>
                            <w:r w:rsidDel="00000000" w:rsidR="00000000" w:rsidRPr="00000000">
                              <w:rPr>
                                <w:rFonts w:ascii="Calibri" w:cs="Calibri" w:eastAsia="Calibri" w:hAnsi="Calibri"/>
                                <w:b w:val="1"/>
                                <w:i w:val="0"/>
                                <w:smallCaps w:val="0"/>
                                <w:strike w:val="0"/>
                                <w:color w:val="000000"/>
                                <w:sz w:val="28"/>
                                <w:vertAlign w:val="baseline"/>
                              </w:rPr>
                              <w:t xml:space="preserve">.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3056890</wp:posOffset>
                </wp:positionH>
                <wp:positionV relativeFrom="paragraph">
                  <wp:posOffset>72390</wp:posOffset>
                </wp:positionV>
                <wp:extent cx="3495675" cy="2083178"/>
                <wp:effectExtent b="0" l="0" r="0" t="0"/>
                <wp:wrapNone/>
                <wp:docPr id="35"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495675" cy="2083178"/>
                        </a:xfrm>
                        <a:prstGeom prst="rect"/>
                        <a:ln/>
                      </pic:spPr>
                    </pic:pic>
                  </a:graphicData>
                </a:graphic>
              </wp:anchor>
            </w:drawing>
          </mc:Fallback>
        </mc:AlternateContent>
      </w:r>
    </w:p>
    <w:p w:rsidR="00000000" w:rsidDel="00000000" w:rsidP="00000000" w:rsidRDefault="00000000" w:rsidRPr="00000000" w14:paraId="00000002">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3">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4">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5">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6">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7">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8">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9">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A">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B">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C">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0D">
      <w:pPr>
        <w:tabs>
          <w:tab w:val="left" w:leader="none" w:pos="7830"/>
          <w:tab w:val="left" w:leader="none" w:pos="7920"/>
          <w:tab w:val="left" w:leader="none" w:pos="8280"/>
        </w:tabs>
        <w:ind w:right="-540"/>
        <w:jc w:val="both"/>
        <w:rPr/>
      </w:pPr>
      <w:r w:rsidDel="00000000" w:rsidR="00000000" w:rsidRPr="00000000">
        <w:rPr>
          <w:rtl w:val="0"/>
        </w:rPr>
      </w:r>
    </w:p>
    <w:tbl>
      <w:tblPr>
        <w:tblStyle w:val="Table1"/>
        <w:tblW w:w="10422.0" w:type="dxa"/>
        <w:jc w:val="left"/>
        <w:tblInd w:w="108.0" w:type="dxa"/>
        <w:tblLayout w:type="fixed"/>
        <w:tblLook w:val="0000"/>
      </w:tblPr>
      <w:tblGrid>
        <w:gridCol w:w="10422"/>
        <w:tblGridChange w:id="0">
          <w:tblGrid>
            <w:gridCol w:w="10422"/>
          </w:tblGrid>
        </w:tblGridChange>
      </w:tblGrid>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E">
            <w:pPr>
              <w:pBdr>
                <w:bottom w:color="000000" w:space="1" w:sz="12" w:val="single"/>
              </w:pBdr>
              <w:tabs>
                <w:tab w:val="left" w:leader="none" w:pos="7830"/>
                <w:tab w:val="left" w:leader="none" w:pos="7920"/>
                <w:tab w:val="left" w:leader="none" w:pos="8280"/>
              </w:tabs>
              <w:ind w:right="-540"/>
              <w:jc w:val="both"/>
              <w:rPr/>
            </w:pPr>
            <w:r w:rsidDel="00000000" w:rsidR="00000000" w:rsidRPr="00000000">
              <w:rPr>
                <w:rtl w:val="0"/>
              </w:rPr>
              <w:t xml:space="preserve">Title: Implementation of Advanced JavaScript Concept</w:t>
            </w:r>
          </w:p>
        </w:tc>
      </w:tr>
    </w:tbl>
    <w:p w:rsidR="00000000" w:rsidDel="00000000" w:rsidP="00000000" w:rsidRDefault="00000000" w:rsidRPr="00000000" w14:paraId="0000000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b w:val="1"/>
          <w:rtl w:val="0"/>
        </w:rPr>
        <w:t xml:space="preserve">AIM:</w:t>
      </w:r>
      <w:r w:rsidDel="00000000" w:rsidR="00000000" w:rsidRPr="00000000">
        <w:rPr>
          <w:rtl w:val="0"/>
        </w:rPr>
        <w:t xml:space="preserve"> To Implement the Concept of Advanced JavaScript</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b w:val="1"/>
          <w:rtl w:val="0"/>
        </w:rPr>
        <w:t xml:space="preserve">Problem Definition:</w:t>
      </w:r>
      <w:r w:rsidDel="00000000" w:rsidR="00000000" w:rsidRPr="00000000">
        <w:rPr>
          <w:rtl w:val="0"/>
        </w:rPr>
      </w:r>
    </w:p>
    <w:p w:rsidR="00000000" w:rsidDel="00000000" w:rsidP="00000000" w:rsidRDefault="00000000" w:rsidRPr="00000000" w14:paraId="00000013">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14">
      <w:pPr>
        <w:tabs>
          <w:tab w:val="left" w:leader="none" w:pos="7830"/>
          <w:tab w:val="left" w:leader="none" w:pos="7920"/>
          <w:tab w:val="left" w:leader="none" w:pos="8280"/>
        </w:tabs>
        <w:ind w:right="-540"/>
        <w:jc w:val="both"/>
        <w:rPr/>
      </w:pPr>
      <w:r w:rsidDel="00000000" w:rsidR="00000000" w:rsidRPr="00000000">
        <w:rPr>
          <w:rtl w:val="0"/>
        </w:rPr>
        <w:t xml:space="preserve"> -Demonstrate the Concept of Advanced JavaScript With the help of Example.</w:t>
      </w:r>
    </w:p>
    <w:p w:rsidR="00000000" w:rsidDel="00000000" w:rsidP="00000000" w:rsidRDefault="00000000" w:rsidRPr="00000000" w14:paraId="00000015">
      <w:pPr>
        <w:tabs>
          <w:tab w:val="left" w:leader="none" w:pos="0"/>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16">
      <w:pPr>
        <w:tabs>
          <w:tab w:val="left" w:leader="none" w:pos="0"/>
          <w:tab w:val="left" w:leader="none" w:pos="7830"/>
          <w:tab w:val="left" w:leader="none" w:pos="7920"/>
          <w:tab w:val="left" w:leader="none" w:pos="8280"/>
        </w:tabs>
        <w:ind w:right="-540"/>
        <w:jc w:val="both"/>
        <w:rPr>
          <w:b w:val="1"/>
        </w:rPr>
      </w:pPr>
      <w:r w:rsidDel="00000000" w:rsidR="00000000" w:rsidRPr="00000000">
        <w:rPr>
          <w:b w:val="1"/>
          <w:rtl w:val="0"/>
        </w:rPr>
        <w:t xml:space="preserve">Resources used: </w:t>
      </w:r>
    </w:p>
    <w:p w:rsidR="00000000" w:rsidDel="00000000" w:rsidP="00000000" w:rsidRDefault="00000000" w:rsidRPr="00000000" w14:paraId="00000017">
      <w:pPr>
        <w:tabs>
          <w:tab w:val="left" w:leader="none" w:pos="7830"/>
          <w:tab w:val="left" w:leader="none" w:pos="7920"/>
          <w:tab w:val="left" w:leader="none" w:pos="8280"/>
        </w:tabs>
        <w:ind w:right="-540"/>
        <w:jc w:val="both"/>
        <w:rPr>
          <w:b w:val="1"/>
        </w:rPr>
      </w:pPr>
      <w:r w:rsidDel="00000000" w:rsidR="00000000" w:rsidRPr="00000000">
        <w:rPr>
          <w:b w:val="1"/>
          <w:rtl w:val="0"/>
        </w:rPr>
        <w:t xml:space="preserve">https://developer.mozilla.org/en-US/</w:t>
      </w:r>
    </w:p>
    <w:p w:rsidR="00000000" w:rsidDel="00000000" w:rsidP="00000000" w:rsidRDefault="00000000" w:rsidRPr="00000000" w14:paraId="00000018">
      <w:pPr>
        <w:jc w:val="both"/>
        <w:rPr/>
      </w:pPr>
      <w:r w:rsidDel="00000000" w:rsidR="00000000" w:rsidRPr="00000000">
        <w:rPr>
          <w:b w:val="1"/>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rtl w:val="0"/>
        </w:rPr>
        <w:t xml:space="preserve">Expected OUTCOME of Experiment: </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rPr>
      </w:pPr>
      <w:r w:rsidDel="00000000" w:rsidR="00000000" w:rsidRPr="00000000">
        <w:rPr>
          <w:b w:val="1"/>
          <w:rtl w:val="0"/>
        </w:rPr>
        <w:t xml:space="preserve">CO 1:</w:t>
      </w:r>
      <w:r w:rsidDel="00000000" w:rsidR="00000000" w:rsidRPr="00000000">
        <w:rPr>
          <w:rtl w:val="0"/>
        </w:rPr>
        <w:t xml:space="preserve">.Build full stack applications in JavaScript using the MERN technologies.</w:t>
      </w: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rtl w:val="0"/>
        </w:rPr>
        <w:t xml:space="preserve">Books/ Journals/ Websites referred: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Shelly Powers Learning Node O’ Reilly 2 nd Edition, 2016.</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0">
      <w:pPr>
        <w:jc w:val="both"/>
        <w:rPr>
          <w:b w:val="1"/>
        </w:rPr>
      </w:pPr>
      <w:r w:rsidDel="00000000" w:rsidR="00000000" w:rsidRPr="00000000">
        <w:rPr>
          <w:b w:val="1"/>
          <w:rtl w:val="0"/>
        </w:rPr>
        <w:t xml:space="preserve">Pre Lab/ Prior Concepts: </w:t>
      </w:r>
    </w:p>
    <w:p w:rsidR="00000000" w:rsidDel="00000000" w:rsidP="00000000" w:rsidRDefault="00000000" w:rsidRPr="00000000" w14:paraId="00000021">
      <w:pPr>
        <w:jc w:val="both"/>
        <w:rPr>
          <w:b w:val="1"/>
        </w:rPr>
      </w:pPr>
      <w:r w:rsidDel="00000000" w:rsidR="00000000" w:rsidRPr="00000000">
        <w:rPr>
          <w:rtl w:val="0"/>
        </w:rPr>
      </w:r>
    </w:p>
    <w:p w:rsidR="00000000" w:rsidDel="00000000" w:rsidP="00000000" w:rsidRDefault="00000000" w:rsidRPr="00000000" w14:paraId="00000022">
      <w:pPr>
        <w:numPr>
          <w:ilvl w:val="0"/>
          <w:numId w:val="4"/>
        </w:numPr>
        <w:ind w:left="720" w:hanging="360"/>
        <w:jc w:val="both"/>
        <w:rPr>
          <w:u w:val="none"/>
        </w:rPr>
      </w:pPr>
      <w:r w:rsidDel="00000000" w:rsidR="00000000" w:rsidRPr="00000000">
        <w:rPr>
          <w:rtl w:val="0"/>
        </w:rPr>
        <w:t xml:space="preserve">Basic understanding of JavaScript syntax and functions.</w:t>
      </w:r>
    </w:p>
    <w:p w:rsidR="00000000" w:rsidDel="00000000" w:rsidP="00000000" w:rsidRDefault="00000000" w:rsidRPr="00000000" w14:paraId="00000023">
      <w:pPr>
        <w:numPr>
          <w:ilvl w:val="0"/>
          <w:numId w:val="4"/>
        </w:numPr>
        <w:ind w:left="720" w:hanging="360"/>
        <w:jc w:val="both"/>
        <w:rPr>
          <w:u w:val="none"/>
        </w:rPr>
      </w:pPr>
      <w:r w:rsidDel="00000000" w:rsidR="00000000" w:rsidRPr="00000000">
        <w:rPr>
          <w:rtl w:val="0"/>
        </w:rPr>
        <w:t xml:space="preserve">Familiarity with arrays and objects in JavaScript.</w:t>
      </w:r>
    </w:p>
    <w:p w:rsidR="00000000" w:rsidDel="00000000" w:rsidP="00000000" w:rsidRDefault="00000000" w:rsidRPr="00000000" w14:paraId="00000024">
      <w:pPr>
        <w:numPr>
          <w:ilvl w:val="0"/>
          <w:numId w:val="4"/>
        </w:numPr>
        <w:ind w:left="720" w:hanging="360"/>
        <w:jc w:val="both"/>
        <w:rPr>
          <w:u w:val="none"/>
        </w:rPr>
      </w:pPr>
      <w:r w:rsidDel="00000000" w:rsidR="00000000" w:rsidRPr="00000000">
        <w:rPr>
          <w:rtl w:val="0"/>
        </w:rPr>
        <w:t xml:space="preserve">Understanding of asynchronous programming and promises in JavaScript.</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tabs>
          <w:tab w:val="left" w:leader="none" w:pos="7830"/>
          <w:tab w:val="left" w:leader="none" w:pos="7920"/>
          <w:tab w:val="left" w:leader="none" w:pos="8280"/>
        </w:tabs>
        <w:jc w:val="both"/>
        <w:rPr/>
      </w:pPr>
      <w:r w:rsidDel="00000000" w:rsidR="00000000" w:rsidRPr="00000000">
        <w:rPr>
          <w:rtl w:val="0"/>
        </w:rPr>
      </w:r>
    </w:p>
    <w:p w:rsidR="00000000" w:rsidDel="00000000" w:rsidP="00000000" w:rsidRDefault="00000000" w:rsidRPr="00000000" w14:paraId="00000027">
      <w:pPr>
        <w:tabs>
          <w:tab w:val="left" w:leader="none" w:pos="7830"/>
          <w:tab w:val="left" w:leader="none" w:pos="7920"/>
          <w:tab w:val="left" w:leader="none" w:pos="8280"/>
        </w:tabs>
        <w:jc w:val="both"/>
        <w:rPr/>
      </w:pPr>
      <w:r w:rsidDel="00000000" w:rsidR="00000000" w:rsidRPr="00000000">
        <w:rPr>
          <w:rtl w:val="0"/>
        </w:rPr>
      </w:r>
    </w:p>
    <w:p w:rsidR="00000000" w:rsidDel="00000000" w:rsidP="00000000" w:rsidRDefault="00000000" w:rsidRPr="00000000" w14:paraId="00000028">
      <w:pPr>
        <w:tabs>
          <w:tab w:val="left" w:leader="none" w:pos="7830"/>
          <w:tab w:val="left" w:leader="none" w:pos="7920"/>
          <w:tab w:val="left" w:leader="none" w:pos="8280"/>
        </w:tabs>
        <w:jc w:val="both"/>
        <w:rPr/>
      </w:pPr>
      <w:r w:rsidDel="00000000" w:rsidR="00000000" w:rsidRPr="00000000">
        <w:rPr>
          <w:rtl w:val="0"/>
        </w:rPr>
      </w:r>
    </w:p>
    <w:p w:rsidR="00000000" w:rsidDel="00000000" w:rsidP="00000000" w:rsidRDefault="00000000" w:rsidRPr="00000000" w14:paraId="00000029">
      <w:pPr>
        <w:tabs>
          <w:tab w:val="left" w:leader="none" w:pos="7830"/>
          <w:tab w:val="left" w:leader="none" w:pos="7920"/>
          <w:tab w:val="left" w:leader="none" w:pos="8280"/>
        </w:tabs>
        <w:jc w:val="both"/>
        <w:rPr>
          <w:b w:val="1"/>
        </w:rPr>
      </w:pPr>
      <w:r w:rsidDel="00000000" w:rsidR="00000000" w:rsidRPr="00000000">
        <w:rPr>
          <w:rtl w:val="0"/>
        </w:rPr>
      </w:r>
    </w:p>
    <w:p w:rsidR="00000000" w:rsidDel="00000000" w:rsidP="00000000" w:rsidRDefault="00000000" w:rsidRPr="00000000" w14:paraId="0000002A">
      <w:pPr>
        <w:tabs>
          <w:tab w:val="left" w:leader="none" w:pos="7830"/>
          <w:tab w:val="left" w:leader="none" w:pos="7920"/>
          <w:tab w:val="left" w:leader="none" w:pos="8280"/>
        </w:tabs>
        <w:jc w:val="both"/>
        <w:rPr>
          <w:b w:val="1"/>
        </w:rPr>
      </w:pPr>
      <w:r w:rsidDel="00000000" w:rsidR="00000000" w:rsidRPr="00000000">
        <w:rPr>
          <w:rtl w:val="0"/>
        </w:rPr>
      </w:r>
    </w:p>
    <w:p w:rsidR="00000000" w:rsidDel="00000000" w:rsidP="00000000" w:rsidRDefault="00000000" w:rsidRPr="00000000" w14:paraId="0000002B">
      <w:pPr>
        <w:tabs>
          <w:tab w:val="left" w:leader="none" w:pos="7830"/>
          <w:tab w:val="left" w:leader="none" w:pos="7920"/>
          <w:tab w:val="left" w:leader="none" w:pos="8280"/>
        </w:tabs>
        <w:jc w:val="both"/>
        <w:rPr>
          <w:b w:val="1"/>
        </w:rPr>
      </w:pPr>
      <w:r w:rsidDel="00000000" w:rsidR="00000000" w:rsidRPr="00000000">
        <w:rPr>
          <w:b w:val="1"/>
          <w:rtl w:val="0"/>
        </w:rPr>
        <w:t xml:space="preserve">M</w:t>
      </w:r>
      <w:r w:rsidDel="00000000" w:rsidR="00000000" w:rsidRPr="00000000">
        <w:rPr>
          <w:b w:val="1"/>
          <w:rtl w:val="0"/>
        </w:rPr>
        <w:t xml:space="preserve">ethodology:</w:t>
      </w:r>
    </w:p>
    <w:p w:rsidR="00000000" w:rsidDel="00000000" w:rsidP="00000000" w:rsidRDefault="00000000" w:rsidRPr="00000000" w14:paraId="0000002C">
      <w:pPr>
        <w:tabs>
          <w:tab w:val="left" w:leader="none" w:pos="7830"/>
          <w:tab w:val="left" w:leader="none" w:pos="7920"/>
          <w:tab w:val="left" w:leader="none" w:pos="8280"/>
        </w:tabs>
        <w:jc w:val="both"/>
        <w:rPr>
          <w:b w:val="1"/>
        </w:rPr>
      </w:pPr>
      <w:r w:rsidDel="00000000" w:rsidR="00000000" w:rsidRPr="00000000">
        <w:rPr>
          <w:rtl w:val="0"/>
        </w:rPr>
      </w:r>
    </w:p>
    <w:p w:rsidR="00000000" w:rsidDel="00000000" w:rsidP="00000000" w:rsidRDefault="00000000" w:rsidRPr="00000000" w14:paraId="0000002D">
      <w:pPr>
        <w:tabs>
          <w:tab w:val="left" w:leader="none" w:pos="7830"/>
          <w:tab w:val="left" w:leader="none" w:pos="7920"/>
          <w:tab w:val="left" w:leader="none" w:pos="8280"/>
        </w:tabs>
        <w:jc w:val="both"/>
        <w:rPr/>
      </w:pPr>
      <w:r w:rsidDel="00000000" w:rsidR="00000000" w:rsidRPr="00000000">
        <w:rPr>
          <w:b w:val="1"/>
          <w:rtl w:val="0"/>
        </w:rPr>
        <w:t xml:space="preserve">Filter Unique Array Members</w:t>
      </w:r>
      <w:r w:rsidDel="00000000" w:rsidR="00000000" w:rsidRPr="00000000">
        <w:rPr>
          <w:rtl w:val="0"/>
        </w:rPr>
        <w:t xml:space="preserve">:</w:t>
      </w:r>
    </w:p>
    <w:p w:rsidR="00000000" w:rsidDel="00000000" w:rsidP="00000000" w:rsidRDefault="00000000" w:rsidRPr="00000000" w14:paraId="0000002E">
      <w:pPr>
        <w:numPr>
          <w:ilvl w:val="0"/>
          <w:numId w:val="2"/>
        </w:numPr>
        <w:tabs>
          <w:tab w:val="left" w:leader="none" w:pos="7830"/>
          <w:tab w:val="left" w:leader="none" w:pos="7920"/>
          <w:tab w:val="left" w:leader="none" w:pos="8280"/>
        </w:tabs>
        <w:spacing w:after="0" w:afterAutospacing="0" w:before="240" w:lineRule="auto"/>
        <w:ind w:left="720" w:hanging="360"/>
      </w:pPr>
      <w:r w:rsidDel="00000000" w:rsidR="00000000" w:rsidRPr="00000000">
        <w:rPr>
          <w:rtl w:val="0"/>
        </w:rPr>
        <w:t xml:space="preserve">Define an array with duplicate elements.</w:t>
      </w:r>
    </w:p>
    <w:p w:rsidR="00000000" w:rsidDel="00000000" w:rsidP="00000000" w:rsidRDefault="00000000" w:rsidRPr="00000000" w14:paraId="0000002F">
      <w:pPr>
        <w:numPr>
          <w:ilvl w:val="0"/>
          <w:numId w:val="2"/>
        </w:numPr>
        <w:tabs>
          <w:tab w:val="left" w:leader="none" w:pos="7830"/>
          <w:tab w:val="left" w:leader="none" w:pos="7920"/>
          <w:tab w:val="left" w:leader="none" w:pos="8280"/>
        </w:tabs>
        <w:spacing w:after="0" w:afterAutospacing="0" w:before="0" w:beforeAutospacing="0" w:lineRule="auto"/>
        <w:ind w:left="720" w:hanging="360"/>
      </w:pPr>
      <w:r w:rsidDel="00000000" w:rsidR="00000000" w:rsidRPr="00000000">
        <w:rPr>
          <w:rtl w:val="0"/>
        </w:rPr>
        <w:t xml:space="preserve">Implement the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function to filter out duplicate elements.</w:t>
      </w:r>
    </w:p>
    <w:p w:rsidR="00000000" w:rsidDel="00000000" w:rsidP="00000000" w:rsidRDefault="00000000" w:rsidRPr="00000000" w14:paraId="00000030">
      <w:pPr>
        <w:numPr>
          <w:ilvl w:val="0"/>
          <w:numId w:val="2"/>
        </w:numPr>
        <w:tabs>
          <w:tab w:val="left" w:leader="none" w:pos="7830"/>
          <w:tab w:val="left" w:leader="none" w:pos="7920"/>
          <w:tab w:val="left" w:leader="none" w:pos="8280"/>
        </w:tabs>
        <w:spacing w:after="24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to ensure unique elements or alternative methods for uniqueness.</w:t>
      </w:r>
    </w:p>
    <w:p w:rsidR="00000000" w:rsidDel="00000000" w:rsidP="00000000" w:rsidRDefault="00000000" w:rsidRPr="00000000" w14:paraId="00000031">
      <w:pPr>
        <w:tabs>
          <w:tab w:val="left" w:leader="none" w:pos="7830"/>
          <w:tab w:val="left" w:leader="none" w:pos="7920"/>
          <w:tab w:val="left" w:leader="none" w:pos="8280"/>
        </w:tabs>
        <w:jc w:val="both"/>
        <w:rPr/>
      </w:pPr>
      <w:r w:rsidDel="00000000" w:rsidR="00000000" w:rsidRPr="00000000">
        <w:rPr>
          <w:b w:val="1"/>
          <w:rtl w:val="0"/>
        </w:rPr>
        <w:t xml:space="preserve">Filter Anagrams</w:t>
      </w:r>
      <w:r w:rsidDel="00000000" w:rsidR="00000000" w:rsidRPr="00000000">
        <w:rPr>
          <w:rtl w:val="0"/>
        </w:rPr>
        <w:t xml:space="preserve">:</w:t>
      </w:r>
    </w:p>
    <w:p w:rsidR="00000000" w:rsidDel="00000000" w:rsidP="00000000" w:rsidRDefault="00000000" w:rsidRPr="00000000" w14:paraId="00000032">
      <w:pPr>
        <w:numPr>
          <w:ilvl w:val="0"/>
          <w:numId w:val="1"/>
        </w:numPr>
        <w:tabs>
          <w:tab w:val="left" w:leader="none" w:pos="7830"/>
          <w:tab w:val="left" w:leader="none" w:pos="7920"/>
          <w:tab w:val="left" w:leader="none" w:pos="8280"/>
        </w:tabs>
        <w:spacing w:after="0" w:afterAutospacing="0" w:before="240" w:lineRule="auto"/>
        <w:ind w:left="720" w:hanging="360"/>
      </w:pPr>
      <w:r w:rsidDel="00000000" w:rsidR="00000000" w:rsidRPr="00000000">
        <w:rPr>
          <w:rtl w:val="0"/>
        </w:rPr>
        <w:t xml:space="preserve">Create a function to identify anagrams by sorting and comparing the characters of words.</w:t>
      </w:r>
    </w:p>
    <w:p w:rsidR="00000000" w:rsidDel="00000000" w:rsidP="00000000" w:rsidRDefault="00000000" w:rsidRPr="00000000" w14:paraId="00000033">
      <w:pPr>
        <w:numPr>
          <w:ilvl w:val="0"/>
          <w:numId w:val="1"/>
        </w:numPr>
        <w:tabs>
          <w:tab w:val="left" w:leader="none" w:pos="7830"/>
          <w:tab w:val="left" w:leader="none" w:pos="7920"/>
          <w:tab w:val="left" w:leader="none" w:pos="8280"/>
        </w:tabs>
        <w:spacing w:after="240" w:before="0" w:beforeAutospacing="0" w:lineRule="auto"/>
        <w:ind w:left="720" w:hanging="360"/>
      </w:pPr>
      <w:r w:rsidDel="00000000" w:rsidR="00000000" w:rsidRPr="00000000">
        <w:rPr>
          <w:rtl w:val="0"/>
        </w:rPr>
        <w:t xml:space="preserve">Test the function with multiple examples to ensure accuracy.</w:t>
      </w:r>
    </w:p>
    <w:p w:rsidR="00000000" w:rsidDel="00000000" w:rsidP="00000000" w:rsidRDefault="00000000" w:rsidRPr="00000000" w14:paraId="00000034">
      <w:pPr>
        <w:tabs>
          <w:tab w:val="left" w:leader="none" w:pos="7830"/>
          <w:tab w:val="left" w:leader="none" w:pos="7920"/>
          <w:tab w:val="left" w:leader="none" w:pos="8280"/>
        </w:tabs>
        <w:jc w:val="both"/>
        <w:rPr/>
      </w:pPr>
      <w:r w:rsidDel="00000000" w:rsidR="00000000" w:rsidRPr="00000000">
        <w:rPr>
          <w:b w:val="1"/>
          <w:rtl w:val="0"/>
        </w:rPr>
        <w:t xml:space="preserve">Iterable Keys</w:t>
      </w:r>
      <w:r w:rsidDel="00000000" w:rsidR="00000000" w:rsidRPr="00000000">
        <w:rPr>
          <w:rtl w:val="0"/>
        </w:rPr>
        <w:t xml:space="preserve">:</w:t>
      </w:r>
    </w:p>
    <w:p w:rsidR="00000000" w:rsidDel="00000000" w:rsidP="00000000" w:rsidRDefault="00000000" w:rsidRPr="00000000" w14:paraId="00000035">
      <w:pPr>
        <w:numPr>
          <w:ilvl w:val="0"/>
          <w:numId w:val="3"/>
        </w:numPr>
        <w:tabs>
          <w:tab w:val="left" w:leader="none" w:pos="7830"/>
          <w:tab w:val="left" w:leader="none" w:pos="7920"/>
          <w:tab w:val="left" w:leader="none" w:pos="8280"/>
        </w:tabs>
        <w:spacing w:after="0" w:afterAutospacing="0" w:before="240" w:lineRule="auto"/>
        <w:ind w:left="720" w:hanging="360"/>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object with key-value pairs.</w:t>
      </w:r>
    </w:p>
    <w:p w:rsidR="00000000" w:rsidDel="00000000" w:rsidP="00000000" w:rsidRDefault="00000000" w:rsidRPr="00000000" w14:paraId="00000036">
      <w:pPr>
        <w:numPr>
          <w:ilvl w:val="0"/>
          <w:numId w:val="3"/>
        </w:numPr>
        <w:tabs>
          <w:tab w:val="left" w:leader="none" w:pos="7830"/>
          <w:tab w:val="left" w:leader="none" w:pos="7920"/>
          <w:tab w:val="left" w:leader="none" w:pos="8280"/>
        </w:tabs>
        <w:spacing w:after="0" w:afterAutospacing="0" w:before="0" w:beforeAutospacing="0" w:lineRule="auto"/>
        <w:ind w:left="720" w:hanging="360"/>
      </w:pPr>
      <w:r w:rsidDel="00000000" w:rsidR="00000000" w:rsidRPr="00000000">
        <w:rPr>
          <w:rtl w:val="0"/>
        </w:rPr>
        <w:t xml:space="preserve">Retrieve the keys using </w:t>
      </w:r>
      <w:r w:rsidDel="00000000" w:rsidR="00000000" w:rsidRPr="00000000">
        <w:rPr>
          <w:rFonts w:ascii="Roboto Mono" w:cs="Roboto Mono" w:eastAsia="Roboto Mono" w:hAnsi="Roboto Mono"/>
          <w:color w:val="188038"/>
          <w:rtl w:val="0"/>
        </w:rPr>
        <w:t xml:space="preserve">map.keys()</w:t>
      </w:r>
      <w:r w:rsidDel="00000000" w:rsidR="00000000" w:rsidRPr="00000000">
        <w:rPr>
          <w:rtl w:val="0"/>
        </w:rPr>
        <w:t xml:space="preserve"> and convert the iterator to an array.</w:t>
      </w:r>
    </w:p>
    <w:p w:rsidR="00000000" w:rsidDel="00000000" w:rsidP="00000000" w:rsidRDefault="00000000" w:rsidRPr="00000000" w14:paraId="00000037">
      <w:pPr>
        <w:numPr>
          <w:ilvl w:val="0"/>
          <w:numId w:val="3"/>
        </w:numPr>
        <w:tabs>
          <w:tab w:val="left" w:leader="none" w:pos="7830"/>
          <w:tab w:val="left" w:leader="none" w:pos="7920"/>
          <w:tab w:val="left" w:leader="none" w:pos="8280"/>
        </w:tabs>
        <w:spacing w:after="240" w:before="0" w:beforeAutospacing="0" w:lineRule="auto"/>
        <w:ind w:left="720" w:hanging="360"/>
      </w:pPr>
      <w:r w:rsidDel="00000000" w:rsidR="00000000" w:rsidRPr="00000000">
        <w:rPr>
          <w:rtl w:val="0"/>
        </w:rPr>
        <w:t xml:space="preserve">Apply array-specific methods to the keys.</w:t>
      </w:r>
    </w:p>
    <w:p w:rsidR="00000000" w:rsidDel="00000000" w:rsidP="00000000" w:rsidRDefault="00000000" w:rsidRPr="00000000" w14:paraId="00000038">
      <w:pPr>
        <w:tabs>
          <w:tab w:val="left" w:leader="none" w:pos="7830"/>
          <w:tab w:val="left" w:leader="none" w:pos="7920"/>
          <w:tab w:val="left" w:leader="none" w:pos="8280"/>
        </w:tabs>
        <w:jc w:val="both"/>
        <w:rPr/>
      </w:pPr>
      <w:r w:rsidDel="00000000" w:rsidR="00000000" w:rsidRPr="00000000">
        <w:rPr>
          <w:b w:val="1"/>
          <w:rtl w:val="0"/>
        </w:rPr>
        <w:t xml:space="preserve">Fetch Users from GitHub</w:t>
      </w:r>
      <w:r w:rsidDel="00000000" w:rsidR="00000000" w:rsidRPr="00000000">
        <w:rPr>
          <w:rtl w:val="0"/>
        </w:rPr>
        <w:t xml:space="preserve">:</w:t>
      </w:r>
    </w:p>
    <w:p w:rsidR="00000000" w:rsidDel="00000000" w:rsidP="00000000" w:rsidRDefault="00000000" w:rsidRPr="00000000" w14:paraId="00000039">
      <w:pPr>
        <w:numPr>
          <w:ilvl w:val="0"/>
          <w:numId w:val="5"/>
        </w:numPr>
        <w:tabs>
          <w:tab w:val="left" w:leader="none" w:pos="7830"/>
          <w:tab w:val="left" w:leader="none" w:pos="7920"/>
          <w:tab w:val="left" w:leader="none" w:pos="8280"/>
        </w:tabs>
        <w:spacing w:after="0" w:afterAutospacing="0" w:before="240" w:lineRule="auto"/>
        <w:ind w:left="720" w:hanging="360"/>
      </w:pPr>
      <w:r w:rsidDel="00000000" w:rsidR="00000000" w:rsidRPr="00000000">
        <w:rPr>
          <w:rtl w:val="0"/>
        </w:rPr>
        <w:t xml:space="preserve">Implement the </w:t>
      </w:r>
      <w:r w:rsidDel="00000000" w:rsidR="00000000" w:rsidRPr="00000000">
        <w:rPr>
          <w:rFonts w:ascii="Roboto Mono" w:cs="Roboto Mono" w:eastAsia="Roboto Mono" w:hAnsi="Roboto Mono"/>
          <w:color w:val="188038"/>
          <w:rtl w:val="0"/>
        </w:rPr>
        <w:t xml:space="preserve">getUsers</w:t>
      </w:r>
      <w:r w:rsidDel="00000000" w:rsidR="00000000" w:rsidRPr="00000000">
        <w:rPr>
          <w:rtl w:val="0"/>
        </w:rPr>
        <w:t xml:space="preserve"> async function.</w:t>
      </w:r>
    </w:p>
    <w:p w:rsidR="00000000" w:rsidDel="00000000" w:rsidP="00000000" w:rsidRDefault="00000000" w:rsidRPr="00000000" w14:paraId="0000003A">
      <w:pPr>
        <w:numPr>
          <w:ilvl w:val="0"/>
          <w:numId w:val="5"/>
        </w:numPr>
        <w:tabs>
          <w:tab w:val="left" w:leader="none" w:pos="7830"/>
          <w:tab w:val="left" w:leader="none" w:pos="7920"/>
          <w:tab w:val="left" w:leader="none" w:pos="8280"/>
        </w:tabs>
        <w:spacing w:after="0" w:afterAutospacing="0" w:before="0" w:beforeAutospacing="0" w:lineRule="auto"/>
        <w:ind w:left="72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API to retrieve user information from GitHub based on provided usernames.</w:t>
      </w:r>
    </w:p>
    <w:p w:rsidR="00000000" w:rsidDel="00000000" w:rsidP="00000000" w:rsidRDefault="00000000" w:rsidRPr="00000000" w14:paraId="0000003B">
      <w:pPr>
        <w:numPr>
          <w:ilvl w:val="0"/>
          <w:numId w:val="5"/>
        </w:numPr>
        <w:tabs>
          <w:tab w:val="left" w:leader="none" w:pos="7830"/>
          <w:tab w:val="left" w:leader="none" w:pos="7920"/>
          <w:tab w:val="left" w:leader="none" w:pos="8280"/>
        </w:tabs>
        <w:spacing w:after="240" w:before="0" w:beforeAutospacing="0" w:lineRule="auto"/>
        <w:ind w:left="720" w:hanging="360"/>
      </w:pPr>
      <w:r w:rsidDel="00000000" w:rsidR="00000000" w:rsidRPr="00000000">
        <w:rPr>
          <w:rtl w:val="0"/>
        </w:rPr>
        <w:t xml:space="preserve">Handle errors and edge cases, ensuring the function returns an array of user objects.</w:t>
      </w:r>
    </w:p>
    <w:p w:rsidR="00000000" w:rsidDel="00000000" w:rsidP="00000000" w:rsidRDefault="00000000" w:rsidRPr="00000000" w14:paraId="0000003C">
      <w:pPr>
        <w:tabs>
          <w:tab w:val="left" w:leader="none" w:pos="7830"/>
          <w:tab w:val="left" w:leader="none" w:pos="7920"/>
          <w:tab w:val="left" w:leader="none" w:pos="8280"/>
        </w:tabs>
        <w:jc w:val="both"/>
        <w:rPr/>
      </w:pPr>
      <w:r w:rsidDel="00000000" w:rsidR="00000000" w:rsidRPr="00000000">
        <w:rPr>
          <w:rtl w:val="0"/>
        </w:rPr>
      </w:r>
    </w:p>
    <w:p w:rsidR="00000000" w:rsidDel="00000000" w:rsidP="00000000" w:rsidRDefault="00000000" w:rsidRPr="00000000" w14:paraId="0000003D">
      <w:pPr>
        <w:tabs>
          <w:tab w:val="left" w:leader="none" w:pos="7830"/>
          <w:tab w:val="left" w:leader="none" w:pos="7920"/>
          <w:tab w:val="left" w:leader="none" w:pos="8280"/>
        </w:tabs>
        <w:jc w:val="both"/>
        <w:rPr/>
      </w:pPr>
      <w:r w:rsidDel="00000000" w:rsidR="00000000" w:rsidRPr="00000000">
        <w:rPr>
          <w:rtl w:val="0"/>
        </w:rPr>
      </w:r>
    </w:p>
    <w:p w:rsidR="00000000" w:rsidDel="00000000" w:rsidP="00000000" w:rsidRDefault="00000000" w:rsidRPr="00000000" w14:paraId="0000003E">
      <w:pPr>
        <w:tabs>
          <w:tab w:val="left" w:leader="none" w:pos="7830"/>
          <w:tab w:val="left" w:leader="none" w:pos="7920"/>
          <w:tab w:val="left" w:leader="none" w:pos="8280"/>
        </w:tabs>
        <w:jc w:val="both"/>
        <w:rPr/>
      </w:pPr>
      <w:r w:rsidDel="00000000" w:rsidR="00000000" w:rsidRPr="00000000">
        <w:rPr>
          <w:rtl w:val="0"/>
        </w:rPr>
      </w:r>
    </w:p>
    <w:p w:rsidR="00000000" w:rsidDel="00000000" w:rsidP="00000000" w:rsidRDefault="00000000" w:rsidRPr="00000000" w14:paraId="0000003F">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0">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1">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2">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3">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4">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5">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6">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7">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8">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9">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A">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B">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C">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D">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4E">
      <w:pPr>
        <w:tabs>
          <w:tab w:val="left" w:leader="none" w:pos="7830"/>
          <w:tab w:val="left" w:leader="none" w:pos="7920"/>
          <w:tab w:val="left" w:leader="none" w:pos="8280"/>
        </w:tabs>
        <w:ind w:right="-540"/>
        <w:jc w:val="both"/>
        <w:rPr>
          <w:b w:val="1"/>
        </w:rPr>
      </w:pPr>
      <w:r w:rsidDel="00000000" w:rsidR="00000000" w:rsidRPr="00000000">
        <w:rPr>
          <w:b w:val="1"/>
          <w:rtl w:val="0"/>
        </w:rPr>
        <w:t xml:space="preserve">Implementation Details: </w:t>
      </w:r>
    </w:p>
    <w:p w:rsidR="00000000" w:rsidDel="00000000" w:rsidP="00000000" w:rsidRDefault="00000000" w:rsidRPr="00000000" w14:paraId="0000004F">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50">
      <w:pPr>
        <w:tabs>
          <w:tab w:val="left" w:leader="none" w:pos="7830"/>
          <w:tab w:val="left" w:leader="none" w:pos="7920"/>
          <w:tab w:val="left" w:leader="none" w:pos="8280"/>
        </w:tabs>
        <w:spacing w:after="240" w:lineRule="auto"/>
        <w:jc w:val="both"/>
        <w:rPr>
          <w:b w:val="1"/>
        </w:rPr>
      </w:pPr>
      <w:r w:rsidDel="00000000" w:rsidR="00000000" w:rsidRPr="00000000">
        <w:rPr>
          <w:b w:val="1"/>
          <w:rtl w:val="0"/>
        </w:rPr>
        <w:t xml:space="preserve">1) </w:t>
      </w:r>
    </w:p>
    <w:p w:rsidR="00000000" w:rsidDel="00000000" w:rsidP="00000000" w:rsidRDefault="00000000" w:rsidRPr="00000000" w14:paraId="00000051">
      <w:pPr>
        <w:tabs>
          <w:tab w:val="left" w:leader="none" w:pos="7830"/>
          <w:tab w:val="left" w:leader="none" w:pos="7920"/>
          <w:tab w:val="left" w:leader="none" w:pos="8280"/>
        </w:tabs>
        <w:spacing w:after="240" w:before="240" w:lineRule="auto"/>
        <w:jc w:val="both"/>
        <w:rPr>
          <w:b w:val="1"/>
        </w:rPr>
      </w:pPr>
      <w:r w:rsidDel="00000000" w:rsidR="00000000" w:rsidRPr="00000000">
        <w:rPr>
          <w:b w:val="1"/>
          <w:rtl w:val="0"/>
        </w:rPr>
        <w:t xml:space="preserve">Filter unique array members</w:t>
      </w:r>
    </w:p>
    <w:p w:rsidR="00000000" w:rsidDel="00000000" w:rsidP="00000000" w:rsidRDefault="00000000" w:rsidRPr="00000000" w14:paraId="00000052">
      <w:pPr>
        <w:tabs>
          <w:tab w:val="left" w:leader="none" w:pos="7830"/>
          <w:tab w:val="left" w:leader="none" w:pos="7920"/>
          <w:tab w:val="left" w:leader="none" w:pos="8280"/>
        </w:tabs>
        <w:spacing w:after="240" w:before="240" w:lineRule="auto"/>
        <w:jc w:val="both"/>
        <w:rPr>
          <w:b w:val="1"/>
        </w:rPr>
      </w:pPr>
      <w:r w:rsidDel="00000000" w:rsidR="00000000" w:rsidRPr="00000000">
        <w:rPr>
          <w:b w:val="1"/>
          <w:rtl w:val="0"/>
        </w:rPr>
        <w:t xml:space="preserve">Let arr be an array.</w:t>
      </w:r>
    </w:p>
    <w:p w:rsidR="00000000" w:rsidDel="00000000" w:rsidP="00000000" w:rsidRDefault="00000000" w:rsidRPr="00000000" w14:paraId="00000053">
      <w:pPr>
        <w:tabs>
          <w:tab w:val="left" w:leader="none" w:pos="7830"/>
          <w:tab w:val="left" w:leader="none" w:pos="7920"/>
          <w:tab w:val="left" w:leader="none" w:pos="8280"/>
        </w:tabs>
        <w:ind w:right="-540"/>
        <w:jc w:val="both"/>
        <w:rPr>
          <w:b w:val="1"/>
        </w:rPr>
      </w:pPr>
      <w:r w:rsidDel="00000000" w:rsidR="00000000" w:rsidRPr="00000000">
        <w:rPr>
          <w:b w:val="1"/>
          <w:rtl w:val="0"/>
        </w:rPr>
        <w:t xml:space="preserve">Create a function unique(arr) that should return an array with unique items of arr</w:t>
      </w:r>
    </w:p>
    <w:p w:rsidR="00000000" w:rsidDel="00000000" w:rsidP="00000000" w:rsidRDefault="00000000" w:rsidRPr="00000000" w14:paraId="00000054">
      <w:pPr>
        <w:tabs>
          <w:tab w:val="left" w:leader="none" w:pos="7830"/>
          <w:tab w:val="left" w:leader="none" w:pos="7920"/>
          <w:tab w:val="left" w:leader="none" w:pos="8280"/>
        </w:tabs>
        <w:ind w:right="-540"/>
        <w:jc w:val="both"/>
        <w:rPr>
          <w:b w:val="1"/>
        </w:rPr>
      </w:pPr>
      <w:r w:rsidDel="00000000" w:rsidR="00000000" w:rsidRPr="00000000">
        <w:rPr>
          <w:b w:val="1"/>
        </w:rPr>
        <w:drawing>
          <wp:inline distB="114300" distT="114300" distL="114300" distR="114300">
            <wp:extent cx="4338638" cy="3638857"/>
            <wp:effectExtent b="0" l="0" r="0" t="0"/>
            <wp:docPr id="44" name="image2.png"/>
            <a:graphic>
              <a:graphicData uri="http://schemas.openxmlformats.org/drawingml/2006/picture">
                <pic:pic>
                  <pic:nvPicPr>
                    <pic:cNvPr id="0" name="image2.png"/>
                    <pic:cNvPicPr preferRelativeResize="0"/>
                  </pic:nvPicPr>
                  <pic:blipFill>
                    <a:blip r:embed="rId8"/>
                    <a:srcRect b="34829" l="4464" r="66666" t="20377"/>
                    <a:stretch>
                      <a:fillRect/>
                    </a:stretch>
                  </pic:blipFill>
                  <pic:spPr>
                    <a:xfrm>
                      <a:off x="0" y="0"/>
                      <a:ext cx="4338638" cy="363885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tabs>
          <w:tab w:val="left" w:leader="none" w:pos="7830"/>
          <w:tab w:val="left" w:leader="none" w:pos="7920"/>
          <w:tab w:val="left" w:leader="none" w:pos="8280"/>
        </w:tabs>
        <w:ind w:right="-540"/>
        <w:jc w:val="both"/>
        <w:rPr>
          <w:b w:val="1"/>
        </w:rPr>
      </w:pPr>
      <w:r w:rsidDel="00000000" w:rsidR="00000000" w:rsidRPr="00000000">
        <w:rPr>
          <w:b w:val="1"/>
        </w:rPr>
        <w:drawing>
          <wp:inline distB="114300" distT="114300" distL="114300" distR="114300">
            <wp:extent cx="3792938" cy="1377535"/>
            <wp:effectExtent b="0" l="0" r="0" t="0"/>
            <wp:docPr id="45" name="image4.png"/>
            <a:graphic>
              <a:graphicData uri="http://schemas.openxmlformats.org/drawingml/2006/picture">
                <pic:pic>
                  <pic:nvPicPr>
                    <pic:cNvPr id="0" name="image4.png"/>
                    <pic:cNvPicPr preferRelativeResize="0"/>
                  </pic:nvPicPr>
                  <pic:blipFill>
                    <a:blip r:embed="rId8"/>
                    <a:srcRect b="59806" l="51190" r="18898" t="20127"/>
                    <a:stretch>
                      <a:fillRect/>
                    </a:stretch>
                  </pic:blipFill>
                  <pic:spPr>
                    <a:xfrm>
                      <a:off x="0" y="0"/>
                      <a:ext cx="3792938" cy="137753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57">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58">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59">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5A">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5B">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5C">
      <w:pPr>
        <w:tabs>
          <w:tab w:val="left" w:leader="none" w:pos="7830"/>
          <w:tab w:val="left" w:leader="none" w:pos="7920"/>
          <w:tab w:val="left" w:leader="none" w:pos="8280"/>
        </w:tabs>
        <w:spacing w:after="240" w:lineRule="auto"/>
        <w:jc w:val="both"/>
        <w:rPr>
          <w:b w:val="1"/>
        </w:rPr>
      </w:pPr>
      <w:r w:rsidDel="00000000" w:rsidR="00000000" w:rsidRPr="00000000">
        <w:rPr>
          <w:b w:val="1"/>
          <w:rtl w:val="0"/>
        </w:rPr>
        <w:t xml:space="preserve">2) Filter anagrams</w:t>
      </w:r>
    </w:p>
    <w:p w:rsidR="00000000" w:rsidDel="00000000" w:rsidP="00000000" w:rsidRDefault="00000000" w:rsidRPr="00000000" w14:paraId="0000005D">
      <w:pPr>
        <w:tabs>
          <w:tab w:val="left" w:leader="none" w:pos="7830"/>
          <w:tab w:val="left" w:leader="none" w:pos="7920"/>
          <w:tab w:val="left" w:leader="none" w:pos="8280"/>
        </w:tabs>
        <w:spacing w:after="240" w:before="240" w:lineRule="auto"/>
        <w:jc w:val="both"/>
        <w:rPr>
          <w:b w:val="1"/>
        </w:rPr>
      </w:pPr>
      <w:r w:rsidDel="00000000" w:rsidR="00000000" w:rsidRPr="00000000">
        <w:rPr>
          <w:b w:val="1"/>
          <w:rtl w:val="0"/>
        </w:rPr>
        <w:t xml:space="preserve">Anagrams are words that have the same number of same letters but in different order. e.g. car=arc, right=thing</w:t>
      </w:r>
    </w:p>
    <w:p w:rsidR="00000000" w:rsidDel="00000000" w:rsidP="00000000" w:rsidRDefault="00000000" w:rsidRPr="00000000" w14:paraId="0000005E">
      <w:pPr>
        <w:tabs>
          <w:tab w:val="left" w:leader="none" w:pos="7830"/>
          <w:tab w:val="left" w:leader="none" w:pos="7920"/>
          <w:tab w:val="left" w:leader="none" w:pos="8280"/>
        </w:tabs>
        <w:ind w:right="-540"/>
        <w:jc w:val="both"/>
        <w:rPr>
          <w:b w:val="1"/>
        </w:rPr>
      </w:pPr>
      <w:r w:rsidDel="00000000" w:rsidR="00000000" w:rsidRPr="00000000">
        <w:rPr/>
        <w:drawing>
          <wp:inline distB="114300" distT="114300" distL="114300" distR="114300">
            <wp:extent cx="5214938" cy="4485325"/>
            <wp:effectExtent b="0" l="0" r="0" t="0"/>
            <wp:docPr id="36" name="image11.png"/>
            <a:graphic>
              <a:graphicData uri="http://schemas.openxmlformats.org/drawingml/2006/picture">
                <pic:pic>
                  <pic:nvPicPr>
                    <pic:cNvPr id="0" name="image11.png"/>
                    <pic:cNvPicPr preferRelativeResize="0"/>
                  </pic:nvPicPr>
                  <pic:blipFill>
                    <a:blip r:embed="rId9"/>
                    <a:srcRect b="27111" l="4315" r="61458" t="20629"/>
                    <a:stretch>
                      <a:fillRect/>
                    </a:stretch>
                  </pic:blipFill>
                  <pic:spPr>
                    <a:xfrm>
                      <a:off x="0" y="0"/>
                      <a:ext cx="5214938" cy="44853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7830"/>
          <w:tab w:val="left" w:leader="none" w:pos="7920"/>
          <w:tab w:val="left" w:leader="none" w:pos="8280"/>
        </w:tabs>
        <w:ind w:right="-540"/>
        <w:jc w:val="both"/>
        <w:rPr>
          <w:b w:val="1"/>
        </w:rPr>
      </w:pPr>
      <w:r w:rsidDel="00000000" w:rsidR="00000000" w:rsidRPr="00000000">
        <w:rPr>
          <w:b w:val="1"/>
        </w:rPr>
        <w:drawing>
          <wp:inline distB="114300" distT="114300" distL="114300" distR="114300">
            <wp:extent cx="4348163" cy="1328135"/>
            <wp:effectExtent b="0" l="0" r="0" t="0"/>
            <wp:docPr id="39" name="image10.png"/>
            <a:graphic>
              <a:graphicData uri="http://schemas.openxmlformats.org/drawingml/2006/picture">
                <pic:pic>
                  <pic:nvPicPr>
                    <pic:cNvPr id="0" name="image10.png"/>
                    <pic:cNvPicPr preferRelativeResize="0"/>
                  </pic:nvPicPr>
                  <pic:blipFill>
                    <a:blip r:embed="rId9"/>
                    <a:srcRect b="63474" l="51190" r="23214" t="22644"/>
                    <a:stretch>
                      <a:fillRect/>
                    </a:stretch>
                  </pic:blipFill>
                  <pic:spPr>
                    <a:xfrm>
                      <a:off x="0" y="0"/>
                      <a:ext cx="4348163" cy="132813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61">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62">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63">
      <w:pPr>
        <w:tabs>
          <w:tab w:val="left" w:leader="none" w:pos="7830"/>
          <w:tab w:val="left" w:leader="none" w:pos="7920"/>
          <w:tab w:val="left" w:leader="none" w:pos="8280"/>
        </w:tabs>
        <w:spacing w:after="240" w:lineRule="auto"/>
        <w:jc w:val="both"/>
        <w:rPr>
          <w:b w:val="1"/>
        </w:rPr>
      </w:pPr>
      <w:r w:rsidDel="00000000" w:rsidR="00000000" w:rsidRPr="00000000">
        <w:rPr>
          <w:b w:val="1"/>
          <w:rtl w:val="0"/>
        </w:rPr>
        <w:t xml:space="preserve">3) Iterable keys</w:t>
      </w:r>
    </w:p>
    <w:p w:rsidR="00000000" w:rsidDel="00000000" w:rsidP="00000000" w:rsidRDefault="00000000" w:rsidRPr="00000000" w14:paraId="00000064">
      <w:pPr>
        <w:tabs>
          <w:tab w:val="left" w:leader="none" w:pos="7830"/>
          <w:tab w:val="left" w:leader="none" w:pos="7920"/>
          <w:tab w:val="left" w:leader="none" w:pos="8280"/>
        </w:tabs>
        <w:ind w:right="-540"/>
        <w:jc w:val="both"/>
        <w:rPr>
          <w:b w:val="1"/>
        </w:rPr>
      </w:pPr>
      <w:r w:rsidDel="00000000" w:rsidR="00000000" w:rsidRPr="00000000">
        <w:rPr>
          <w:b w:val="1"/>
          <w:rtl w:val="0"/>
        </w:rPr>
        <w:t xml:space="preserve">We’d like to get an array of map.keys() in a variable and then apply array-specific methods to it, e.g. .push.</w:t>
      </w:r>
    </w:p>
    <w:p w:rsidR="00000000" w:rsidDel="00000000" w:rsidP="00000000" w:rsidRDefault="00000000" w:rsidRPr="00000000" w14:paraId="00000065">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66">
      <w:pPr>
        <w:tabs>
          <w:tab w:val="left" w:leader="none" w:pos="7830"/>
          <w:tab w:val="left" w:leader="none" w:pos="7920"/>
          <w:tab w:val="left" w:leader="none" w:pos="8280"/>
        </w:tabs>
        <w:ind w:right="-540"/>
        <w:jc w:val="both"/>
        <w:rPr>
          <w:b w:val="1"/>
        </w:rPr>
      </w:pPr>
      <w:r w:rsidDel="00000000" w:rsidR="00000000" w:rsidRPr="00000000">
        <w:rPr>
          <w:b w:val="1"/>
        </w:rPr>
        <w:drawing>
          <wp:inline distB="114300" distT="114300" distL="114300" distR="114300">
            <wp:extent cx="5010150" cy="2834748"/>
            <wp:effectExtent b="0" l="0" r="0" t="0"/>
            <wp:docPr id="42" name="image6.png"/>
            <a:graphic>
              <a:graphicData uri="http://schemas.openxmlformats.org/drawingml/2006/picture">
                <pic:pic>
                  <pic:nvPicPr>
                    <pic:cNvPr id="0" name="image6.png"/>
                    <pic:cNvPicPr preferRelativeResize="0"/>
                  </pic:nvPicPr>
                  <pic:blipFill>
                    <a:blip r:embed="rId10"/>
                    <a:srcRect b="45738" l="4017" r="63541" t="21623"/>
                    <a:stretch>
                      <a:fillRect/>
                    </a:stretch>
                  </pic:blipFill>
                  <pic:spPr>
                    <a:xfrm>
                      <a:off x="0" y="0"/>
                      <a:ext cx="5010150" cy="2834748"/>
                    </a:xfrm>
                    <a:prstGeom prst="rect"/>
                    <a:ln/>
                  </pic:spPr>
                </pic:pic>
              </a:graphicData>
            </a:graphic>
          </wp:inline>
        </w:drawing>
      </w:r>
      <w:r w:rsidDel="00000000" w:rsidR="00000000" w:rsidRPr="00000000">
        <w:rPr>
          <w:b w:val="1"/>
        </w:rPr>
        <w:drawing>
          <wp:inline distB="114300" distT="114300" distL="114300" distR="114300">
            <wp:extent cx="2814445" cy="1499499"/>
            <wp:effectExtent b="0" l="0" r="0" t="0"/>
            <wp:docPr id="43" name="image7.png"/>
            <a:graphic>
              <a:graphicData uri="http://schemas.openxmlformats.org/drawingml/2006/picture">
                <pic:pic>
                  <pic:nvPicPr>
                    <pic:cNvPr id="0" name="image7.png"/>
                    <pic:cNvPicPr preferRelativeResize="0"/>
                  </pic:nvPicPr>
                  <pic:blipFill>
                    <a:blip r:embed="rId10"/>
                    <a:srcRect b="63182" l="51041" r="33630" t="22301"/>
                    <a:stretch>
                      <a:fillRect/>
                    </a:stretch>
                  </pic:blipFill>
                  <pic:spPr>
                    <a:xfrm>
                      <a:off x="0" y="0"/>
                      <a:ext cx="2814445" cy="149949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tabs>
          <w:tab w:val="left" w:leader="none" w:pos="7830"/>
          <w:tab w:val="left" w:leader="none" w:pos="7920"/>
          <w:tab w:val="left" w:leader="none" w:pos="8280"/>
        </w:tabs>
        <w:spacing w:after="240" w:lineRule="auto"/>
        <w:jc w:val="both"/>
        <w:rPr>
          <w:b w:val="1"/>
        </w:rPr>
      </w:pPr>
      <w:r w:rsidDel="00000000" w:rsidR="00000000" w:rsidRPr="00000000">
        <w:rPr>
          <w:rtl w:val="0"/>
        </w:rPr>
      </w:r>
    </w:p>
    <w:p w:rsidR="00000000" w:rsidDel="00000000" w:rsidP="00000000" w:rsidRDefault="00000000" w:rsidRPr="00000000" w14:paraId="00000068">
      <w:pPr>
        <w:tabs>
          <w:tab w:val="left" w:leader="none" w:pos="7830"/>
          <w:tab w:val="left" w:leader="none" w:pos="7920"/>
          <w:tab w:val="left" w:leader="none" w:pos="8280"/>
        </w:tabs>
        <w:spacing w:after="240" w:lineRule="auto"/>
        <w:jc w:val="both"/>
        <w:rPr>
          <w:b w:val="1"/>
        </w:rPr>
      </w:pPr>
      <w:r w:rsidDel="00000000" w:rsidR="00000000" w:rsidRPr="00000000">
        <w:rPr>
          <w:rtl w:val="0"/>
        </w:rPr>
      </w:r>
    </w:p>
    <w:p w:rsidR="00000000" w:rsidDel="00000000" w:rsidP="00000000" w:rsidRDefault="00000000" w:rsidRPr="00000000" w14:paraId="00000069">
      <w:pPr>
        <w:tabs>
          <w:tab w:val="left" w:leader="none" w:pos="7830"/>
          <w:tab w:val="left" w:leader="none" w:pos="7920"/>
          <w:tab w:val="left" w:leader="none" w:pos="8280"/>
        </w:tabs>
        <w:spacing w:after="240" w:lineRule="auto"/>
        <w:jc w:val="both"/>
        <w:rPr>
          <w:b w:val="1"/>
        </w:rPr>
      </w:pPr>
      <w:r w:rsidDel="00000000" w:rsidR="00000000" w:rsidRPr="00000000">
        <w:rPr>
          <w:rtl w:val="0"/>
        </w:rPr>
      </w:r>
    </w:p>
    <w:p w:rsidR="00000000" w:rsidDel="00000000" w:rsidP="00000000" w:rsidRDefault="00000000" w:rsidRPr="00000000" w14:paraId="0000006A">
      <w:pPr>
        <w:tabs>
          <w:tab w:val="left" w:leader="none" w:pos="7830"/>
          <w:tab w:val="left" w:leader="none" w:pos="7920"/>
          <w:tab w:val="left" w:leader="none" w:pos="8280"/>
        </w:tabs>
        <w:spacing w:after="240" w:lineRule="auto"/>
        <w:jc w:val="both"/>
        <w:rPr>
          <w:b w:val="1"/>
        </w:rPr>
      </w:pPr>
      <w:r w:rsidDel="00000000" w:rsidR="00000000" w:rsidRPr="00000000">
        <w:rPr>
          <w:rtl w:val="0"/>
        </w:rPr>
      </w:r>
    </w:p>
    <w:p w:rsidR="00000000" w:rsidDel="00000000" w:rsidP="00000000" w:rsidRDefault="00000000" w:rsidRPr="00000000" w14:paraId="0000006B">
      <w:pPr>
        <w:tabs>
          <w:tab w:val="left" w:leader="none" w:pos="7830"/>
          <w:tab w:val="left" w:leader="none" w:pos="7920"/>
          <w:tab w:val="left" w:leader="none" w:pos="8280"/>
        </w:tabs>
        <w:spacing w:after="240" w:lineRule="auto"/>
        <w:jc w:val="both"/>
        <w:rPr>
          <w:b w:val="1"/>
        </w:rPr>
      </w:pPr>
      <w:r w:rsidDel="00000000" w:rsidR="00000000" w:rsidRPr="00000000">
        <w:rPr>
          <w:rtl w:val="0"/>
        </w:rPr>
      </w:r>
    </w:p>
    <w:p w:rsidR="00000000" w:rsidDel="00000000" w:rsidP="00000000" w:rsidRDefault="00000000" w:rsidRPr="00000000" w14:paraId="0000006C">
      <w:pPr>
        <w:tabs>
          <w:tab w:val="left" w:leader="none" w:pos="7830"/>
          <w:tab w:val="left" w:leader="none" w:pos="7920"/>
          <w:tab w:val="left" w:leader="none" w:pos="8280"/>
        </w:tabs>
        <w:spacing w:after="240" w:lineRule="auto"/>
        <w:jc w:val="both"/>
        <w:rPr>
          <w:b w:val="1"/>
        </w:rPr>
      </w:pPr>
      <w:r w:rsidDel="00000000" w:rsidR="00000000" w:rsidRPr="00000000">
        <w:rPr>
          <w:rtl w:val="0"/>
        </w:rPr>
      </w:r>
    </w:p>
    <w:p w:rsidR="00000000" w:rsidDel="00000000" w:rsidP="00000000" w:rsidRDefault="00000000" w:rsidRPr="00000000" w14:paraId="0000006D">
      <w:pPr>
        <w:tabs>
          <w:tab w:val="left" w:leader="none" w:pos="7830"/>
          <w:tab w:val="left" w:leader="none" w:pos="7920"/>
          <w:tab w:val="left" w:leader="none" w:pos="8280"/>
        </w:tabs>
        <w:spacing w:after="240" w:lineRule="auto"/>
        <w:jc w:val="both"/>
        <w:rPr>
          <w:b w:val="1"/>
        </w:rPr>
      </w:pPr>
      <w:r w:rsidDel="00000000" w:rsidR="00000000" w:rsidRPr="00000000">
        <w:rPr>
          <w:rtl w:val="0"/>
        </w:rPr>
      </w:r>
    </w:p>
    <w:p w:rsidR="00000000" w:rsidDel="00000000" w:rsidP="00000000" w:rsidRDefault="00000000" w:rsidRPr="00000000" w14:paraId="0000006E">
      <w:pPr>
        <w:tabs>
          <w:tab w:val="left" w:leader="none" w:pos="7830"/>
          <w:tab w:val="left" w:leader="none" w:pos="7920"/>
          <w:tab w:val="left" w:leader="none" w:pos="8280"/>
        </w:tabs>
        <w:spacing w:after="240" w:lineRule="auto"/>
        <w:jc w:val="both"/>
        <w:rPr>
          <w:b w:val="1"/>
        </w:rPr>
      </w:pPr>
      <w:r w:rsidDel="00000000" w:rsidR="00000000" w:rsidRPr="00000000">
        <w:rPr>
          <w:b w:val="1"/>
          <w:rtl w:val="0"/>
        </w:rPr>
        <w:t xml:space="preserve">4) Fetch users from GitHub</w:t>
      </w:r>
    </w:p>
    <w:p w:rsidR="00000000" w:rsidDel="00000000" w:rsidP="00000000" w:rsidRDefault="00000000" w:rsidRPr="00000000" w14:paraId="0000006F">
      <w:pPr>
        <w:tabs>
          <w:tab w:val="left" w:leader="none" w:pos="7830"/>
          <w:tab w:val="left" w:leader="none" w:pos="7920"/>
          <w:tab w:val="left" w:leader="none" w:pos="8280"/>
        </w:tabs>
        <w:spacing w:after="240" w:before="240" w:lineRule="auto"/>
        <w:jc w:val="both"/>
        <w:rPr>
          <w:b w:val="1"/>
        </w:rPr>
      </w:pPr>
      <w:r w:rsidDel="00000000" w:rsidR="00000000" w:rsidRPr="00000000">
        <w:rPr>
          <w:b w:val="1"/>
          <w:rtl w:val="0"/>
        </w:rPr>
        <w:t xml:space="preserve">Create an async function getUsers(names), that gets an array of GitHub logins, fetches the users from GitHub and returns an array of GitHub users.</w:t>
      </w:r>
    </w:p>
    <w:p w:rsidR="00000000" w:rsidDel="00000000" w:rsidP="00000000" w:rsidRDefault="00000000" w:rsidRPr="00000000" w14:paraId="00000070">
      <w:pPr>
        <w:tabs>
          <w:tab w:val="left" w:leader="none" w:pos="7830"/>
          <w:tab w:val="left" w:leader="none" w:pos="7920"/>
          <w:tab w:val="left" w:leader="none" w:pos="8280"/>
        </w:tabs>
        <w:ind w:right="-540"/>
        <w:jc w:val="both"/>
        <w:rPr>
          <w:b w:val="1"/>
        </w:rPr>
      </w:pPr>
      <w:r w:rsidDel="00000000" w:rsidR="00000000" w:rsidRPr="00000000">
        <w:rPr>
          <w:b w:val="1"/>
          <w:rtl w:val="0"/>
        </w:rPr>
        <w:t xml:space="preserve">The GitHub url with user information for the given USERNAME is: </w:t>
      </w:r>
      <w:hyperlink r:id="rId11">
        <w:r w:rsidDel="00000000" w:rsidR="00000000" w:rsidRPr="00000000">
          <w:rPr>
            <w:b w:val="1"/>
            <w:color w:val="1155cc"/>
            <w:u w:val="single"/>
            <w:rtl w:val="0"/>
          </w:rPr>
          <w:t xml:space="preserve">https://api.github.com/users/USERNAME</w:t>
        </w:r>
      </w:hyperlink>
      <w:r w:rsidDel="00000000" w:rsidR="00000000" w:rsidRPr="00000000">
        <w:rPr>
          <w:b w:val="1"/>
          <w:rtl w:val="0"/>
        </w:rPr>
        <w:t xml:space="preserve">.</w:t>
      </w:r>
    </w:p>
    <w:p w:rsidR="00000000" w:rsidDel="00000000" w:rsidP="00000000" w:rsidRDefault="00000000" w:rsidRPr="00000000" w14:paraId="00000071">
      <w:pPr>
        <w:tabs>
          <w:tab w:val="left" w:leader="none" w:pos="7830"/>
          <w:tab w:val="left" w:leader="none" w:pos="7920"/>
          <w:tab w:val="left" w:leader="none" w:pos="8280"/>
        </w:tabs>
        <w:ind w:right="-540"/>
        <w:jc w:val="both"/>
        <w:rPr>
          <w:b w:val="1"/>
        </w:rPr>
      </w:pPr>
      <w:r w:rsidDel="00000000" w:rsidR="00000000" w:rsidRPr="00000000">
        <w:rPr>
          <w:b w:val="1"/>
        </w:rPr>
        <w:drawing>
          <wp:inline distB="114300" distT="114300" distL="114300" distR="114300">
            <wp:extent cx="6462713" cy="4859857"/>
            <wp:effectExtent b="0" l="0" r="0" t="0"/>
            <wp:docPr id="40" name="image3.png"/>
            <a:graphic>
              <a:graphicData uri="http://schemas.openxmlformats.org/drawingml/2006/picture">
                <pic:pic>
                  <pic:nvPicPr>
                    <pic:cNvPr id="0" name="image3.png"/>
                    <pic:cNvPicPr preferRelativeResize="0"/>
                  </pic:nvPicPr>
                  <pic:blipFill>
                    <a:blip r:embed="rId12"/>
                    <a:srcRect b="0" l="0" r="25000" t="0"/>
                    <a:stretch>
                      <a:fillRect/>
                    </a:stretch>
                  </pic:blipFill>
                  <pic:spPr>
                    <a:xfrm>
                      <a:off x="0" y="0"/>
                      <a:ext cx="6462713" cy="4859857"/>
                    </a:xfrm>
                    <a:prstGeom prst="rect"/>
                    <a:ln/>
                  </pic:spPr>
                </pic:pic>
              </a:graphicData>
            </a:graphic>
          </wp:inline>
        </w:drawing>
      </w:r>
      <w:r w:rsidDel="00000000" w:rsidR="00000000" w:rsidRPr="00000000">
        <w:rPr>
          <w:b w:val="1"/>
        </w:rPr>
        <w:drawing>
          <wp:inline distB="114300" distT="114300" distL="114300" distR="114300">
            <wp:extent cx="4891088" cy="4819759"/>
            <wp:effectExtent b="0" l="0" r="0" t="0"/>
            <wp:docPr id="38" name="image8.png"/>
            <a:graphic>
              <a:graphicData uri="http://schemas.openxmlformats.org/drawingml/2006/picture">
                <pic:pic>
                  <pic:nvPicPr>
                    <pic:cNvPr id="0" name="image8.png"/>
                    <pic:cNvPicPr preferRelativeResize="0"/>
                  </pic:nvPicPr>
                  <pic:blipFill>
                    <a:blip r:embed="rId13"/>
                    <a:srcRect b="0" l="0" r="42857" t="0"/>
                    <a:stretch>
                      <a:fillRect/>
                    </a:stretch>
                  </pic:blipFill>
                  <pic:spPr>
                    <a:xfrm>
                      <a:off x="0" y="0"/>
                      <a:ext cx="4891088" cy="481975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tabs>
          <w:tab w:val="left" w:leader="none" w:pos="7830"/>
          <w:tab w:val="left" w:leader="none" w:pos="7920"/>
          <w:tab w:val="left" w:leader="none" w:pos="8280"/>
        </w:tabs>
        <w:ind w:right="-540"/>
        <w:jc w:val="both"/>
        <w:rPr/>
      </w:pPr>
      <w:r w:rsidDel="00000000" w:rsidR="00000000" w:rsidRPr="00000000">
        <w:rPr>
          <w:rtl w:val="0"/>
        </w:rPr>
        <w:t xml:space="preserve"> </w:t>
      </w:r>
      <w:r w:rsidDel="00000000" w:rsidR="00000000" w:rsidRPr="00000000">
        <w:rPr/>
        <w:drawing>
          <wp:inline distB="114300" distT="114300" distL="114300" distR="114300">
            <wp:extent cx="4138811" cy="4192146"/>
            <wp:effectExtent b="0" l="0" r="0" t="0"/>
            <wp:docPr id="37" name="image1.png"/>
            <a:graphic>
              <a:graphicData uri="http://schemas.openxmlformats.org/drawingml/2006/picture">
                <pic:pic>
                  <pic:nvPicPr>
                    <pic:cNvPr id="0" name="image1.png"/>
                    <pic:cNvPicPr preferRelativeResize="0"/>
                  </pic:nvPicPr>
                  <pic:blipFill>
                    <a:blip r:embed="rId14"/>
                    <a:srcRect b="30347" l="0" r="61306" t="0"/>
                    <a:stretch>
                      <a:fillRect/>
                    </a:stretch>
                  </pic:blipFill>
                  <pic:spPr>
                    <a:xfrm>
                      <a:off x="0" y="0"/>
                      <a:ext cx="4138811" cy="419214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74">
      <w:pPr>
        <w:tabs>
          <w:tab w:val="left" w:leader="none" w:pos="7830"/>
          <w:tab w:val="left" w:leader="none" w:pos="7920"/>
          <w:tab w:val="left" w:leader="none" w:pos="8280"/>
        </w:tabs>
        <w:ind w:right="-540"/>
        <w:jc w:val="both"/>
        <w:rPr/>
      </w:pPr>
      <w:r w:rsidDel="00000000" w:rsidR="00000000" w:rsidRPr="00000000">
        <w:rPr>
          <w:rtl w:val="0"/>
        </w:rPr>
      </w:r>
    </w:p>
    <w:p w:rsidR="00000000" w:rsidDel="00000000" w:rsidP="00000000" w:rsidRDefault="00000000" w:rsidRPr="00000000" w14:paraId="00000075">
      <w:pPr>
        <w:tabs>
          <w:tab w:val="left" w:leader="none" w:pos="7830"/>
          <w:tab w:val="left" w:leader="none" w:pos="7920"/>
          <w:tab w:val="left" w:leader="none" w:pos="8280"/>
        </w:tabs>
        <w:ind w:right="-540"/>
        <w:jc w:val="both"/>
        <w:rPr>
          <w:b w:val="1"/>
        </w:rPr>
      </w:pPr>
      <w:r w:rsidDel="00000000" w:rsidR="00000000" w:rsidRPr="00000000">
        <w:rPr>
          <w:b w:val="1"/>
          <w:rtl w:val="0"/>
        </w:rPr>
        <w:t xml:space="preserve">Conclusion:</w:t>
      </w:r>
    </w:p>
    <w:p w:rsidR="00000000" w:rsidDel="00000000" w:rsidP="00000000" w:rsidRDefault="00000000" w:rsidRPr="00000000" w14:paraId="00000076">
      <w:pPr>
        <w:tabs>
          <w:tab w:val="left" w:leader="none" w:pos="7830"/>
          <w:tab w:val="left" w:leader="none" w:pos="7920"/>
          <w:tab w:val="left" w:leader="none" w:pos="8280"/>
        </w:tabs>
        <w:ind w:right="-540"/>
        <w:jc w:val="both"/>
        <w:rPr>
          <w:b w:val="1"/>
        </w:rPr>
      </w:pPr>
      <w:r w:rsidDel="00000000" w:rsidR="00000000" w:rsidRPr="00000000">
        <w:rPr>
          <w:rtl w:val="0"/>
        </w:rPr>
      </w:r>
    </w:p>
    <w:p w:rsidR="00000000" w:rsidDel="00000000" w:rsidP="00000000" w:rsidRDefault="00000000" w:rsidRPr="00000000" w14:paraId="00000077">
      <w:pPr>
        <w:tabs>
          <w:tab w:val="left" w:leader="none" w:pos="7830"/>
          <w:tab w:val="left" w:leader="none" w:pos="7920"/>
          <w:tab w:val="left" w:leader="none" w:pos="8280"/>
        </w:tabs>
        <w:ind w:right="-540"/>
        <w:jc w:val="both"/>
        <w:rPr/>
      </w:pPr>
      <w:bookmarkStart w:colFirst="0" w:colLast="0" w:name="_heading=h.gjdgxs" w:id="0"/>
      <w:bookmarkEnd w:id="0"/>
      <w:r w:rsidDel="00000000" w:rsidR="00000000" w:rsidRPr="00000000">
        <w:rPr>
          <w:rtl w:val="0"/>
        </w:rPr>
        <w:t xml:space="preserve">In this experiment, successfully implemented and demonstrated several advanced JavaScript concepts. Created functions to filter unique array members, identify anagrams, handle iterable keys, and fetch user data from GitHub asynchronously. By mastering these techniques, we are better equipped to build robust full-stack applications using the MERN stack.</w:t>
      </w:r>
    </w:p>
    <w:sectPr>
      <w:headerReference r:id="rId15" w:type="default"/>
      <w:footerReference r:id="rId16" w:type="default"/>
      <w:pgSz w:h="15840" w:w="12240" w:orient="portrait"/>
      <w:pgMar w:bottom="1999" w:top="198" w:left="720" w:right="1440" w:header="270" w:footer="1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680"/>
        <w:tab w:val="right" w:leader="none" w:pos="9360"/>
      </w:tabs>
      <w:jc w:val="center"/>
      <w:rPr>
        <w:rFonts w:ascii="Arimo" w:cs="Arimo" w:eastAsia="Arimo" w:hAnsi="Arimo"/>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jc w:val="center"/>
      <w:rPr>
        <w:rFonts w:ascii="Arimo" w:cs="Arimo" w:eastAsia="Arimo" w:hAnsi="Arimo"/>
        <w:sz w:val="20"/>
        <w:szCs w:val="20"/>
      </w:rPr>
    </w:pPr>
    <w:r w:rsidDel="00000000" w:rsidR="00000000" w:rsidRPr="00000000">
      <w:rPr>
        <w:rFonts w:ascii="Arimo" w:cs="Arimo" w:eastAsia="Arimo" w:hAnsi="Arimo"/>
        <w:b w:val="1"/>
        <w:sz w:val="20"/>
        <w:szCs w:val="20"/>
        <w:rtl w:val="0"/>
      </w:rPr>
      <w:t xml:space="preserve">Department of Computer Engineering</w:t>
    </w:r>
    <w:r w:rsidDel="00000000" w:rsidR="00000000" w:rsidRPr="00000000">
      <w:rPr>
        <w:rtl w:val="0"/>
      </w:rPr>
    </w:r>
  </w:p>
  <w:p w:rsidR="00000000" w:rsidDel="00000000" w:rsidP="00000000" w:rsidRDefault="00000000" w:rsidRPr="00000000" w14:paraId="0000007F">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FSDMERN 24-25</w:t>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1683.0" w:type="dxa"/>
      <w:jc w:val="left"/>
      <w:tblInd w:w="-572.0" w:type="dxa"/>
      <w:tblLayout w:type="fixed"/>
      <w:tblLook w:val="0400"/>
    </w:tblPr>
    <w:tblGrid>
      <w:gridCol w:w="2977"/>
      <w:gridCol w:w="8706"/>
      <w:tblGridChange w:id="0">
        <w:tblGrid>
          <w:gridCol w:w="2977"/>
          <w:gridCol w:w="8706"/>
        </w:tblGrid>
      </w:tblGridChange>
    </w:tblGrid>
    <w:tr>
      <w:trPr>
        <w:cantSplit w:val="0"/>
        <w:trHeight w:val="907" w:hRule="atLeast"/>
        <w:tblHeader w:val="0"/>
      </w:trPr>
      <w:tc>
        <w:tcPr>
          <w:shd w:fill="auto" w:val="clear"/>
        </w:tcPr>
        <w:p w:rsidR="00000000" w:rsidDel="00000000" w:rsidP="00000000" w:rsidRDefault="00000000" w:rsidRPr="00000000" w14:paraId="00000079">
          <w:pPr>
            <w:tabs>
              <w:tab w:val="center" w:leader="none" w:pos="4680"/>
              <w:tab w:val="right" w:leader="none" w:pos="9360"/>
            </w:tabs>
            <w:ind w:hanging="2"/>
            <w:rPr/>
          </w:pPr>
          <w:r w:rsidDel="00000000" w:rsidR="00000000" w:rsidRPr="00000000">
            <w:rPr/>
            <w:drawing>
              <wp:inline distB="0" distT="0" distL="0" distR="0">
                <wp:extent cx="1568450" cy="609600"/>
                <wp:effectExtent b="0" l="0" r="0" t="0"/>
                <wp:docPr descr="A picture containing drawing&#10;&#10;Description automatically generated" id="41" name="image5.jpg"/>
                <a:graphic>
                  <a:graphicData uri="http://schemas.openxmlformats.org/drawingml/2006/picture">
                    <pic:pic>
                      <pic:nvPicPr>
                        <pic:cNvPr descr="A picture containing drawing&#10;&#10;Description automatically generated" id="0" name="image5.jpg"/>
                        <pic:cNvPicPr preferRelativeResize="0"/>
                      </pic:nvPicPr>
                      <pic:blipFill>
                        <a:blip r:embed="rId1"/>
                        <a:srcRect b="0" l="2579" r="8710" t="0"/>
                        <a:stretch>
                          <a:fillRect/>
                        </a:stretch>
                      </pic:blipFill>
                      <pic:spPr>
                        <a:xfrm>
                          <a:off x="0" y="0"/>
                          <a:ext cx="1568450" cy="60960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7A">
          <w:pPr>
            <w:tabs>
              <w:tab w:val="center" w:leader="none" w:pos="4513"/>
              <w:tab w:val="right" w:leader="none" w:pos="9026"/>
            </w:tabs>
            <w:ind w:hanging="2"/>
            <w:jc w:val="center"/>
            <w:rPr>
              <w:b w:val="1"/>
            </w:rPr>
          </w:pPr>
          <w:r w:rsidDel="00000000" w:rsidR="00000000" w:rsidRPr="00000000">
            <w:rPr>
              <w:b w:val="1"/>
              <w:rtl w:val="0"/>
            </w:rPr>
            <w:t xml:space="preserve">K. J. Somaiya College of Engineering, Mumbai-77</w:t>
          </w:r>
        </w:p>
        <w:p w:rsidR="00000000" w:rsidDel="00000000" w:rsidP="00000000" w:rsidRDefault="00000000" w:rsidRPr="00000000" w14:paraId="0000007B">
          <w:pPr>
            <w:tabs>
              <w:tab w:val="center" w:leader="none" w:pos="4513"/>
              <w:tab w:val="right" w:leader="none" w:pos="9026"/>
            </w:tabs>
            <w:ind w:hanging="2"/>
            <w:jc w:val="center"/>
            <w:rPr>
              <w:color w:val="bc202e"/>
            </w:rPr>
          </w:pPr>
          <w:r w:rsidDel="00000000" w:rsidR="00000000" w:rsidRPr="00000000">
            <w:rPr>
              <w:b w:val="1"/>
              <w:color w:val="bc202e"/>
              <w:rtl w:val="0"/>
            </w:rPr>
            <w:t xml:space="preserve">Department of Computer Engineering</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400DC5"/>
    <w:pPr>
      <w:spacing w:after="0" w:line="240" w:lineRule="auto"/>
    </w:pPr>
    <w:rPr>
      <w:rFonts w:ascii="Times New Roman" w:cs="Times New Roman" w:eastAsia="Times New Roman" w:hAnsi="Times New Roman"/>
      <w:sz w:val="24"/>
      <w:szCs w:val="24"/>
      <w:lang w:eastAsia="en-IN"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00DC5"/>
    <w:pPr>
      <w:ind w:left="720"/>
      <w:contextualSpacing w:val="1"/>
    </w:pPr>
  </w:style>
  <w:style w:type="paragraph" w:styleId="Default" w:customStyle="1">
    <w:name w:val="Default"/>
    <w:rsid w:val="00400DC5"/>
    <w:pPr>
      <w:autoSpaceDE w:val="0"/>
      <w:autoSpaceDN w:val="0"/>
      <w:adjustRightInd w:val="0"/>
      <w:spacing w:after="0" w:line="240" w:lineRule="auto"/>
    </w:pPr>
    <w:rPr>
      <w:rFonts w:ascii="Times New Roman" w:cs="Times New Roman" w:eastAsia="Times New Roman" w:hAnsi="Times New Roman"/>
      <w:color w:val="000000"/>
      <w:sz w:val="24"/>
      <w:szCs w:val="24"/>
      <w:lang w:eastAsia="en-IN"/>
    </w:rPr>
  </w:style>
  <w:style w:type="paragraph" w:styleId="Header">
    <w:name w:val="header"/>
    <w:basedOn w:val="Normal"/>
    <w:link w:val="HeaderChar"/>
    <w:uiPriority w:val="99"/>
    <w:unhideWhenUsed w:val="1"/>
    <w:rsid w:val="00400DC5"/>
    <w:pPr>
      <w:tabs>
        <w:tab w:val="center" w:pos="4513"/>
        <w:tab w:val="right" w:pos="9026"/>
      </w:tabs>
    </w:pPr>
  </w:style>
  <w:style w:type="character" w:styleId="HeaderChar" w:customStyle="1">
    <w:name w:val="Header Char"/>
    <w:basedOn w:val="DefaultParagraphFont"/>
    <w:link w:val="Header"/>
    <w:uiPriority w:val="99"/>
    <w:rsid w:val="00400DC5"/>
    <w:rPr>
      <w:rFonts w:ascii="Times New Roman" w:cs="Times New Roman" w:eastAsia="Times New Roman" w:hAnsi="Times New Roman"/>
      <w:sz w:val="24"/>
      <w:szCs w:val="24"/>
      <w:lang w:eastAsia="en-I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pi.github.com/users/USERNAME" TargetMode="External"/><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eader" Target="header1.xml"/><Relationship Id="rId14"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kBEc6vy91mWeXgLVIm4fAA4KvA==">CgMxLjAyCGguZ2pkZ3hzOAByITFIWFdwUkdLQi12YTJMcWU2aDhoSVBFMzlvV1hMS29icg==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2024-07-30T10:16:00Z</dcterms:created>
  <dc:creator>Admin</dc:creator>
</cp:coreProperties>
</file>