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2396490</wp:posOffset>
                </wp:positionH>
                <wp:positionV relativeFrom="paragraph">
                  <wp:posOffset>-410209</wp:posOffset>
                </wp:positionV>
                <wp:extent cx="3184525" cy="1937385"/>
                <wp:effectExtent b="0" l="0" r="0" t="0"/>
                <wp:wrapNone/>
                <wp:docPr id="17356284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8500" y="2816070"/>
                          <a:ext cx="3175000" cy="192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B2             Roll No.:  16010121200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No. 07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2396490</wp:posOffset>
                </wp:positionH>
                <wp:positionV relativeFrom="paragraph">
                  <wp:posOffset>-410209</wp:posOffset>
                </wp:positionV>
                <wp:extent cx="3184525" cy="1937385"/>
                <wp:effectExtent b="0" l="0" r="0" t="0"/>
                <wp:wrapNone/>
                <wp:docPr id="173562844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4525" cy="1937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Simulate Bankers Algorithm for Deadlock Avoidance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69" w:lineRule="auto"/>
        <w:ind w:right="757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Implementation of Banker’s Algorithm for Deadlock Avoidance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 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understand the concepts of process synchronization and deadlock.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Silberschatz A., Galvin P., Gagne G. “Operating Systems Principles”, Willey Eight edition.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Achyut S. Godbole , Atul Kahate “Operating Systems” McGraw Hill Third</w:t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Edition.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William Stallings, “Operating System Internal &amp; Design Principles”, Pearson.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Andrew S. Tanenbaum, “Modern Operating System”, Prentice Hall.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of deadlock and all deadlock avoidance methods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Description of the application to be implemented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39" w:lineRule="auto"/>
        <w:ind w:right="-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Banker's algorithm is a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resource allocation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deadlock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avoidance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algorithm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developed by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Edsger Dijkstra.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DATA STRUCTURES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39" w:lineRule="auto"/>
        <w:ind w:right="-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(where n is the number of processes in the system and m is the number of resource types)</w:t>
      </w:r>
    </w:p>
    <w:p w:rsidR="00000000" w:rsidDel="00000000" w:rsidP="00000000" w:rsidRDefault="00000000" w:rsidRPr="00000000" w14:paraId="00000022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1-d array of size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‘m’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indicating the number of available resources of each type.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Available[j] = k means there are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‘k’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instances of resource type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2-d array of size ‘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n*m’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defines the maximum demand of each process in a system.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Maximum[i, j] = k means process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may request at most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‘k’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instances of resource type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2-d array of size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 ‘n*m’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defines the number of resources of each type currently allocated to each process.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Allocated[i, j] = k means process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is currently allocated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‘k’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instances of resource type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2-d array of size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‘n*m’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that indicates the remaining resource need of each process.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Need[i,j] = k means process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currently needs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‘k’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instances of resource type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Need[i,j] = Maximum[i,j] – Allocated[i,j]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Allocated specifies the resources currently allocated to process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Need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specifies the additional resources that process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may still request to complete its task.</w:t>
        <w:br w:type="textWrapping"/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Implementation details: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(printout of code)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741198" cy="2090616"/>
            <wp:effectExtent b="0" l="0" r="0" t="0"/>
            <wp:docPr id="17356284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1198" cy="2090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376628" cy="4572596"/>
            <wp:effectExtent b="0" l="0" r="0" t="0"/>
            <wp:docPr id="17356284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628" cy="4572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365750" cy="752475"/>
            <wp:effectExtent b="0" l="0" r="0" t="0"/>
            <wp:docPr id="17356284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Conclusion: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Understood concepts of process synchronization and deadlocks.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Successfully implemented Banker’s Algorithm for deadlock avoidance.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Objective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before="117" w:line="240" w:lineRule="auto"/>
        <w:ind w:left="1126" w:hanging="358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wait-for graph is a deadlock detection algorithm that is applicable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768" w:firstLine="360"/>
        <w:jc w:val="both"/>
        <w:rPr>
          <w:b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24"/>
          <w:szCs w:val="24"/>
          <w:rtl w:val="0"/>
        </w:rPr>
        <w:t xml:space="preserve">All resources have a single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All resources have multiple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Both a and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None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6"/>
        </w:tabs>
        <w:spacing w:after="0" w:line="240" w:lineRule="auto"/>
        <w:ind w:left="1126" w:hanging="358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Resources are allocated to the process on non-sharable basis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768" w:firstLine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Hold and 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b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24"/>
          <w:szCs w:val="24"/>
          <w:rtl w:val="0"/>
        </w:rPr>
        <w:t xml:space="preserve">Mutual Exclusion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 pre-emption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Circular 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6"/>
        </w:tabs>
        <w:spacing w:after="0" w:line="240" w:lineRule="auto"/>
        <w:ind w:left="1126" w:hanging="358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approaches require knowledge of the system state?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768" w:firstLine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Deadlock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Deadlock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Deadlock Avoidance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b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24"/>
          <w:szCs w:val="24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6"/>
        </w:tabs>
        <w:spacing w:after="0" w:lineRule="auto"/>
        <w:ind w:left="1126" w:right="-10" w:hanging="358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a system having ‘m’ resources of the same type. These resources are shared by 3 processes A, B, C which have peak time demands of 3, 4, 6 respectively. The minimum value of ‘m’ that ensures that deadlock will never occur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6"/>
        </w:tabs>
        <w:spacing w:after="0" w:before="0" w:line="276" w:lineRule="auto"/>
        <w:ind w:left="768" w:right="843" w:firstLine="4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6"/>
        </w:tabs>
        <w:spacing w:after="0" w:before="0" w:line="276" w:lineRule="auto"/>
        <w:ind w:left="768" w:right="843" w:firstLine="4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6"/>
        </w:tabs>
        <w:spacing w:after="0" w:before="0" w:line="276" w:lineRule="auto"/>
        <w:ind w:left="768" w:right="843" w:firstLine="40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6"/>
        </w:tabs>
        <w:spacing w:after="0" w:before="0" w:line="276" w:lineRule="auto"/>
        <w:ind w:left="768" w:right="843" w:firstLine="4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Post Lab Descriptive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57" w:lineRule="auto"/>
        <w:ind w:left="768" w:right="-1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Consider a system with total of 150 units of memory allocated to three processes as shown:</w:t>
      </w:r>
    </w:p>
    <w:tbl>
      <w:tblPr>
        <w:tblStyle w:val="Table2"/>
        <w:tblW w:w="7671.999999999999" w:type="dxa"/>
        <w:jc w:val="left"/>
        <w:tblInd w:w="7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9"/>
        <w:gridCol w:w="2544"/>
        <w:gridCol w:w="2549"/>
        <w:tblGridChange w:id="0">
          <w:tblGrid>
            <w:gridCol w:w="2579"/>
            <w:gridCol w:w="2544"/>
            <w:gridCol w:w="25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54" w:lineRule="auto"/>
        <w:ind w:left="768" w:right="757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Apply Banker’s algorithm to determine whether it would be safe to grant each of the following request. If yes, indicate sequence of termination that could be possible.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before="60" w:line="240" w:lineRule="auto"/>
        <w:ind w:left="112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process arrives with max need of 60 and initial need of 25 units.</w:t>
      </w:r>
      <w:r w:rsidDel="00000000" w:rsidR="00000000" w:rsidRPr="00000000">
        <w:rPr>
          <w:rtl w:val="0"/>
        </w:rPr>
      </w:r>
    </w:p>
    <w:tbl>
      <w:tblPr>
        <w:tblStyle w:val="Table3"/>
        <w:tblW w:w="7671.999999999999" w:type="dxa"/>
        <w:jc w:val="left"/>
        <w:tblInd w:w="7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4"/>
        <w:gridCol w:w="1919"/>
        <w:gridCol w:w="1935"/>
        <w:gridCol w:w="1784"/>
        <w:tblGridChange w:id="0">
          <w:tblGrid>
            <w:gridCol w:w="2034"/>
            <w:gridCol w:w="1919"/>
            <w:gridCol w:w="1935"/>
            <w:gridCol w:w="17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Hold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before="60" w:line="240" w:lineRule="auto"/>
        <w:ind w:left="112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before="60" w:line="240" w:lineRule="auto"/>
        <w:ind w:left="112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Available units = 150 – 45 – 40 – 15 – 35 = 15 units</w:t>
      </w:r>
    </w:p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before="60" w:line="240" w:lineRule="auto"/>
        <w:ind w:left="112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None of the process requirements can be met.</w:t>
      </w:r>
    </w:p>
    <w:p w:rsidR="00000000" w:rsidDel="00000000" w:rsidP="00000000" w:rsidRDefault="00000000" w:rsidRPr="00000000" w14:paraId="000000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before="60" w:line="240" w:lineRule="auto"/>
        <w:ind w:left="112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Thus, deadlock occurs.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line="240" w:lineRule="auto"/>
        <w:ind w:left="112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process arrives with max need of 60 and initial need of 35 units.</w:t>
      </w:r>
      <w:r w:rsidDel="00000000" w:rsidR="00000000" w:rsidRPr="00000000">
        <w:rPr>
          <w:rtl w:val="0"/>
        </w:rPr>
      </w:r>
    </w:p>
    <w:tbl>
      <w:tblPr>
        <w:tblStyle w:val="Table4"/>
        <w:tblW w:w="7671.999999999999" w:type="dxa"/>
        <w:jc w:val="left"/>
        <w:tblInd w:w="7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4"/>
        <w:gridCol w:w="1919"/>
        <w:gridCol w:w="1935"/>
        <w:gridCol w:w="1784"/>
        <w:tblGridChange w:id="0">
          <w:tblGrid>
            <w:gridCol w:w="2034"/>
            <w:gridCol w:w="1919"/>
            <w:gridCol w:w="1935"/>
            <w:gridCol w:w="17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Hold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0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units = 150 – 45 – 40 – 15 – 25 = 25 units.</w:t>
      </w:r>
    </w:p>
    <w:p w:rsidR="00000000" w:rsidDel="00000000" w:rsidP="00000000" w:rsidRDefault="00000000" w:rsidRPr="00000000" w14:paraId="000000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 25 units to 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0 units remaining.</w:t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be completed.</w:t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70 units released; 70 units available.</w:t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 20 units to 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50 units remaining.</w:t>
      </w:r>
    </w:p>
    <w:p w:rsidR="00000000" w:rsidDel="00000000" w:rsidP="00000000" w:rsidRDefault="00000000" w:rsidRPr="00000000" w14:paraId="000000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be completed. </w:t>
      </w:r>
    </w:p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 units released; 110 units available.</w:t>
      </w:r>
    </w:p>
    <w:p w:rsidR="00000000" w:rsidDel="00000000" w:rsidP="00000000" w:rsidRDefault="00000000" w:rsidRPr="00000000" w14:paraId="000000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 45 units to 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65 units remaining.</w:t>
      </w:r>
    </w:p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be completed. </w:t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 units released; 125 units available.</w:t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 35 units to 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90 units remaining.</w:t>
      </w:r>
    </w:p>
    <w:p w:rsidR="00000000" w:rsidDel="00000000" w:rsidP="00000000" w:rsidRDefault="00000000" w:rsidRPr="00000000" w14:paraId="000000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be completed. </w:t>
      </w:r>
    </w:p>
    <w:p w:rsidR="00000000" w:rsidDel="00000000" w:rsidP="00000000" w:rsidRDefault="00000000" w:rsidRPr="00000000" w14:paraId="000000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 units released; 150 units available.</w:t>
      </w:r>
    </w:p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 3/10/2023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Signature of faculty 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1440" w:top="492" w:left="1728" w:right="1728" w:header="567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spacing w:after="0" w:lineRule="auto"/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</w:t>
      <w:tab/>
      <w:t xml:space="preserve">                                                                     </w:t>
    </w:r>
  </w:p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                                         OSSS Sem V /  July.- Nov 202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185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</w:rPr>
      <w:drawing>
        <wp:inline distB="0" distT="0" distL="114300" distR="114300">
          <wp:extent cx="1971675" cy="866775"/>
          <wp:effectExtent b="0" l="0" r="0" t="0"/>
          <wp:docPr id="173562844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1675" cy="866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rtl w:val="0"/>
      </w:rPr>
      <w:t xml:space="preserve">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</w:rPr>
      <w:drawing>
        <wp:inline distB="0" distT="0" distL="114300" distR="114300">
          <wp:extent cx="905510" cy="675640"/>
          <wp:effectExtent b="0" l="0" r="0" t="0"/>
          <wp:docPr id="17356284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5510" cy="6756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color w:val="bc202e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bc202e"/>
        <w:sz w:val="24"/>
        <w:szCs w:val="24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color w:val="bc202e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)"/>
      <w:lvlJc w:val="left"/>
      <w:pPr>
        <w:ind w:left="1126" w:hanging="360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2">
      <w:start w:val="0"/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)"/>
      <w:lvlJc w:val="left"/>
      <w:pPr>
        <w:ind w:left="1128" w:hanging="360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1">
      <w:start w:val="0"/>
      <w:numFmt w:val="bullet"/>
      <w:lvlText w:val="•"/>
      <w:lvlJc w:val="left"/>
      <w:pPr>
        <w:ind w:left="2006" w:hanging="360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893" w:hanging="36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779" w:hanging="36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666" w:hanging="36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553" w:hanging="36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6439" w:hanging="36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7326" w:hanging="36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8213" w:hanging="360"/>
      </w:pPr>
      <w:rPr>
        <w:vertAlign w:val="baseline"/>
      </w:rPr>
    </w:lvl>
  </w:abstractNum>
  <w:abstractNum w:abstractNumId="7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spacing w:after="60" w:before="240"/>
      <w:outlineLvl w:val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spacing w:after="60" w:before="240"/>
      <w:outlineLvl w:val="1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spacing w:after="60" w:before="240"/>
      <w:outlineLvl w:val="2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B97184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49683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355E20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355E2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en.wikipedia.org/wiki/Edsger_Dijkstra" TargetMode="External"/><Relationship Id="rId10" Type="http://schemas.openxmlformats.org/officeDocument/2006/relationships/hyperlink" Target="http://en.wikipedia.org/wiki/Algorithm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n.wikipedia.org/wiki/Deadlock" TargetMode="External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hyperlink" Target="http://en.wikipedia.org/wiki/Resource_alloc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1IxDYJgOCa/ASsG69vDwNTqgQ==">CgMxLjA4AHIhMVJqZDY3M3dOV2dpUTFjdHFVWnhpUDktT3pENVUzbUZs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2023-10-02T18:18:00Z</dcterms:created>
  <dc:creator>Asmi Takle</dc:creator>
</cp:coreProperties>
</file>