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8035E" w14:textId="4AEA02DF" w:rsidR="00F328C5" w:rsidRDefault="00073C8A">
      <w:pPr>
        <w:tabs>
          <w:tab w:val="left" w:pos="2715"/>
          <w:tab w:val="center" w:pos="5055"/>
        </w:tabs>
        <w:spacing w:after="0"/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3E0DCFB1" wp14:editId="0E7D0AB1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3048000" cy="166370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166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89D502" w14:textId="582B2FE4" w:rsidR="00F328C5" w:rsidRPr="00073C8A" w:rsidRDefault="00CC0B20">
                            <w:pPr>
                              <w:spacing w:after="0" w:line="275" w:lineRule="auto"/>
                              <w:textDirection w:val="btLr"/>
                            </w:pPr>
                            <w:r w:rsidRPr="00073C8A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Batch:  </w:t>
                            </w:r>
                            <w:r w:rsidR="00073C8A">
                              <w:rPr>
                                <w:rFonts w:eastAsia="Arial"/>
                                <w:b/>
                                <w:color w:val="000000"/>
                              </w:rPr>
                              <w:t>B2</w:t>
                            </w:r>
                            <w:r w:rsidRPr="00073C8A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       Roll No.:  </w:t>
                            </w:r>
                            <w:r w:rsidR="00073C8A">
                              <w:rPr>
                                <w:rFonts w:eastAsia="Arial"/>
                                <w:b/>
                                <w:color w:val="000000"/>
                              </w:rPr>
                              <w:t>16010121200</w:t>
                            </w:r>
                          </w:p>
                          <w:p w14:paraId="1FBD6B78" w14:textId="77777777" w:rsidR="00F328C5" w:rsidRPr="00073C8A" w:rsidRDefault="00F328C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14:paraId="40D0A7D9" w14:textId="77777777" w:rsidR="00F328C5" w:rsidRPr="00073C8A" w:rsidRDefault="00CC0B20">
                            <w:pPr>
                              <w:spacing w:after="0" w:line="275" w:lineRule="auto"/>
                              <w:textDirection w:val="btLr"/>
                            </w:pPr>
                            <w:r w:rsidRPr="00073C8A">
                              <w:rPr>
                                <w:rFonts w:eastAsia="Arial"/>
                                <w:b/>
                                <w:color w:val="000000"/>
                              </w:rPr>
                              <w:t>Experiment No. 05</w:t>
                            </w:r>
                          </w:p>
                          <w:p w14:paraId="1FC3F93A" w14:textId="77777777" w:rsidR="00F328C5" w:rsidRPr="00073C8A" w:rsidRDefault="00F328C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14:paraId="3C3CE982" w14:textId="77777777" w:rsidR="00F328C5" w:rsidRPr="00073C8A" w:rsidRDefault="00CC0B20">
                            <w:pPr>
                              <w:spacing w:after="0" w:line="275" w:lineRule="auto"/>
                              <w:textDirection w:val="btLr"/>
                            </w:pPr>
                            <w:r w:rsidRPr="00073C8A">
                              <w:rPr>
                                <w:rFonts w:eastAsia="Arial"/>
                                <w:b/>
                                <w:color w:val="000000"/>
                              </w:rPr>
                              <w:t>Grade: A / AB / BB / BC / CC / CD /DD</w:t>
                            </w:r>
                          </w:p>
                          <w:p w14:paraId="07D6E5FD" w14:textId="77777777" w:rsidR="00F328C5" w:rsidRPr="00073C8A" w:rsidRDefault="00F328C5">
                            <w:pPr>
                              <w:spacing w:after="120" w:line="275" w:lineRule="auto"/>
                              <w:textDirection w:val="btLr"/>
                            </w:pPr>
                          </w:p>
                          <w:p w14:paraId="5A41D281" w14:textId="77777777" w:rsidR="00F328C5" w:rsidRPr="00073C8A" w:rsidRDefault="00CC0B20">
                            <w:pPr>
                              <w:spacing w:after="120" w:line="275" w:lineRule="auto"/>
                              <w:textDirection w:val="btLr"/>
                            </w:pPr>
                            <w:r w:rsidRPr="00073C8A">
                              <w:rPr>
                                <w:rFonts w:eastAsia="Arial"/>
                                <w:b/>
                                <w:color w:val="000000"/>
                              </w:rPr>
                              <w:t>Signature of the Staff In-charge with date</w:t>
                            </w:r>
                            <w:r w:rsidRPr="00073C8A">
                              <w:rPr>
                                <w:rFonts w:eastAsia="Arial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2A359687" w14:textId="77777777" w:rsidR="00F328C5" w:rsidRDefault="00F328C5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DCFB1" id="Rectangle 1" o:spid="_x0000_s1026" style="position:absolute;margin-left:188.8pt;margin-top:.95pt;width:240pt;height:131pt;z-index:251658240;visibility:visible;mso-wrap-style:square;mso-wrap-distance-left:5.7pt;mso-wrap-distance-top:5.7pt;mso-wrap-distance-right:5.7pt;mso-wrap-distance-bottom:5.7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189D502" w14:textId="582B2FE4" w:rsidR="00F328C5" w:rsidRPr="00073C8A" w:rsidRDefault="00CC0B20">
                      <w:pPr>
                        <w:spacing w:after="0" w:line="275" w:lineRule="auto"/>
                        <w:textDirection w:val="btLr"/>
                      </w:pPr>
                      <w:r w:rsidRPr="00073C8A">
                        <w:rPr>
                          <w:rFonts w:eastAsia="Arial"/>
                          <w:b/>
                          <w:color w:val="000000"/>
                        </w:rPr>
                        <w:t xml:space="preserve">Batch:  </w:t>
                      </w:r>
                      <w:r w:rsidR="00073C8A">
                        <w:rPr>
                          <w:rFonts w:eastAsia="Arial"/>
                          <w:b/>
                          <w:color w:val="000000"/>
                        </w:rPr>
                        <w:t>B2</w:t>
                      </w:r>
                      <w:r w:rsidRPr="00073C8A">
                        <w:rPr>
                          <w:rFonts w:eastAsia="Arial"/>
                          <w:b/>
                          <w:color w:val="000000"/>
                        </w:rPr>
                        <w:t xml:space="preserve">       Roll No.:  </w:t>
                      </w:r>
                      <w:r w:rsidR="00073C8A">
                        <w:rPr>
                          <w:rFonts w:eastAsia="Arial"/>
                          <w:b/>
                          <w:color w:val="000000"/>
                        </w:rPr>
                        <w:t>16010121200</w:t>
                      </w:r>
                    </w:p>
                    <w:p w14:paraId="1FBD6B78" w14:textId="77777777" w:rsidR="00F328C5" w:rsidRPr="00073C8A" w:rsidRDefault="00F328C5">
                      <w:pPr>
                        <w:spacing w:after="0" w:line="275" w:lineRule="auto"/>
                        <w:textDirection w:val="btLr"/>
                      </w:pPr>
                    </w:p>
                    <w:p w14:paraId="40D0A7D9" w14:textId="77777777" w:rsidR="00F328C5" w:rsidRPr="00073C8A" w:rsidRDefault="00CC0B20">
                      <w:pPr>
                        <w:spacing w:after="0" w:line="275" w:lineRule="auto"/>
                        <w:textDirection w:val="btLr"/>
                      </w:pPr>
                      <w:r w:rsidRPr="00073C8A">
                        <w:rPr>
                          <w:rFonts w:eastAsia="Arial"/>
                          <w:b/>
                          <w:color w:val="000000"/>
                        </w:rPr>
                        <w:t>Experiment No. 05</w:t>
                      </w:r>
                    </w:p>
                    <w:p w14:paraId="1FC3F93A" w14:textId="77777777" w:rsidR="00F328C5" w:rsidRPr="00073C8A" w:rsidRDefault="00F328C5">
                      <w:pPr>
                        <w:spacing w:after="0" w:line="275" w:lineRule="auto"/>
                        <w:textDirection w:val="btLr"/>
                      </w:pPr>
                    </w:p>
                    <w:p w14:paraId="3C3CE982" w14:textId="77777777" w:rsidR="00F328C5" w:rsidRPr="00073C8A" w:rsidRDefault="00CC0B20">
                      <w:pPr>
                        <w:spacing w:after="0" w:line="275" w:lineRule="auto"/>
                        <w:textDirection w:val="btLr"/>
                      </w:pPr>
                      <w:r w:rsidRPr="00073C8A">
                        <w:rPr>
                          <w:rFonts w:eastAsia="Arial"/>
                          <w:b/>
                          <w:color w:val="000000"/>
                        </w:rPr>
                        <w:t>Grade: A / AB / BB / BC / CC / CD /DD</w:t>
                      </w:r>
                    </w:p>
                    <w:p w14:paraId="07D6E5FD" w14:textId="77777777" w:rsidR="00F328C5" w:rsidRPr="00073C8A" w:rsidRDefault="00F328C5">
                      <w:pPr>
                        <w:spacing w:after="120" w:line="275" w:lineRule="auto"/>
                        <w:textDirection w:val="btLr"/>
                      </w:pPr>
                    </w:p>
                    <w:p w14:paraId="5A41D281" w14:textId="77777777" w:rsidR="00F328C5" w:rsidRPr="00073C8A" w:rsidRDefault="00CC0B20">
                      <w:pPr>
                        <w:spacing w:after="120" w:line="275" w:lineRule="auto"/>
                        <w:textDirection w:val="btLr"/>
                      </w:pPr>
                      <w:r w:rsidRPr="00073C8A">
                        <w:rPr>
                          <w:rFonts w:eastAsia="Arial"/>
                          <w:b/>
                          <w:color w:val="000000"/>
                        </w:rPr>
                        <w:t>Signature of the Staff In-charge with date</w:t>
                      </w:r>
                      <w:r w:rsidRPr="00073C8A">
                        <w:rPr>
                          <w:rFonts w:eastAsia="Arial"/>
                          <w:b/>
                          <w:color w:val="000000"/>
                          <w:sz w:val="32"/>
                        </w:rPr>
                        <w:tab/>
                      </w:r>
                    </w:p>
                    <w:p w14:paraId="2A359687" w14:textId="77777777" w:rsidR="00F328C5" w:rsidRDefault="00F328C5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C0B20">
        <w:tab/>
      </w:r>
    </w:p>
    <w:p w14:paraId="57D6051D" w14:textId="6CB084F8" w:rsidR="00F328C5" w:rsidRDefault="00F328C5">
      <w:pPr>
        <w:spacing w:after="0"/>
        <w:jc w:val="center"/>
      </w:pPr>
    </w:p>
    <w:p w14:paraId="488F0CD1" w14:textId="77777777" w:rsidR="00F328C5" w:rsidRDefault="00F328C5">
      <w:pPr>
        <w:spacing w:after="0"/>
        <w:jc w:val="center"/>
      </w:pPr>
    </w:p>
    <w:p w14:paraId="32EB7B41" w14:textId="77777777" w:rsidR="00F328C5" w:rsidRDefault="00F328C5">
      <w:pPr>
        <w:spacing w:after="0"/>
        <w:jc w:val="center"/>
      </w:pPr>
    </w:p>
    <w:p w14:paraId="0EE4317A" w14:textId="77777777" w:rsidR="00F328C5" w:rsidRDefault="00F328C5">
      <w:pPr>
        <w:spacing w:after="0"/>
        <w:jc w:val="center"/>
      </w:pPr>
    </w:p>
    <w:p w14:paraId="634AC606" w14:textId="77777777" w:rsidR="00F328C5" w:rsidRDefault="00F328C5">
      <w:pPr>
        <w:spacing w:after="0"/>
        <w:jc w:val="center"/>
      </w:pPr>
    </w:p>
    <w:p w14:paraId="469BB091" w14:textId="77777777" w:rsidR="00F328C5" w:rsidRDefault="00F328C5">
      <w:pPr>
        <w:spacing w:after="0"/>
        <w:jc w:val="center"/>
      </w:pPr>
    </w:p>
    <w:p w14:paraId="5DD18317" w14:textId="77777777" w:rsidR="00F328C5" w:rsidRDefault="00CC0B2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rPr>
          <w:color w:val="000000"/>
        </w:rPr>
      </w:pPr>
      <w:r>
        <w:rPr>
          <w:color w:val="000000"/>
        </w:rPr>
        <w:tab/>
      </w:r>
    </w:p>
    <w:p w14:paraId="716D3097" w14:textId="77777777" w:rsidR="00F328C5" w:rsidRDefault="00F328C5">
      <w:pPr>
        <w:tabs>
          <w:tab w:val="left" w:pos="630"/>
        </w:tabs>
        <w:spacing w:after="0"/>
      </w:pPr>
    </w:p>
    <w:tbl>
      <w:tblPr>
        <w:tblStyle w:val="a"/>
        <w:tblW w:w="9800" w:type="dxa"/>
        <w:tblLayout w:type="fixed"/>
        <w:tblLook w:val="0000" w:firstRow="0" w:lastRow="0" w:firstColumn="0" w:lastColumn="0" w:noHBand="0" w:noVBand="0"/>
      </w:tblPr>
      <w:tblGrid>
        <w:gridCol w:w="9800"/>
      </w:tblGrid>
      <w:tr w:rsidR="00F328C5" w14:paraId="39429E87" w14:textId="77777777">
        <w:trPr>
          <w:trHeight w:val="467"/>
        </w:trPr>
        <w:tc>
          <w:tcPr>
            <w:tcW w:w="9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EDFE54" w14:textId="77777777" w:rsidR="00F328C5" w:rsidRDefault="00CC0B20">
            <w:pPr>
              <w:spacing w:after="0"/>
            </w:pPr>
            <w:r>
              <w:rPr>
                <w:b/>
              </w:rPr>
              <w:t xml:space="preserve">Title: To Study and implement </w:t>
            </w:r>
            <w:r>
              <w:t>HEBBS learning rule</w:t>
            </w:r>
          </w:p>
        </w:tc>
      </w:tr>
    </w:tbl>
    <w:p w14:paraId="4BC87BDB" w14:textId="77777777" w:rsidR="00F328C5" w:rsidRDefault="00F328C5"/>
    <w:p w14:paraId="65446017" w14:textId="77777777" w:rsidR="00F328C5" w:rsidRDefault="00CC0B20">
      <w:r>
        <w:rPr>
          <w:b/>
        </w:rPr>
        <w:t>Objective:</w:t>
      </w:r>
      <w:r>
        <w:t xml:space="preserve"> To write a program to implement HEBBS learning rule for the given data.</w:t>
      </w:r>
    </w:p>
    <w:p w14:paraId="0B2742E7" w14:textId="77777777" w:rsidR="00F328C5" w:rsidRDefault="00CC0B20">
      <w:r>
        <w:rPr>
          <w:b/>
        </w:rPr>
        <w:t>____________________________________________________________________________________</w:t>
      </w:r>
    </w:p>
    <w:p w14:paraId="7C3E44A6" w14:textId="77777777" w:rsidR="00F328C5" w:rsidRDefault="00CC0B20">
      <w:pPr>
        <w:spacing w:after="0"/>
      </w:pPr>
      <w:r>
        <w:rPr>
          <w:b/>
        </w:rPr>
        <w:t xml:space="preserve">Expected Outcome of Experiment: </w:t>
      </w:r>
    </w:p>
    <w:p w14:paraId="7BDC7F00" w14:textId="77777777" w:rsidR="00F328C5" w:rsidRDefault="00CC0B20">
      <w:pPr>
        <w:spacing w:after="0" w:line="240" w:lineRule="auto"/>
      </w:pPr>
      <w:r>
        <w:t xml:space="preserve">CO3: </w:t>
      </w:r>
      <w:r>
        <w:rPr>
          <w:sz w:val="23"/>
          <w:szCs w:val="23"/>
        </w:rPr>
        <w:t>Understand perceptron’s and counter propagation networks</w:t>
      </w:r>
    </w:p>
    <w:p w14:paraId="25B66A67" w14:textId="77777777" w:rsidR="00F328C5" w:rsidRDefault="00CC0B20">
      <w:pPr>
        <w:spacing w:after="0"/>
      </w:pPr>
      <w:r>
        <w:rPr>
          <w:b/>
        </w:rPr>
        <w:t>__</w:t>
      </w:r>
      <w:r>
        <w:rPr>
          <w:b/>
        </w:rPr>
        <w:t>__________________________________________________________________________________</w:t>
      </w:r>
    </w:p>
    <w:p w14:paraId="621CA7D0" w14:textId="77777777" w:rsidR="00F328C5" w:rsidRDefault="00CC0B20">
      <w:pPr>
        <w:spacing w:after="0"/>
      </w:pPr>
      <w:r>
        <w:rPr>
          <w:b/>
        </w:rPr>
        <w:t xml:space="preserve">Books/ Journals/ Websites referred: </w:t>
      </w:r>
    </w:p>
    <w:p w14:paraId="005ED1D3" w14:textId="77777777" w:rsidR="00F328C5" w:rsidRDefault="00F328C5">
      <w:pPr>
        <w:spacing w:after="0"/>
      </w:pPr>
    </w:p>
    <w:p w14:paraId="50A43769" w14:textId="77777777" w:rsidR="00F328C5" w:rsidRDefault="00CC0B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____________________________________________________________________________________</w:t>
      </w:r>
      <w:r>
        <w:rPr>
          <w:color w:val="000000"/>
        </w:rPr>
        <w:br/>
      </w:r>
      <w:r>
        <w:rPr>
          <w:b/>
          <w:color w:val="000000"/>
        </w:rPr>
        <w:t xml:space="preserve">Pre Lab/ Prior Concepts: </w:t>
      </w:r>
    </w:p>
    <w:p w14:paraId="7D5AE187" w14:textId="0BD915A6" w:rsidR="00F328C5" w:rsidRDefault="00CC0B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Hebbian learning rule </w:t>
      </w:r>
      <w:r>
        <w:rPr>
          <w:b/>
          <w:color w:val="000000"/>
        </w:rPr>
        <w:t xml:space="preserve">and algorithm </w:t>
      </w:r>
    </w:p>
    <w:p w14:paraId="5A4A2C0E" w14:textId="77777777" w:rsidR="00F328C5" w:rsidRDefault="00CC0B20">
      <w:pPr>
        <w:spacing w:after="0"/>
        <w:jc w:val="both"/>
      </w:pPr>
      <w:r>
        <w:t>____________________________________________________________________________________</w:t>
      </w:r>
    </w:p>
    <w:p w14:paraId="47E93616" w14:textId="77777777" w:rsidR="00073C8A" w:rsidRDefault="00073C8A">
      <w:pPr>
        <w:spacing w:after="0"/>
        <w:jc w:val="both"/>
        <w:rPr>
          <w:b/>
        </w:rPr>
      </w:pPr>
    </w:p>
    <w:p w14:paraId="24C95AC2" w14:textId="77777777" w:rsidR="00E20C28" w:rsidRDefault="00E20C28">
      <w:pPr>
        <w:rPr>
          <w:b/>
        </w:rPr>
      </w:pPr>
      <w:r>
        <w:rPr>
          <w:b/>
        </w:rPr>
        <w:br w:type="page"/>
      </w:r>
    </w:p>
    <w:p w14:paraId="52983B33" w14:textId="2EFD1659" w:rsidR="00E20C28" w:rsidRDefault="00E20C28">
      <w:pPr>
        <w:rPr>
          <w:b/>
        </w:rPr>
      </w:pPr>
      <w:r>
        <w:rPr>
          <w:b/>
        </w:rPr>
        <w:lastRenderedPageBreak/>
        <w:t>Flowchart:</w:t>
      </w:r>
    </w:p>
    <w:p w14:paraId="7CC83561" w14:textId="19AFC397" w:rsidR="00E20C28" w:rsidRDefault="003F0BAC">
      <w:pPr>
        <w:rPr>
          <w:b/>
        </w:rPr>
      </w:pPr>
      <w:r>
        <w:rPr>
          <w:noProof/>
        </w:rPr>
        <w:drawing>
          <wp:inline distT="0" distB="0" distL="0" distR="0" wp14:anchorId="727652FF" wp14:editId="63DF686B">
            <wp:extent cx="5561671" cy="6316980"/>
            <wp:effectExtent l="0" t="0" r="1270" b="7620"/>
            <wp:docPr id="1229181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494" cy="631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D438" w14:textId="77777777" w:rsidR="00E20C28" w:rsidRDefault="00E20C28">
      <w:pPr>
        <w:rPr>
          <w:b/>
        </w:rPr>
      </w:pPr>
    </w:p>
    <w:p w14:paraId="1091AC8B" w14:textId="3523E221" w:rsidR="00E20C28" w:rsidRDefault="00E20C28">
      <w:pPr>
        <w:rPr>
          <w:b/>
        </w:rPr>
      </w:pPr>
      <w:r>
        <w:rPr>
          <w:b/>
        </w:rPr>
        <w:br w:type="page"/>
      </w:r>
    </w:p>
    <w:p w14:paraId="6A890BEC" w14:textId="7D67C230" w:rsidR="00F328C5" w:rsidRDefault="00CC0B20">
      <w:pPr>
        <w:spacing w:after="0"/>
        <w:jc w:val="both"/>
      </w:pPr>
      <w:r>
        <w:rPr>
          <w:b/>
        </w:rPr>
        <w:lastRenderedPageBreak/>
        <w:t>Implementation Details:</w:t>
      </w:r>
    </w:p>
    <w:p w14:paraId="07461A0B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569CD6"/>
          <w:sz w:val="21"/>
          <w:szCs w:val="21"/>
          <w:lang w:val="en-IN"/>
        </w:rPr>
        <w:t>import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numpy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as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np</w:t>
      </w:r>
    </w:p>
    <w:p w14:paraId="2761BED0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6BE1E87C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6A9955"/>
          <w:sz w:val="21"/>
          <w:szCs w:val="21"/>
          <w:lang w:val="en-IN"/>
        </w:rPr>
        <w:t># Activation function</w:t>
      </w:r>
    </w:p>
    <w:p w14:paraId="54A0BC5B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569CD6"/>
          <w:sz w:val="21"/>
          <w:szCs w:val="21"/>
          <w:lang w:val="en-IN"/>
        </w:rPr>
        <w:t>def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activation(</w:t>
      </w:r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>net, mode):</w:t>
      </w:r>
    </w:p>
    <w:p w14:paraId="3566CAB2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if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mode == </w:t>
      </w:r>
      <w:r w:rsidRPr="003B07A2">
        <w:rPr>
          <w:rFonts w:ascii="Consolas" w:hAnsi="Consolas"/>
          <w:color w:val="CE9178"/>
          <w:sz w:val="21"/>
          <w:szCs w:val="21"/>
          <w:lang w:val="en-IN"/>
        </w:rPr>
        <w:t>'discrete'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:         </w:t>
      </w:r>
      <w:r w:rsidRPr="003B07A2">
        <w:rPr>
          <w:rFonts w:ascii="Consolas" w:hAnsi="Consolas"/>
          <w:color w:val="6A9955"/>
          <w:sz w:val="21"/>
          <w:szCs w:val="21"/>
          <w:lang w:val="en-IN"/>
        </w:rPr>
        <w:t># for discrete activation function</w:t>
      </w:r>
    </w:p>
    <w:p w14:paraId="437AEE1F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if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net &gt;=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0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:</w:t>
      </w:r>
    </w:p>
    <w:p w14:paraId="5E0E04D6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return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</w:p>
    <w:p w14:paraId="5ADC5CF5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else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:</w:t>
      </w:r>
    </w:p>
    <w:p w14:paraId="52E70D54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return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-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</w:p>
    <w:p w14:paraId="04F71FB1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spellStart"/>
      <w:r w:rsidRPr="003B07A2">
        <w:rPr>
          <w:rFonts w:ascii="Consolas" w:hAnsi="Consolas"/>
          <w:color w:val="569CD6"/>
          <w:sz w:val="21"/>
          <w:szCs w:val="21"/>
          <w:lang w:val="en-IN"/>
        </w:rPr>
        <w:t>elif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mode == </w:t>
      </w:r>
      <w:r w:rsidRPr="003B07A2">
        <w:rPr>
          <w:rFonts w:ascii="Consolas" w:hAnsi="Consolas"/>
          <w:color w:val="CE9178"/>
          <w:sz w:val="21"/>
          <w:szCs w:val="21"/>
          <w:lang w:val="en-IN"/>
        </w:rPr>
        <w:t>'continuous'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:      </w:t>
      </w:r>
      <w:r w:rsidRPr="003B07A2">
        <w:rPr>
          <w:rFonts w:ascii="Consolas" w:hAnsi="Consolas"/>
          <w:color w:val="6A9955"/>
          <w:sz w:val="21"/>
          <w:szCs w:val="21"/>
          <w:lang w:val="en-IN"/>
        </w:rPr>
        <w:t># for continuous activation function</w:t>
      </w:r>
    </w:p>
    <w:p w14:paraId="17878A6B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return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2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/ (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+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np.exp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>(-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*net)) -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</w:p>
    <w:p w14:paraId="45D5D86D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37DCB839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569CD6"/>
          <w:sz w:val="21"/>
          <w:szCs w:val="21"/>
          <w:lang w:val="en-IN"/>
        </w:rPr>
        <w:t>def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proofErr w:type="spellStart"/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hebbianRule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>(</w:t>
      </w:r>
      <w:proofErr w:type="spellStart"/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>input_vector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,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AF_mode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>):</w:t>
      </w:r>
    </w:p>
    <w:p w14:paraId="29942864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3B07A2">
        <w:rPr>
          <w:rFonts w:ascii="Consolas" w:hAnsi="Consolas"/>
          <w:color w:val="6A9955"/>
          <w:sz w:val="21"/>
          <w:szCs w:val="21"/>
          <w:lang w:val="en-IN"/>
        </w:rPr>
        <w:t># Initialization</w:t>
      </w:r>
    </w:p>
    <w:p w14:paraId="33DE5B52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lr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=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</w:p>
    <w:p w14:paraId="74622E34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>    weight = (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, -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759383CA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>    w1, w2 = weight</w:t>
      </w:r>
    </w:p>
    <w:p w14:paraId="3733C2D0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print(</w:t>
      </w:r>
      <w:proofErr w:type="gramEnd"/>
      <w:r w:rsidRPr="003B07A2">
        <w:rPr>
          <w:rFonts w:ascii="Consolas" w:hAnsi="Consolas"/>
          <w:color w:val="CE9178"/>
          <w:sz w:val="21"/>
          <w:szCs w:val="21"/>
          <w:lang w:val="en-IN"/>
        </w:rPr>
        <w:t>"\</w:t>
      </w:r>
      <w:proofErr w:type="spellStart"/>
      <w:r w:rsidRPr="003B07A2">
        <w:rPr>
          <w:rFonts w:ascii="Consolas" w:hAnsi="Consolas"/>
          <w:color w:val="CE9178"/>
          <w:sz w:val="21"/>
          <w:szCs w:val="21"/>
          <w:lang w:val="en-IN"/>
        </w:rPr>
        <w:t>nHebbian</w:t>
      </w:r>
      <w:proofErr w:type="spellEnd"/>
      <w:r w:rsidRPr="003B07A2">
        <w:rPr>
          <w:rFonts w:ascii="Consolas" w:hAnsi="Consolas"/>
          <w:color w:val="CE9178"/>
          <w:sz w:val="21"/>
          <w:szCs w:val="21"/>
          <w:lang w:val="en-IN"/>
        </w:rPr>
        <w:t xml:space="preserve"> model with"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,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AF_mode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, </w:t>
      </w:r>
      <w:r w:rsidRPr="003B07A2">
        <w:rPr>
          <w:rFonts w:ascii="Consolas" w:hAnsi="Consolas"/>
          <w:color w:val="CE9178"/>
          <w:sz w:val="21"/>
          <w:szCs w:val="21"/>
          <w:lang w:val="en-IN"/>
        </w:rPr>
        <w:t>"activation function"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57C564BA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print(</w:t>
      </w:r>
      <w:proofErr w:type="gramEnd"/>
      <w:r w:rsidRPr="003B07A2">
        <w:rPr>
          <w:rFonts w:ascii="Consolas" w:hAnsi="Consolas"/>
          <w:color w:val="CE9178"/>
          <w:sz w:val="21"/>
          <w:szCs w:val="21"/>
          <w:lang w:val="en-IN"/>
        </w:rPr>
        <w:t>"Learning Rate ="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,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lr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4AB61221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print(</w:t>
      </w:r>
      <w:proofErr w:type="gramEnd"/>
      <w:r w:rsidRPr="003B07A2">
        <w:rPr>
          <w:rFonts w:ascii="Consolas" w:hAnsi="Consolas"/>
          <w:color w:val="CE9178"/>
          <w:sz w:val="21"/>
          <w:szCs w:val="21"/>
          <w:lang w:val="en-IN"/>
        </w:rPr>
        <w:t>"Initial weights:\nw1 = {0}\t\tw2 = {1}"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.format(w1, w2))</w:t>
      </w:r>
    </w:p>
    <w:p w14:paraId="45E25EAB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1856A86E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3B07A2">
        <w:rPr>
          <w:rFonts w:ascii="Consolas" w:hAnsi="Consolas"/>
          <w:color w:val="6A9955"/>
          <w:sz w:val="21"/>
          <w:szCs w:val="21"/>
          <w:lang w:val="en-IN"/>
        </w:rPr>
        <w:t># Hebbian Learning Rule</w:t>
      </w:r>
    </w:p>
    <w:p w14:paraId="4F88436D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>    table = []</w:t>
      </w:r>
    </w:p>
    <w:p w14:paraId="398F80AB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for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input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in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input_vector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>:</w:t>
      </w:r>
    </w:p>
    <w:p w14:paraId="5147F251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>        row = []</w:t>
      </w:r>
    </w:p>
    <w:p w14:paraId="5027F13B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>        x1, x2 = input</w:t>
      </w:r>
    </w:p>
    <w:p w14:paraId="275E3C2D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net =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round(</w:t>
      </w:r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x1*w1 + x2*w2,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3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653758B9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y =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round(</w:t>
      </w:r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activation(net,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AF_mode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),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3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17538AE6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w1 =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round(</w:t>
      </w:r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w1 + y * x1,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3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7B045D49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w2 =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round(</w:t>
      </w:r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w2 + y * x2,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3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717BC183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r w:rsidRPr="003B07A2">
        <w:rPr>
          <w:rFonts w:ascii="Consolas" w:hAnsi="Consolas"/>
          <w:color w:val="6A9955"/>
          <w:sz w:val="21"/>
          <w:szCs w:val="21"/>
          <w:lang w:val="en-IN"/>
        </w:rPr>
        <w:t xml:space="preserve"># w3 = </w:t>
      </w:r>
      <w:proofErr w:type="gramStart"/>
      <w:r w:rsidRPr="003B07A2">
        <w:rPr>
          <w:rFonts w:ascii="Consolas" w:hAnsi="Consolas"/>
          <w:color w:val="6A9955"/>
          <w:sz w:val="21"/>
          <w:szCs w:val="21"/>
          <w:lang w:val="en-IN"/>
        </w:rPr>
        <w:t>round(</w:t>
      </w:r>
      <w:proofErr w:type="gramEnd"/>
      <w:r w:rsidRPr="003B07A2">
        <w:rPr>
          <w:rFonts w:ascii="Consolas" w:hAnsi="Consolas"/>
          <w:color w:val="6A9955"/>
          <w:sz w:val="21"/>
          <w:szCs w:val="21"/>
          <w:lang w:val="en-IN"/>
        </w:rPr>
        <w:t>w3 + y * x3, 3)</w:t>
      </w:r>
    </w:p>
    <w:p w14:paraId="33BBB281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r w:rsidRPr="003B07A2">
        <w:rPr>
          <w:rFonts w:ascii="Consolas" w:hAnsi="Consolas"/>
          <w:color w:val="6A9955"/>
          <w:sz w:val="21"/>
          <w:szCs w:val="21"/>
          <w:lang w:val="en-IN"/>
        </w:rPr>
        <w:t xml:space="preserve"># w4 = </w:t>
      </w:r>
      <w:proofErr w:type="gramStart"/>
      <w:r w:rsidRPr="003B07A2">
        <w:rPr>
          <w:rFonts w:ascii="Consolas" w:hAnsi="Consolas"/>
          <w:color w:val="6A9955"/>
          <w:sz w:val="21"/>
          <w:szCs w:val="21"/>
          <w:lang w:val="en-IN"/>
        </w:rPr>
        <w:t>round(</w:t>
      </w:r>
      <w:proofErr w:type="gramEnd"/>
      <w:r w:rsidRPr="003B07A2">
        <w:rPr>
          <w:rFonts w:ascii="Consolas" w:hAnsi="Consolas"/>
          <w:color w:val="6A9955"/>
          <w:sz w:val="21"/>
          <w:szCs w:val="21"/>
          <w:lang w:val="en-IN"/>
        </w:rPr>
        <w:t>w4 + y * x4, 3)</w:t>
      </w:r>
    </w:p>
    <w:p w14:paraId="42BBD8B4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row.extend</w:t>
      </w:r>
      <w:proofErr w:type="spellEnd"/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>([net, y])</w:t>
      </w:r>
    </w:p>
    <w:p w14:paraId="3B754310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row.append</w:t>
      </w:r>
      <w:proofErr w:type="spellEnd"/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>([w1, w2])</w:t>
      </w:r>
    </w:p>
    <w:p w14:paraId="1C9A9634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table.append</w:t>
      </w:r>
      <w:proofErr w:type="spellEnd"/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>(row)</w:t>
      </w:r>
    </w:p>
    <w:p w14:paraId="7181171D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printTable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>(table)</w:t>
      </w:r>
    </w:p>
    <w:p w14:paraId="0060A5A8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return</w:t>
      </w:r>
    </w:p>
    <w:p w14:paraId="16BFC3B9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55C451B2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569CD6"/>
          <w:sz w:val="21"/>
          <w:szCs w:val="21"/>
          <w:lang w:val="en-IN"/>
        </w:rPr>
        <w:t>def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printTable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>(table):</w:t>
      </w:r>
    </w:p>
    <w:p w14:paraId="677EF86D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i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=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0</w:t>
      </w:r>
    </w:p>
    <w:p w14:paraId="0D0D6D0E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lastRenderedPageBreak/>
        <w:t xml:space="preserve">   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print(</w:t>
      </w:r>
      <w:proofErr w:type="gramEnd"/>
      <w:r w:rsidRPr="003B07A2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"-----------------------------------------------------------------------------"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571D6470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print(</w:t>
      </w:r>
      <w:proofErr w:type="gramEnd"/>
      <w:r w:rsidRPr="003B07A2">
        <w:rPr>
          <w:rFonts w:ascii="Consolas" w:hAnsi="Consolas"/>
          <w:color w:val="CE9178"/>
          <w:sz w:val="21"/>
          <w:szCs w:val="21"/>
          <w:lang w:val="en-IN"/>
        </w:rPr>
        <w:t>"net\t\t | f(net)\t\t | Updated weights"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1DA2F8ED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print(</w:t>
      </w:r>
      <w:proofErr w:type="gramEnd"/>
      <w:r w:rsidRPr="003B07A2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"-----------------------------------------------------------------------------"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10346694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for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row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in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table:</w:t>
      </w:r>
    </w:p>
    <w:p w14:paraId="4550045F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for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value </w:t>
      </w:r>
      <w:r w:rsidRPr="003B07A2">
        <w:rPr>
          <w:rFonts w:ascii="Consolas" w:hAnsi="Consolas"/>
          <w:color w:val="569CD6"/>
          <w:sz w:val="21"/>
          <w:szCs w:val="21"/>
          <w:lang w:val="en-IN"/>
        </w:rPr>
        <w:t>in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row[</w:t>
      </w:r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>:-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]:</w:t>
      </w:r>
    </w:p>
    <w:p w14:paraId="29C48ABA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       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print(</w:t>
      </w:r>
      <w:proofErr w:type="gramEnd"/>
      <w:r w:rsidRPr="003B07A2">
        <w:rPr>
          <w:rFonts w:ascii="Consolas" w:hAnsi="Consolas"/>
          <w:color w:val="CE9178"/>
          <w:sz w:val="21"/>
          <w:szCs w:val="21"/>
          <w:lang w:val="en-IN"/>
        </w:rPr>
        <w:t>"%5.3f"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% value, end = </w:t>
      </w:r>
      <w:r w:rsidRPr="003B07A2">
        <w:rPr>
          <w:rFonts w:ascii="Consolas" w:hAnsi="Consolas"/>
          <w:color w:val="CE9178"/>
          <w:sz w:val="21"/>
          <w:szCs w:val="21"/>
          <w:lang w:val="en-IN"/>
        </w:rPr>
        <w:t>"\t\t | 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740ACFB8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>        print(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row[</w:t>
      </w:r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>-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])</w:t>
      </w:r>
    </w:p>
    <w:p w14:paraId="5DCFB0FD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    </w:t>
      </w:r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print(</w:t>
      </w:r>
      <w:proofErr w:type="gramEnd"/>
      <w:r w:rsidRPr="003B07A2">
        <w:rPr>
          <w:rFonts w:ascii="Consolas" w:hAnsi="Consolas"/>
          <w:color w:val="CE9178"/>
          <w:sz w:val="21"/>
          <w:szCs w:val="21"/>
          <w:lang w:val="en-IN"/>
        </w:rPr>
        <w:t>"-----------------------------------------------------------------------------"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03C5D087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</w:p>
    <w:p w14:paraId="1148B9E8" w14:textId="04912DB0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proofErr w:type="spellStart"/>
      <w:r w:rsidRPr="003B07A2">
        <w:rPr>
          <w:rFonts w:ascii="Consolas" w:hAnsi="Consolas"/>
          <w:color w:val="D4D4D4"/>
          <w:sz w:val="21"/>
          <w:szCs w:val="21"/>
          <w:lang w:val="en-IN"/>
        </w:rPr>
        <w:t>input_vector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 = [[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, -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2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], [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2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, 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3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], [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, -</w:t>
      </w:r>
      <w:r w:rsidRPr="003B07A2">
        <w:rPr>
          <w:rFonts w:ascii="Consolas" w:hAnsi="Consolas"/>
          <w:color w:val="B5CEA8"/>
          <w:sz w:val="21"/>
          <w:szCs w:val="21"/>
          <w:lang w:val="en-IN"/>
        </w:rPr>
        <w:t>1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]]</w:t>
      </w:r>
      <w:r>
        <w:rPr>
          <w:rFonts w:ascii="Consolas" w:hAnsi="Consolas"/>
          <w:color w:val="D4D4D4"/>
          <w:sz w:val="21"/>
          <w:szCs w:val="21"/>
          <w:lang w:val="en-IN"/>
        </w:rPr>
        <w:tab/>
      </w:r>
      <w:r w:rsidRPr="003B07A2">
        <w:rPr>
          <w:rFonts w:ascii="Consolas" w:hAnsi="Consolas"/>
          <w:color w:val="6A9955"/>
          <w:sz w:val="21"/>
          <w:szCs w:val="21"/>
          <w:lang w:val="en-IN"/>
        </w:rPr>
        <w:t># Create the input vector</w:t>
      </w:r>
    </w:p>
    <w:p w14:paraId="2E10B12E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proofErr w:type="spellStart"/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hebbianRule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>(</w:t>
      </w:r>
      <w:proofErr w:type="spellStart"/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>input_vector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, </w:t>
      </w:r>
      <w:r w:rsidRPr="003B07A2">
        <w:rPr>
          <w:rFonts w:ascii="Consolas" w:hAnsi="Consolas"/>
          <w:color w:val="CE9178"/>
          <w:sz w:val="21"/>
          <w:szCs w:val="21"/>
          <w:lang w:val="en-IN"/>
        </w:rPr>
        <w:t>'discrete'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)       </w:t>
      </w:r>
      <w:r w:rsidRPr="003B07A2">
        <w:rPr>
          <w:rFonts w:ascii="Consolas" w:hAnsi="Consolas"/>
          <w:color w:val="6A9955"/>
          <w:sz w:val="21"/>
          <w:szCs w:val="21"/>
          <w:lang w:val="en-IN"/>
        </w:rPr>
        <w:t># Pass the inputs to the model</w:t>
      </w:r>
    </w:p>
    <w:p w14:paraId="5169F884" w14:textId="77777777" w:rsidR="003B07A2" w:rsidRPr="003B07A2" w:rsidRDefault="003B07A2" w:rsidP="003B07A2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  <w:lang w:val="en-IN"/>
        </w:rPr>
      </w:pPr>
      <w:proofErr w:type="spellStart"/>
      <w:proofErr w:type="gramStart"/>
      <w:r w:rsidRPr="003B07A2">
        <w:rPr>
          <w:rFonts w:ascii="Consolas" w:hAnsi="Consolas"/>
          <w:color w:val="D4D4D4"/>
          <w:sz w:val="21"/>
          <w:szCs w:val="21"/>
          <w:lang w:val="en-IN"/>
        </w:rPr>
        <w:t>hebbianRule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>(</w:t>
      </w:r>
      <w:proofErr w:type="spellStart"/>
      <w:proofErr w:type="gramEnd"/>
      <w:r w:rsidRPr="003B07A2">
        <w:rPr>
          <w:rFonts w:ascii="Consolas" w:hAnsi="Consolas"/>
          <w:color w:val="D4D4D4"/>
          <w:sz w:val="21"/>
          <w:szCs w:val="21"/>
          <w:lang w:val="en-IN"/>
        </w:rPr>
        <w:t>input_vector</w:t>
      </w:r>
      <w:proofErr w:type="spellEnd"/>
      <w:r w:rsidRPr="003B07A2">
        <w:rPr>
          <w:rFonts w:ascii="Consolas" w:hAnsi="Consolas"/>
          <w:color w:val="D4D4D4"/>
          <w:sz w:val="21"/>
          <w:szCs w:val="21"/>
          <w:lang w:val="en-IN"/>
        </w:rPr>
        <w:t xml:space="preserve">, </w:t>
      </w:r>
      <w:r w:rsidRPr="003B07A2">
        <w:rPr>
          <w:rFonts w:ascii="Consolas" w:hAnsi="Consolas"/>
          <w:color w:val="CE9178"/>
          <w:sz w:val="21"/>
          <w:szCs w:val="21"/>
          <w:lang w:val="en-IN"/>
        </w:rPr>
        <w:t>'continuous'</w:t>
      </w:r>
      <w:r w:rsidRPr="003B07A2">
        <w:rPr>
          <w:rFonts w:ascii="Consolas" w:hAnsi="Consolas"/>
          <w:color w:val="D4D4D4"/>
          <w:sz w:val="21"/>
          <w:szCs w:val="21"/>
          <w:lang w:val="en-IN"/>
        </w:rPr>
        <w:t>)</w:t>
      </w:r>
    </w:p>
    <w:p w14:paraId="4FC6F15B" w14:textId="77777777" w:rsidR="00653478" w:rsidRDefault="00653478">
      <w:pPr>
        <w:rPr>
          <w:b/>
        </w:rPr>
      </w:pPr>
    </w:p>
    <w:p w14:paraId="1EF691EB" w14:textId="226E3D30" w:rsidR="003B07A2" w:rsidRPr="003B07A2" w:rsidRDefault="00CC0B20">
      <w:pPr>
        <w:rPr>
          <w:b/>
        </w:rPr>
      </w:pPr>
      <w:r>
        <w:rPr>
          <w:b/>
        </w:rPr>
        <w:t>Output:</w:t>
      </w:r>
      <w:r w:rsidR="003B07A2">
        <w:rPr>
          <w:b/>
        </w:rPr>
        <w:t xml:space="preserve"> </w:t>
      </w:r>
      <w:r w:rsidR="003B07A2" w:rsidRPr="003B07A2">
        <w:rPr>
          <w:bCs/>
        </w:rPr>
        <w:t>(Initial weights and input</w:t>
      </w:r>
      <w:r w:rsidR="003B07A2">
        <w:rPr>
          <w:bCs/>
        </w:rPr>
        <w:t>s</w:t>
      </w:r>
      <w:r w:rsidR="003B07A2" w:rsidRPr="003B07A2">
        <w:rPr>
          <w:bCs/>
        </w:rPr>
        <w:t xml:space="preserve"> were given according to the example in the post</w:t>
      </w:r>
      <w:r w:rsidR="003B07A2">
        <w:rPr>
          <w:bCs/>
        </w:rPr>
        <w:t xml:space="preserve"> </w:t>
      </w:r>
      <w:r w:rsidR="003B07A2" w:rsidRPr="003B07A2">
        <w:rPr>
          <w:bCs/>
        </w:rPr>
        <w:t>lab Q)</w:t>
      </w:r>
    </w:p>
    <w:p w14:paraId="62D828E8" w14:textId="38DC7F1E" w:rsidR="00F328C5" w:rsidRDefault="00653478">
      <w:r>
        <w:t>Hebbian model with discrete activation function:</w:t>
      </w:r>
    </w:p>
    <w:p w14:paraId="230D8C33" w14:textId="4D8D8A94" w:rsidR="00653478" w:rsidRDefault="003B07A2">
      <w:r w:rsidRPr="003B07A2">
        <w:drawing>
          <wp:inline distT="0" distB="0" distL="0" distR="0" wp14:anchorId="4A0A384A" wp14:editId="051E57A3">
            <wp:extent cx="5540220" cy="1745131"/>
            <wp:effectExtent l="0" t="0" r="3810" b="7620"/>
            <wp:docPr id="34408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83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F8BF" w14:textId="55B06170" w:rsidR="00653478" w:rsidRDefault="00653478">
      <w:r>
        <w:t>Hebbian model with continuous activation function:</w:t>
      </w:r>
    </w:p>
    <w:p w14:paraId="3A0FA3F2" w14:textId="67F0F1E4" w:rsidR="00653478" w:rsidRDefault="003B07A2">
      <w:r w:rsidRPr="003B07A2">
        <w:lastRenderedPageBreak/>
        <w:drawing>
          <wp:inline distT="0" distB="0" distL="0" distR="0" wp14:anchorId="217CA12E" wp14:editId="45402406">
            <wp:extent cx="5540220" cy="1745131"/>
            <wp:effectExtent l="0" t="0" r="3810" b="7620"/>
            <wp:docPr id="177250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6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5EDE" w14:textId="77777777" w:rsidR="00073C8A" w:rsidRDefault="00CC0B20" w:rsidP="00653478">
      <w:pPr>
        <w:spacing w:after="0"/>
        <w:jc w:val="both"/>
        <w:rPr>
          <w:b/>
        </w:rPr>
      </w:pPr>
      <w:r>
        <w:rPr>
          <w:b/>
        </w:rPr>
        <w:t xml:space="preserve">Conclusion: </w:t>
      </w:r>
    </w:p>
    <w:p w14:paraId="62C81497" w14:textId="1BB5FF21" w:rsidR="00F328C5" w:rsidRDefault="00CC0B20" w:rsidP="00653478">
      <w:pPr>
        <w:spacing w:after="0"/>
        <w:jc w:val="both"/>
      </w:pPr>
      <w:r>
        <w:t>Thus, we have successfully implemented Hebbian learning algorithm of Neural Network.</w:t>
      </w:r>
    </w:p>
    <w:p w14:paraId="64BD5A59" w14:textId="77777777" w:rsidR="00E20C28" w:rsidRDefault="00E20C28" w:rsidP="00E20C28">
      <w:pPr>
        <w:spacing w:after="0"/>
        <w:jc w:val="both"/>
        <w:rPr>
          <w:b/>
        </w:rPr>
      </w:pPr>
    </w:p>
    <w:p w14:paraId="72B21127" w14:textId="0116DA32" w:rsidR="00F328C5" w:rsidRDefault="00CC0B20" w:rsidP="00E20C28">
      <w:pPr>
        <w:spacing w:after="0"/>
        <w:jc w:val="both"/>
      </w:pPr>
      <w:r>
        <w:rPr>
          <w:b/>
        </w:rPr>
        <w:t>Post Lab Descriptive Questions</w:t>
      </w:r>
      <w:r>
        <w:rPr>
          <w:b/>
        </w:rPr>
        <w:t>:</w:t>
      </w:r>
    </w:p>
    <w:p w14:paraId="34490479" w14:textId="77777777" w:rsidR="00F328C5" w:rsidRDefault="00F328C5">
      <w:pPr>
        <w:spacing w:after="0"/>
        <w:jc w:val="both"/>
      </w:pPr>
    </w:p>
    <w:p w14:paraId="7DB7D0A5" w14:textId="3EB46CFB" w:rsidR="00F328C5" w:rsidRDefault="00CC0B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Compare the Hebbian learning and competitive learning</w:t>
      </w:r>
      <w:r>
        <w:rPr>
          <w:color w:val="000000"/>
        </w:rPr>
        <w:t xml:space="preserve">. </w:t>
      </w:r>
    </w:p>
    <w:p w14:paraId="2553970A" w14:textId="282F926C" w:rsidR="00653478" w:rsidRDefault="00653478" w:rsidP="006534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  <w:r>
        <w:rPr>
          <w:color w:val="000000"/>
        </w:rPr>
        <w:t>Hebbian rule:</w:t>
      </w:r>
    </w:p>
    <w:p w14:paraId="50A4FE5B" w14:textId="55BFC7F7" w:rsidR="003B07A2" w:rsidRPr="003B07A2" w:rsidRDefault="003B07A2" w:rsidP="003B07A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 w:rsidRPr="003B07A2">
        <w:rPr>
          <w:color w:val="000000"/>
        </w:rPr>
        <w:t>Unsupervised learning.</w:t>
      </w:r>
    </w:p>
    <w:p w14:paraId="6DC32F3B" w14:textId="1EF1D60C" w:rsidR="003B07A2" w:rsidRDefault="003B07A2" w:rsidP="003B07A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All weights are </w:t>
      </w:r>
      <w:r w:rsidRPr="003B07A2">
        <w:rPr>
          <w:color w:val="000000"/>
        </w:rPr>
        <w:t>updated depending on the output.</w:t>
      </w:r>
    </w:p>
    <w:p w14:paraId="44187174" w14:textId="3C23D69C" w:rsidR="003B07A2" w:rsidRPr="003B07A2" w:rsidRDefault="003B07A2" w:rsidP="003B07A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It is based on the idea that synapses between neurons are strengthened when the neurons they connect fire simultaneously.</w:t>
      </w:r>
    </w:p>
    <w:p w14:paraId="5E381005" w14:textId="1745423E" w:rsidR="00653478" w:rsidRDefault="007F3A99" w:rsidP="006534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  <w:r>
        <w:rPr>
          <w:color w:val="000000"/>
        </w:rPr>
        <w:t>Competitive rule:</w:t>
      </w:r>
    </w:p>
    <w:p w14:paraId="35270074" w14:textId="2CE05C78" w:rsidR="003B07A2" w:rsidRPr="003B07A2" w:rsidRDefault="003B07A2" w:rsidP="003B07A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 w:rsidRPr="003B07A2">
        <w:rPr>
          <w:color w:val="000000"/>
        </w:rPr>
        <w:t>Unsupervised learning.</w:t>
      </w:r>
    </w:p>
    <w:p w14:paraId="0D7EAB70" w14:textId="47CC6FC2" w:rsidR="003B07A2" w:rsidRDefault="003B07A2" w:rsidP="003B07A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 w:rsidRPr="003B07A2">
        <w:rPr>
          <w:color w:val="000000"/>
        </w:rPr>
        <w:t>Only the weights of the winner are updated.</w:t>
      </w:r>
    </w:p>
    <w:p w14:paraId="2FA4A426" w14:textId="201310B8" w:rsidR="003B07A2" w:rsidRPr="003B07A2" w:rsidRDefault="00E20C28" w:rsidP="003B07A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It is based on the idea of competition among neurons. Neurons compete to be the ‘winner’ by responding most strongly to </w:t>
      </w:r>
      <w:proofErr w:type="gramStart"/>
      <w:r>
        <w:rPr>
          <w:color w:val="000000"/>
        </w:rPr>
        <w:t>particular patterns</w:t>
      </w:r>
      <w:proofErr w:type="gramEnd"/>
      <w:r>
        <w:rPr>
          <w:color w:val="000000"/>
        </w:rPr>
        <w:t xml:space="preserve"> in the input data.</w:t>
      </w:r>
    </w:p>
    <w:p w14:paraId="53C71389" w14:textId="77777777" w:rsidR="007F3A99" w:rsidRDefault="007F3A99" w:rsidP="006534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</w:p>
    <w:p w14:paraId="0FCC3611" w14:textId="2211B0BD" w:rsidR="00F328C5" w:rsidRDefault="00CC0B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 xml:space="preserve">Find the weights after one iteration for </w:t>
      </w:r>
      <w:r w:rsidR="00073C8A">
        <w:rPr>
          <w:color w:val="000000"/>
        </w:rPr>
        <w:t>H</w:t>
      </w:r>
      <w:r>
        <w:rPr>
          <w:color w:val="000000"/>
        </w:rPr>
        <w:t>ebbian learning of a single neuron network. Start with initial weights W</w:t>
      </w:r>
      <w:r w:rsidR="00073C8A">
        <w:rPr>
          <w:color w:val="000000"/>
        </w:rPr>
        <w:t xml:space="preserve"> </w:t>
      </w:r>
      <w:r>
        <w:rPr>
          <w:color w:val="000000"/>
        </w:rPr>
        <w:t>=</w:t>
      </w:r>
      <w:r w:rsidR="00073C8A">
        <w:rPr>
          <w:color w:val="000000"/>
        </w:rPr>
        <w:t xml:space="preserve"> </w:t>
      </w:r>
      <w:r>
        <w:rPr>
          <w:color w:val="000000"/>
        </w:rPr>
        <w:t>[1,</w:t>
      </w:r>
      <w:r w:rsidR="00073C8A">
        <w:rPr>
          <w:color w:val="000000"/>
        </w:rPr>
        <w:t xml:space="preserve"> </w:t>
      </w:r>
      <w:r>
        <w:rPr>
          <w:color w:val="000000"/>
        </w:rPr>
        <w:t>-1]</w:t>
      </w:r>
      <w:r>
        <w:rPr>
          <w:color w:val="000000"/>
        </w:rPr>
        <w:t xml:space="preserve"> and Inputs as X1</w:t>
      </w:r>
      <w:r w:rsidR="00073C8A">
        <w:rPr>
          <w:color w:val="000000"/>
        </w:rPr>
        <w:t xml:space="preserve"> </w:t>
      </w:r>
      <w:r>
        <w:rPr>
          <w:color w:val="000000"/>
        </w:rPr>
        <w:t>=</w:t>
      </w:r>
      <w:r w:rsidR="00073C8A">
        <w:rPr>
          <w:color w:val="000000"/>
        </w:rPr>
        <w:t xml:space="preserve"> </w:t>
      </w:r>
      <w:r>
        <w:rPr>
          <w:color w:val="000000"/>
        </w:rPr>
        <w:t>[1,</w:t>
      </w:r>
      <w:r w:rsidR="00073C8A">
        <w:rPr>
          <w:color w:val="000000"/>
        </w:rPr>
        <w:t xml:space="preserve"> </w:t>
      </w:r>
      <w:r>
        <w:rPr>
          <w:color w:val="000000"/>
        </w:rPr>
        <w:t>-2]</w:t>
      </w:r>
      <w:r w:rsidR="00073C8A">
        <w:rPr>
          <w:color w:val="000000"/>
        </w:rPr>
        <w:t xml:space="preserve">, </w:t>
      </w:r>
      <w:r>
        <w:rPr>
          <w:color w:val="000000"/>
        </w:rPr>
        <w:t>X2</w:t>
      </w:r>
      <w:r w:rsidR="00073C8A">
        <w:rPr>
          <w:color w:val="000000"/>
        </w:rPr>
        <w:t xml:space="preserve"> </w:t>
      </w:r>
      <w:r>
        <w:rPr>
          <w:color w:val="000000"/>
        </w:rPr>
        <w:t>=</w:t>
      </w:r>
      <w:r w:rsidR="00073C8A">
        <w:rPr>
          <w:color w:val="000000"/>
        </w:rPr>
        <w:t xml:space="preserve"> </w:t>
      </w:r>
      <w:r>
        <w:rPr>
          <w:color w:val="000000"/>
        </w:rPr>
        <w:t>[2,</w:t>
      </w:r>
      <w:r w:rsidR="00073C8A">
        <w:rPr>
          <w:color w:val="000000"/>
        </w:rPr>
        <w:t xml:space="preserve"> </w:t>
      </w:r>
      <w:r>
        <w:rPr>
          <w:color w:val="000000"/>
        </w:rPr>
        <w:t xml:space="preserve">3], </w:t>
      </w:r>
      <w:r w:rsidR="00073C8A">
        <w:rPr>
          <w:color w:val="000000"/>
        </w:rPr>
        <w:t>X</w:t>
      </w:r>
      <w:r>
        <w:rPr>
          <w:color w:val="000000"/>
        </w:rPr>
        <w:t>3</w:t>
      </w:r>
      <w:r w:rsidR="00073C8A">
        <w:rPr>
          <w:color w:val="000000"/>
        </w:rPr>
        <w:t xml:space="preserve"> = </w:t>
      </w:r>
      <w:r>
        <w:rPr>
          <w:color w:val="000000"/>
        </w:rPr>
        <w:t>[1,</w:t>
      </w:r>
      <w:r w:rsidR="00073C8A">
        <w:rPr>
          <w:color w:val="000000"/>
        </w:rPr>
        <w:t xml:space="preserve"> </w:t>
      </w:r>
      <w:r>
        <w:rPr>
          <w:color w:val="000000"/>
        </w:rPr>
        <w:t>-1] and C</w:t>
      </w:r>
      <w:r w:rsidR="00073C8A">
        <w:rPr>
          <w:color w:val="000000"/>
        </w:rPr>
        <w:t xml:space="preserve"> </w:t>
      </w:r>
      <w:r>
        <w:rPr>
          <w:color w:val="000000"/>
        </w:rPr>
        <w:t>=</w:t>
      </w:r>
      <w:r w:rsidR="00073C8A">
        <w:rPr>
          <w:color w:val="000000"/>
        </w:rPr>
        <w:t xml:space="preserve"> </w:t>
      </w:r>
      <w:r>
        <w:rPr>
          <w:color w:val="000000"/>
        </w:rPr>
        <w:t>1.</w:t>
      </w:r>
    </w:p>
    <w:p w14:paraId="2842E1D9" w14:textId="77777777" w:rsidR="00F328C5" w:rsidRDefault="00CC0B2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Use bipolar binary activation function</w:t>
      </w:r>
    </w:p>
    <w:p w14:paraId="6A662B7D" w14:textId="059C0A9D" w:rsidR="004D608A" w:rsidRDefault="004D608A" w:rsidP="004D608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3DB5BCF4" wp14:editId="06982FA9">
            <wp:extent cx="5235462" cy="6819900"/>
            <wp:effectExtent l="0" t="0" r="3810" b="0"/>
            <wp:docPr id="39278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76" cy="684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F2E9" w14:textId="1B8299F5" w:rsidR="00E20C28" w:rsidRDefault="00E20C28">
      <w:pPr>
        <w:rPr>
          <w:color w:val="000000"/>
        </w:rPr>
      </w:pPr>
      <w:r>
        <w:rPr>
          <w:color w:val="000000"/>
        </w:rPr>
        <w:br w:type="page"/>
      </w:r>
    </w:p>
    <w:p w14:paraId="7C590027" w14:textId="77777777" w:rsidR="00E20C28" w:rsidRDefault="00E20C28" w:rsidP="00E20C2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color w:val="000000"/>
        </w:rPr>
      </w:pPr>
    </w:p>
    <w:p w14:paraId="28DF1A19" w14:textId="63213E32" w:rsidR="00F328C5" w:rsidRDefault="00CC0B2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</w:rPr>
        <w:t>Use continuous activation function</w:t>
      </w:r>
    </w:p>
    <w:p w14:paraId="2C77EB8D" w14:textId="5578BD9B" w:rsidR="00F328C5" w:rsidRPr="003B07A2" w:rsidRDefault="003B07A2" w:rsidP="003B07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color w:val="000000"/>
        </w:rPr>
      </w:pPr>
      <w:r>
        <w:rPr>
          <w:noProof/>
        </w:rPr>
        <w:drawing>
          <wp:inline distT="0" distB="0" distL="0" distR="0" wp14:anchorId="63589FF4" wp14:editId="3D24A782">
            <wp:extent cx="5228897" cy="6111240"/>
            <wp:effectExtent l="0" t="0" r="0" b="3810"/>
            <wp:docPr id="1541125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63" cy="612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3906" w14:textId="77777777" w:rsidR="00F328C5" w:rsidRDefault="00F328C5">
      <w:pPr>
        <w:spacing w:after="0"/>
        <w:jc w:val="center"/>
      </w:pPr>
    </w:p>
    <w:p w14:paraId="679B4408" w14:textId="77777777" w:rsidR="00F328C5" w:rsidRDefault="00F328C5" w:rsidP="003B07A2">
      <w:pPr>
        <w:spacing w:after="0"/>
      </w:pPr>
    </w:p>
    <w:p w14:paraId="4A8DD414" w14:textId="63C4B0CA" w:rsidR="00F328C5" w:rsidRDefault="00CC0B20">
      <w:pPr>
        <w:spacing w:after="0"/>
        <w:jc w:val="both"/>
      </w:pPr>
      <w:r>
        <w:rPr>
          <w:b/>
        </w:rPr>
        <w:t>Date:</w:t>
      </w:r>
      <w:r w:rsidR="00073C8A">
        <w:rPr>
          <w:b/>
        </w:rPr>
        <w:t xml:space="preserve"> </w:t>
      </w:r>
      <w:r w:rsidR="00073C8A" w:rsidRPr="00073C8A">
        <w:rPr>
          <w:b/>
          <w:u w:val="single"/>
        </w:rPr>
        <w:t xml:space="preserve">  24/10/2023 </w:t>
      </w:r>
      <w:r w:rsidR="00073C8A" w:rsidRPr="00073C8A">
        <w:rPr>
          <w:b/>
          <w:u w:val="single"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Signature of faculty in-charge</w:t>
      </w:r>
    </w:p>
    <w:sectPr w:rsidR="00F328C5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70" w:right="1230" w:bottom="1470" w:left="900" w:header="736" w:footer="73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8344F" w14:textId="77777777" w:rsidR="00CC0B20" w:rsidRDefault="00CC0B20">
      <w:pPr>
        <w:spacing w:after="0" w:line="240" w:lineRule="auto"/>
      </w:pPr>
      <w:r>
        <w:separator/>
      </w:r>
    </w:p>
  </w:endnote>
  <w:endnote w:type="continuationSeparator" w:id="0">
    <w:p w14:paraId="30066D7D" w14:textId="77777777" w:rsidR="00CC0B20" w:rsidRDefault="00CC0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31E5F" w14:textId="77777777" w:rsidR="00F328C5" w:rsidRDefault="00CC0B20">
    <w:pPr>
      <w:spacing w:after="0"/>
      <w:jc w:val="center"/>
      <w:rPr>
        <w:sz w:val="18"/>
        <w:szCs w:val="18"/>
      </w:rPr>
    </w:pPr>
    <w:r>
      <w:rPr>
        <w:b/>
        <w:sz w:val="18"/>
        <w:szCs w:val="18"/>
      </w:rPr>
      <w:t>Department of Computer Engineering</w:t>
    </w:r>
  </w:p>
  <w:p w14:paraId="6B80CCB2" w14:textId="77777777" w:rsidR="00F328C5" w:rsidRDefault="00F328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  <w:sz w:val="18"/>
        <w:szCs w:val="18"/>
      </w:rPr>
    </w:pPr>
  </w:p>
  <w:p w14:paraId="4739AC9E" w14:textId="77777777" w:rsidR="00F328C5" w:rsidRDefault="00CC0B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  <w:sz w:val="18"/>
        <w:szCs w:val="18"/>
      </w:rPr>
      <w:t xml:space="preserve"> Page No</w:t>
    </w:r>
    <w:proofErr w:type="gramStart"/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 xml:space="preserve"> :</w:t>
    </w:r>
    <w:proofErr w:type="gramEnd"/>
    <w:r>
      <w:rPr>
        <w:color w:val="000000"/>
        <w:sz w:val="18"/>
        <w:szCs w:val="18"/>
      </w:rPr>
      <w:t xml:space="preserve">                                                                                                                                                           SC/ Sem V/  2021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E143C" w14:textId="77777777" w:rsidR="00F328C5" w:rsidRDefault="00F328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10EB198B" w14:textId="77777777" w:rsidR="00F328C5" w:rsidRDefault="00F328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D0BA5" w14:textId="77777777" w:rsidR="00CC0B20" w:rsidRDefault="00CC0B20">
      <w:pPr>
        <w:spacing w:after="0" w:line="240" w:lineRule="auto"/>
      </w:pPr>
      <w:r>
        <w:separator/>
      </w:r>
    </w:p>
  </w:footnote>
  <w:footnote w:type="continuationSeparator" w:id="0">
    <w:p w14:paraId="740517B0" w14:textId="77777777" w:rsidR="00CC0B20" w:rsidRDefault="00CC0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6339D" w14:textId="77777777" w:rsidR="00F328C5" w:rsidRDefault="00CC0B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</w:rPr>
      <w:tab/>
      <w:t xml:space="preserve">                   </w:t>
    </w:r>
  </w:p>
  <w:p w14:paraId="6DD6EE9E" w14:textId="77777777" w:rsidR="00F328C5" w:rsidRDefault="00CC0B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55"/>
      </w:tabs>
      <w:rPr>
        <w:color w:val="000000"/>
      </w:rPr>
    </w:pPr>
    <w:r>
      <w:rPr>
        <w:color w:val="000000"/>
      </w:rPr>
      <w:t xml:space="preserve">  </w:t>
    </w: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0" locked="0" layoutInCell="1" hidden="0" allowOverlap="1" wp14:anchorId="675C581B" wp14:editId="5CACE570">
          <wp:simplePos x="0" y="0"/>
          <wp:positionH relativeFrom="column">
            <wp:posOffset>2973705</wp:posOffset>
          </wp:positionH>
          <wp:positionV relativeFrom="paragraph">
            <wp:posOffset>-204469</wp:posOffset>
          </wp:positionV>
          <wp:extent cx="497840" cy="422275"/>
          <wp:effectExtent l="0" t="0" r="0" b="0"/>
          <wp:wrapSquare wrapText="bothSides" distT="0" distB="0" distL="0" distR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8D0DDF" w14:textId="77777777" w:rsidR="00F328C5" w:rsidRDefault="00CC0B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55"/>
      </w:tabs>
      <w:jc w:val="center"/>
      <w:rPr>
        <w:color w:val="000000"/>
      </w:rPr>
    </w:pPr>
    <w:r>
      <w:rPr>
        <w:b/>
        <w:color w:val="000000"/>
      </w:rPr>
      <w:t>K. J. Somaiya College of Engineering, Mumbai-77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4F824" w14:textId="77777777" w:rsidR="00F328C5" w:rsidRDefault="00CC0B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6FEAED86" wp14:editId="22A726D7">
          <wp:simplePos x="0" y="0"/>
          <wp:positionH relativeFrom="column">
            <wp:posOffset>2997200</wp:posOffset>
          </wp:positionH>
          <wp:positionV relativeFrom="paragraph">
            <wp:posOffset>19050</wp:posOffset>
          </wp:positionV>
          <wp:extent cx="539750" cy="457200"/>
          <wp:effectExtent l="0" t="0" r="0" b="0"/>
          <wp:wrapSquare wrapText="bothSides" distT="0" distB="0" distL="0" distR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7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D0CFB"/>
    <w:multiLevelType w:val="multilevel"/>
    <w:tmpl w:val="78D2A58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45B19E1"/>
    <w:multiLevelType w:val="multilevel"/>
    <w:tmpl w:val="05A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383E68"/>
    <w:multiLevelType w:val="hybridMultilevel"/>
    <w:tmpl w:val="7BC82A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991636"/>
    <w:multiLevelType w:val="hybridMultilevel"/>
    <w:tmpl w:val="7370FB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4340567">
    <w:abstractNumId w:val="0"/>
  </w:num>
  <w:num w:numId="2" w16cid:durableId="936711974">
    <w:abstractNumId w:val="1"/>
  </w:num>
  <w:num w:numId="3" w16cid:durableId="387151346">
    <w:abstractNumId w:val="2"/>
  </w:num>
  <w:num w:numId="4" w16cid:durableId="1621956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8C5"/>
    <w:rsid w:val="00073C8A"/>
    <w:rsid w:val="003B07A2"/>
    <w:rsid w:val="003F0BAC"/>
    <w:rsid w:val="004D608A"/>
    <w:rsid w:val="00653478"/>
    <w:rsid w:val="007F3A99"/>
    <w:rsid w:val="00CC0B20"/>
    <w:rsid w:val="00E20C28"/>
    <w:rsid w:val="00F3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1AA9"/>
  <w15:docId w15:val="{CC91E391-9157-41AF-9842-66C637EE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00" w:after="100"/>
      <w:outlineLvl w:val="2"/>
    </w:pPr>
    <w:rPr>
      <w:b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B0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9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 Takle</dc:creator>
  <cp:lastModifiedBy>Asmi Takle</cp:lastModifiedBy>
  <cp:revision>2</cp:revision>
  <dcterms:created xsi:type="dcterms:W3CDTF">2023-10-24T18:15:00Z</dcterms:created>
  <dcterms:modified xsi:type="dcterms:W3CDTF">2023-10-24T18:15:00Z</dcterms:modified>
</cp:coreProperties>
</file>