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B0581" w14:textId="41CA53B5" w:rsidR="00E10526" w:rsidRDefault="00F77920">
      <w:hyperlink r:id="rId4" w:history="1">
        <w:r w:rsidRPr="00D61AE1">
          <w:rPr>
            <w:rStyle w:val="Hyperlink"/>
          </w:rPr>
          <w:t>http://vlabs.iitb.ac.in/vlabs-dev/labs/machine_learning/labs/exp9/theory.php</w:t>
        </w:r>
      </w:hyperlink>
    </w:p>
    <w:p w14:paraId="73FA9FF6" w14:textId="7FDFF0A2" w:rsidR="00F77920" w:rsidRDefault="00F77920">
      <w:hyperlink r:id="rId5" w:tgtFrame="_blank" w:history="1">
        <w:r>
          <w:rPr>
            <w:rStyle w:val="Hyperlink"/>
            <w:rFonts w:ascii="Roboto" w:hAnsi="Roboto"/>
            <w:color w:val="2962FF"/>
            <w:spacing w:val="3"/>
            <w:sz w:val="21"/>
            <w:szCs w:val="21"/>
            <w:shd w:val="clear" w:color="auto" w:fill="FFFFFF"/>
          </w:rPr>
          <w:t>http://vlabs.iitkgp.ernet.in/scte/exp1/index.html</w:t>
        </w:r>
      </w:hyperlink>
    </w:p>
    <w:sectPr w:rsidR="00F77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20"/>
    <w:rsid w:val="00E10526"/>
    <w:rsid w:val="00F7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9889"/>
  <w15:chartTrackingRefBased/>
  <w15:docId w15:val="{DCD0E8F4-CDFF-45D9-96A9-0C1E77AE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9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labs.iitkgp.ernet.in/scte/exp1/index.html" TargetMode="External"/><Relationship Id="rId4" Type="http://schemas.openxmlformats.org/officeDocument/2006/relationships/hyperlink" Target="http://vlabs.iitb.ac.in/vlabs-dev/labs/machine_learning/labs/exp9/theory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31-sksc-55</dc:creator>
  <cp:keywords/>
  <dc:description/>
  <cp:lastModifiedBy>31-sksc-55</cp:lastModifiedBy>
  <cp:revision>1</cp:revision>
  <dcterms:created xsi:type="dcterms:W3CDTF">2022-11-24T08:14:00Z</dcterms:created>
  <dcterms:modified xsi:type="dcterms:W3CDTF">2022-11-24T08:15:00Z</dcterms:modified>
</cp:coreProperties>
</file>