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Complaint Report</w:t>
      </w:r>
    </w:p>
    <w:p>
      <w:r>
        <w:t>Customer: ABC Healthcare Ltd.</w:t>
      </w:r>
    </w:p>
    <w:p>
      <w:r>
        <w:t>Product: Neurovit Capsules</w:t>
      </w:r>
    </w:p>
    <w:p>
      <w:r>
        <w:t>Strength: 500 mg</w:t>
      </w:r>
    </w:p>
    <w:p>
      <w:r>
        <w:t>Batch Number: NV24081</w:t>
      </w:r>
    </w:p>
    <w:p>
      <w:r>
        <w:t>Manufacturing Date: 02/08/2026</w:t>
      </w:r>
    </w:p>
    <w:p>
      <w:r>
        <w:t>Expiry Date: 01/08/2028</w:t>
      </w:r>
    </w:p>
    <w:p>
      <w:r>
        <w:t>Quantity Affected: 20 bottles</w:t>
      </w:r>
    </w:p>
    <w:p>
      <w:r>
        <w:t>Complaint Date: 10/09/2026</w:t>
      </w:r>
    </w:p>
    <w:p>
      <w:r>
        <w:t>Complaint: Several capsules were found discolored inside sealed bottles.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