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40"/>
        </w:rPr>
        <w:t>PROJECT GYAAN FLOW</w:t>
      </w:r>
    </w:p>
    <w:p>
      <w:pPr>
        <w:jc w:val="center"/>
      </w:pPr>
      <w:r>
        <w:rPr>
          <w:b/>
          <w:color w:val="006699"/>
          <w:sz w:val="28"/>
        </w:rPr>
        <w:t>ADMIN FLOW</w:t>
      </w:r>
    </w:p>
    <w:p>
      <w:pPr>
        <w:jc w:val="center"/>
      </w:pPr>
      <w:r>
        <w:rPr>
          <w:b/>
          <w:sz w:val="24"/>
        </w:rPr>
        <w:t>Login (Username + Password)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Dashboard (Analytics &amp; Graphs)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Domain Management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Trainer Management (List + Roles)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Candidate Management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→ Registered: Assessment → Complete → Status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→ Unpaid: Payment Link → Payment → Batch Enroll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Batch Management (CRUD, Syllabus, Sessions)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Sessions (Auto Fri-Sat + Manual)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Session List (Upcoming/Ongoing)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Daily Tasks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Submitted Tasks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Attendance (Session-wise)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Compiler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Assessment Tracking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color w:val="006699"/>
          <w:sz w:val="28"/>
        </w:rPr>
        <w:t>TRAINER / MENTOR FLOW</w:t>
      </w:r>
    </w:p>
    <w:p>
      <w:pPr>
        <w:jc w:val="center"/>
      </w:pPr>
      <w:r>
        <w:rPr>
          <w:b/>
          <w:sz w:val="24"/>
        </w:rPr>
        <w:t>Login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Dashboard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View Assigned Role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Domain Access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Batch Management (CRUD)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Syllabus Management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Session Management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Session List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Daily Tasks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Submitted Tasks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Attendance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Compiler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color w:val="006699"/>
          <w:sz w:val="28"/>
        </w:rPr>
        <w:t>STUDENT FLOW</w:t>
      </w:r>
    </w:p>
    <w:p>
      <w:pPr>
        <w:jc w:val="center"/>
      </w:pPr>
      <w:r>
        <w:rPr>
          <w:b/>
          <w:sz w:val="24"/>
        </w:rPr>
        <w:t>Register (Inactive)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Receive Payment Email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Payment Done (Activate)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Enroll in Batch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Receive Login Credentials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Login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Dashboard (Progress &amp; Graph)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View Trainer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View Batch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Syllabus Access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Join Session (Attendance Auto)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Session List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Daily Tasks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Submitted Tasks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Attendance</w:t>
      </w:r>
    </w:p>
    <w:p>
      <w:pPr>
        <w:jc w:val="center"/>
      </w:pPr>
      <w:r>
        <w:rPr>
          <w:b/>
          <w:sz w:val="24"/>
        </w:rPr>
        <w:t>⬇</w:t>
      </w:r>
    </w:p>
    <w:p>
      <w:pPr>
        <w:jc w:val="center"/>
      </w:pPr>
      <w:r>
        <w:rPr>
          <w:b/>
          <w:sz w:val="24"/>
        </w:rPr>
        <w:t>Compiler</w:t>
      </w:r>
    </w:p>
    <w:p>
      <w:pPr>
        <w:jc w:val="center"/>
      </w:pPr>
      <w:r>
        <w:rPr>
          <w:b/>
          <w:sz w:val="24"/>
        </w:rPr>
        <w:t>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