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A5C4" w14:textId="5F0A785A" w:rsidR="00854127" w:rsidRDefault="00854127" w:rsidP="00854127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  <w:r w:rsidRPr="00854127">
        <w:rPr>
          <w:rFonts w:ascii="Calibri" w:hAnsi="Calibri" w:cs="Calibri"/>
          <w:b/>
          <w:bCs/>
          <w:color w:val="000000"/>
          <w:sz w:val="48"/>
          <w:szCs w:val="48"/>
        </w:rPr>
        <w:t>Elective III: Optimization Techniques</w:t>
      </w:r>
    </w:p>
    <w:p w14:paraId="2FB7FCEC" w14:textId="77777777" w:rsidR="00854127" w:rsidRPr="00854127" w:rsidRDefault="00854127" w:rsidP="00854127">
      <w:pPr>
        <w:pStyle w:val="NormalWeb"/>
        <w:spacing w:before="0" w:beforeAutospacing="0" w:after="160" w:afterAutospacing="0"/>
        <w:jc w:val="center"/>
        <w:rPr>
          <w:sz w:val="48"/>
          <w:szCs w:val="48"/>
        </w:rPr>
      </w:pPr>
    </w:p>
    <w:p w14:paraId="47BD1FC7" w14:textId="77777777" w:rsidR="00854127" w:rsidRDefault="00854127" w:rsidP="0085412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 xml:space="preserve">Unit I: </w:t>
      </w:r>
      <w:r>
        <w:rPr>
          <w:rFonts w:ascii="Calibri" w:hAnsi="Calibri" w:cs="Calibri"/>
          <w:color w:val="000000"/>
          <w:sz w:val="22"/>
          <w:szCs w:val="22"/>
        </w:rPr>
        <w:t xml:space="preserve">Introduction: Engineering applications of optimization. Design variables. Constraints,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objectives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function, variable bounds, statement and formulation of an optimization problem, Example of Optimization problems, classification of optimization problems, different optimization algorithms. </w:t>
      </w:r>
    </w:p>
    <w:p w14:paraId="3D78EB63" w14:textId="77777777" w:rsidR="00854127" w:rsidRDefault="00854127" w:rsidP="0085412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 xml:space="preserve">Unit II: </w:t>
      </w:r>
      <w:r>
        <w:rPr>
          <w:rFonts w:ascii="Calibri" w:hAnsi="Calibri" w:cs="Calibri"/>
          <w:color w:val="000000"/>
          <w:sz w:val="22"/>
          <w:szCs w:val="22"/>
        </w:rPr>
        <w:t>Optimal Point: Local optimal point, global optimal point and inflection point. </w:t>
      </w:r>
    </w:p>
    <w:p w14:paraId="62EB037D" w14:textId="77777777" w:rsidR="00854127" w:rsidRDefault="00854127" w:rsidP="0085412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 xml:space="preserve">Unit III: </w:t>
      </w:r>
      <w:r>
        <w:rPr>
          <w:rFonts w:ascii="Calibri" w:hAnsi="Calibri" w:cs="Calibri"/>
          <w:color w:val="000000"/>
          <w:sz w:val="22"/>
          <w:szCs w:val="22"/>
        </w:rPr>
        <w:t xml:space="preserve">Single Variable Optimization Techniques: Optimality criterion,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Bracketing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method (Bounding phase method), Region elimination methods (Internal halving method, Golden section search method), Point estimation method (successive quadratic estimation methods), Gradient-based methods (Newton-Raphson method, Bisection method, secant, Cubic search method.), Root finding using optimization techniques.</w:t>
      </w:r>
    </w:p>
    <w:p w14:paraId="6CF1BA09" w14:textId="77777777" w:rsidR="00854127" w:rsidRDefault="00854127" w:rsidP="0085412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 Unit IV:</w:t>
      </w:r>
      <w:r>
        <w:rPr>
          <w:rFonts w:ascii="Calibri" w:hAnsi="Calibri" w:cs="Calibri"/>
          <w:color w:val="000000"/>
          <w:sz w:val="22"/>
          <w:szCs w:val="22"/>
        </w:rPr>
        <w:t xml:space="preserve"> Multivariable Optimization Techniques: Optimality criterion, Unidirectional search method, Direct Search method (Hooke-Jeeves Pattern Search method, Powell’s conjugate direction method), Gradient-based methods (Steepest descent method, Newton’s method, and Marquardt’s methods) </w:t>
      </w:r>
    </w:p>
    <w:p w14:paraId="107ACD21" w14:textId="77777777" w:rsidR="00854127" w:rsidRDefault="00854127" w:rsidP="0085412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Unit V:</w:t>
      </w:r>
      <w:r>
        <w:rPr>
          <w:rFonts w:ascii="Calibri" w:hAnsi="Calibri" w:cs="Calibri"/>
          <w:color w:val="000000"/>
          <w:sz w:val="22"/>
          <w:szCs w:val="22"/>
        </w:rPr>
        <w:t xml:space="preserve"> Constrained Optimization Algorithms: Kuhn-Tucker conditions, Transformation method (Penalty function method), direct search for constrained minimization (variable elimination method, complex search method) </w:t>
      </w:r>
    </w:p>
    <w:p w14:paraId="521C2728" w14:textId="77777777" w:rsidR="00854127" w:rsidRDefault="00854127" w:rsidP="0085412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Unit VI:</w:t>
      </w:r>
      <w:r>
        <w:rPr>
          <w:rFonts w:ascii="Calibri" w:hAnsi="Calibri" w:cs="Calibri"/>
          <w:color w:val="000000"/>
          <w:sz w:val="22"/>
          <w:szCs w:val="22"/>
        </w:rPr>
        <w:t xml:space="preserve"> Linear Programming: Linear programming problems, Simplex method of linear programming techniques. </w:t>
      </w:r>
    </w:p>
    <w:p w14:paraId="1D16FDE7" w14:textId="77777777" w:rsidR="00854127" w:rsidRDefault="00854127" w:rsidP="0085412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Text Book: </w:t>
      </w:r>
      <w:r>
        <w:rPr>
          <w:rFonts w:ascii="Calibri" w:hAnsi="Calibri" w:cs="Calibri"/>
          <w:color w:val="000000"/>
          <w:sz w:val="22"/>
          <w:szCs w:val="22"/>
        </w:rPr>
        <w:t xml:space="preserve">1. Optimization for Engineering Design: Algorithms and Examples,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Kalyanmoy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Deb, PHI Learning, 2004. 34 </w:t>
      </w:r>
    </w:p>
    <w:p w14:paraId="16174EA1" w14:textId="77777777" w:rsidR="00854127" w:rsidRDefault="00854127" w:rsidP="0085412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Reference Books:</w:t>
      </w:r>
      <w:r>
        <w:rPr>
          <w:rFonts w:ascii="Calibri" w:hAnsi="Calibri" w:cs="Calibri"/>
          <w:color w:val="000000"/>
          <w:sz w:val="22"/>
          <w:szCs w:val="22"/>
        </w:rPr>
        <w:t xml:space="preserve"> 1. Engineering Optimization: Theory and Practice,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Singiresu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S. Rao, John Wiley 2009. </w:t>
      </w:r>
    </w:p>
    <w:p w14:paraId="17302373" w14:textId="77777777" w:rsidR="00854127" w:rsidRDefault="00854127" w:rsidP="0085412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2. Optimization of Chemical Processes, T.I. Edgar &amp; D.M.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Himmelblau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McGraw Hill. </w:t>
      </w:r>
    </w:p>
    <w:p w14:paraId="2CCCA5A8" w14:textId="77777777" w:rsidR="00854127" w:rsidRDefault="00854127" w:rsidP="0085412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3. Optimization: Theory and Practice, Beveridge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Schecter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, McGraw Hill.</w:t>
      </w:r>
    </w:p>
    <w:p w14:paraId="4887CDF5" w14:textId="77777777" w:rsidR="00BA5BCD" w:rsidRPr="00854127" w:rsidRDefault="00BA5BCD" w:rsidP="00854127"/>
    <w:sectPr w:rsidR="00BA5BCD" w:rsidRPr="0085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27"/>
    <w:rsid w:val="00674BB7"/>
    <w:rsid w:val="00854127"/>
    <w:rsid w:val="00BA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0254E"/>
  <w15:chartTrackingRefBased/>
  <w15:docId w15:val="{2EF2646A-9FF6-45E2-89AE-79000D49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854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1</cp:revision>
  <dcterms:created xsi:type="dcterms:W3CDTF">2021-05-29T13:59:00Z</dcterms:created>
  <dcterms:modified xsi:type="dcterms:W3CDTF">2021-05-29T13:59:00Z</dcterms:modified>
</cp:coreProperties>
</file>