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60-Day Agentic AI Roadmap + GitHub Daily Documentation Plan</w:t>
      </w:r>
    </w:p>
    <w:p>
      <w:r>
        <w:t>Goal: Learn practical Agentic AI in 60 days at ~1.5 hours/day, while maintaining a visible GitHub learning trail and finishing with a portfolio-ready capstone.</w:t>
      </w:r>
    </w:p>
    <w:p>
      <w:pPr>
        <w:pStyle w:val="Heading1"/>
      </w:pPr>
      <w:r>
        <w:t>Daily 1.5-Hour Routine</w:t>
      </w:r>
    </w:p>
    <w:p>
      <w:r>
        <w:t>30 min: learn • 40 min: code • 15 min: experiment/project • 5 min: commit + daily log</w:t>
      </w:r>
    </w:p>
    <w:p>
      <w:r>
        <w:t>Rule: every day should produce a meaningful artifact—code, notes, diagram, experiment, test, metric, or project feature. Never commit secrets/API keys.</w:t>
      </w:r>
    </w:p>
    <w:p>
      <w:pPr>
        <w:pStyle w:val="Heading1"/>
      </w:pPr>
      <w:r>
        <w:t>Recommended Repository Structure</w:t>
      </w:r>
    </w:p>
    <w:p>
      <w:pPr>
        <w:pStyle w:val="ListBullet"/>
      </w:pPr>
      <w:r>
        <w:t>README.md — roadmap, progress and project links</w:t>
      </w:r>
    </w:p>
    <w:p>
      <w:pPr>
        <w:pStyle w:val="ListBullet"/>
      </w:pPr>
      <w:r>
        <w:t>00-roadmap/ — 60-day checklist</w:t>
      </w:r>
    </w:p>
    <w:p>
      <w:pPr>
        <w:pStyle w:val="ListBullet"/>
      </w:pPr>
      <w:r>
        <w:t>01-llm-foundations/</w:t>
      </w:r>
    </w:p>
    <w:p>
      <w:pPr>
        <w:pStyle w:val="ListBullet"/>
      </w:pPr>
      <w:r>
        <w:t>02-reliability-evals/</w:t>
      </w:r>
    </w:p>
    <w:p>
      <w:pPr>
        <w:pStyle w:val="ListBullet"/>
      </w:pPr>
      <w:r>
        <w:t>03-tool-calling-agents/</w:t>
      </w:r>
    </w:p>
    <w:p>
      <w:pPr>
        <w:pStyle w:val="ListBullet"/>
      </w:pPr>
      <w:r>
        <w:t>04-rag/</w:t>
      </w:r>
    </w:p>
    <w:p>
      <w:pPr>
        <w:pStyle w:val="ListBullet"/>
      </w:pPr>
      <w:r>
        <w:t>05-open-source-models/</w:t>
      </w:r>
    </w:p>
    <w:p>
      <w:pPr>
        <w:pStyle w:val="ListBullet"/>
      </w:pPr>
      <w:r>
        <w:t>06-finetuning/</w:t>
      </w:r>
    </w:p>
    <w:p>
      <w:pPr>
        <w:pStyle w:val="ListBullet"/>
      </w:pPr>
      <w:r>
        <w:t>07-multi-agent/</w:t>
      </w:r>
    </w:p>
    <w:p>
      <w:pPr>
        <w:pStyle w:val="ListBullet"/>
      </w:pPr>
      <w:r>
        <w:t>08-mcp/</w:t>
      </w:r>
    </w:p>
    <w:p>
      <w:pPr>
        <w:pStyle w:val="ListBullet"/>
      </w:pPr>
      <w:r>
        <w:t>09-capstone/</w:t>
      </w:r>
    </w:p>
    <w:p>
      <w:pPr>
        <w:pStyle w:val="ListBullet"/>
      </w:pPr>
      <w:r>
        <w:t>daily-log/ — day-01.md ... day-60.md</w:t>
      </w:r>
    </w:p>
    <w:p>
      <w:pPr>
        <w:pStyle w:val="ListBullet"/>
      </w:pPr>
      <w:r>
        <w:t>assets/ — diagrams, screenshots and evaluation charts</w:t>
      </w:r>
    </w:p>
    <w:p>
      <w:pPr>
        <w:pStyle w:val="Heading1"/>
      </w:pPr>
      <w:r>
        <w:t>60-Day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GitHub artifact</w:t>
            </w:r>
          </w:p>
        </w:tc>
      </w:tr>
      <w:tr>
        <w:tc>
          <w:tcPr>
            <w:tcW w:type="dxa" w:w="1728"/>
            <w:vAlign w:val="top"/>
          </w:tcPr>
          <w:p>
            <w:r>
              <w:t>1</w:t>
            </w:r>
          </w:p>
        </w:tc>
        <w:tc>
          <w:tcPr>
            <w:tcW w:type="dxa" w:w="1728"/>
            <w:vAlign w:val="top"/>
          </w:tcPr>
          <w:p>
            <w:r>
              <w:t>Agentic AI overview</w:t>
            </w:r>
          </w:p>
        </w:tc>
        <w:tc>
          <w:tcPr>
            <w:tcW w:type="dxa" w:w="1728"/>
            <w:vAlign w:val="top"/>
          </w:tcPr>
          <w:p>
            <w:r>
              <w:t>LLM vs workflow vs agent; agent components and loop.</w:t>
            </w:r>
          </w:p>
        </w:tc>
        <w:tc>
          <w:tcPr>
            <w:tcW w:type="dxa" w:w="1728"/>
            <w:vAlign w:val="top"/>
          </w:tcPr>
          <w:p>
            <w:r>
              <w:t>Draw basic agent architecture.</w:t>
            </w:r>
          </w:p>
        </w:tc>
        <w:tc>
          <w:tcPr>
            <w:tcW w:type="dxa" w:w="1728"/>
            <w:vAlign w:val="top"/>
          </w:tcPr>
          <w:p>
            <w:r>
              <w:t>daily-log/day-01.md + diagram</w:t>
            </w:r>
          </w:p>
        </w:tc>
      </w:tr>
      <w:tr>
        <w:tc>
          <w:tcPr>
            <w:tcW w:type="dxa" w:w="1728"/>
            <w:vAlign w:val="top"/>
          </w:tcPr>
          <w:p>
            <w:r>
              <w:t>2</w:t>
            </w:r>
          </w:p>
        </w:tc>
        <w:tc>
          <w:tcPr>
            <w:tcW w:type="dxa" w:w="1728"/>
            <w:vAlign w:val="top"/>
          </w:tcPr>
          <w:p>
            <w:r>
              <w:t>LLM/API basics</w:t>
            </w:r>
          </w:p>
        </w:tc>
        <w:tc>
          <w:tcPr>
            <w:tcW w:type="dxa" w:w="1728"/>
            <w:vAlign w:val="top"/>
          </w:tcPr>
          <w:p>
            <w:r>
              <w:t>Messages, system/user roles, parameters, tokens, context.</w:t>
            </w:r>
          </w:p>
        </w:tc>
        <w:tc>
          <w:tcPr>
            <w:tcW w:type="dxa" w:w="1728"/>
            <w:vAlign w:val="top"/>
          </w:tcPr>
          <w:p>
            <w:r>
              <w:t>Build minimal Python LLM call.</w:t>
            </w:r>
          </w:p>
        </w:tc>
        <w:tc>
          <w:tcPr>
            <w:tcW w:type="dxa" w:w="1728"/>
            <w:vAlign w:val="top"/>
          </w:tcPr>
          <w:p>
            <w:r>
              <w:t>day-02.md + llm_call.py</w:t>
            </w:r>
          </w:p>
        </w:tc>
      </w:tr>
      <w:tr>
        <w:tc>
          <w:tcPr>
            <w:tcW w:type="dxa" w:w="1728"/>
            <w:vAlign w:val="top"/>
          </w:tcPr>
          <w:p>
            <w:r>
              <w:t>3</w:t>
            </w:r>
          </w:p>
        </w:tc>
        <w:tc>
          <w:tcPr>
            <w:tcW w:type="dxa" w:w="1728"/>
            <w:vAlign w:val="top"/>
          </w:tcPr>
          <w:p>
            <w:r>
              <w:t>Tokens &amp; context</w:t>
            </w:r>
          </w:p>
        </w:tc>
        <w:tc>
          <w:tcPr>
            <w:tcW w:type="dxa" w:w="1728"/>
            <w:vAlign w:val="top"/>
          </w:tcPr>
          <w:p>
            <w:r>
              <w:t>Tokenization, context windows, input/output cost.</w:t>
            </w:r>
          </w:p>
        </w:tc>
        <w:tc>
          <w:tcPr>
            <w:tcW w:type="dxa" w:w="1728"/>
            <w:vAlign w:val="top"/>
          </w:tcPr>
          <w:p>
            <w:r>
              <w:t>Run token-count experiments.</w:t>
            </w:r>
          </w:p>
        </w:tc>
        <w:tc>
          <w:tcPr>
            <w:tcW w:type="dxa" w:w="1728"/>
            <w:vAlign w:val="top"/>
          </w:tcPr>
          <w:p>
            <w:r>
              <w:t>day-03.md + token_experiment.py</w:t>
            </w:r>
          </w:p>
        </w:tc>
      </w:tr>
      <w:tr>
        <w:tc>
          <w:tcPr>
            <w:tcW w:type="dxa" w:w="1728"/>
            <w:vAlign w:val="top"/>
          </w:tcPr>
          <w:p>
            <w:r>
              <w:t>4</w:t>
            </w:r>
          </w:p>
        </w:tc>
        <w:tc>
          <w:tcPr>
            <w:tcW w:type="dxa" w:w="1728"/>
            <w:vAlign w:val="top"/>
          </w:tcPr>
          <w:p>
            <w:r>
              <w:t>Prompt engineering</w:t>
            </w:r>
          </w:p>
        </w:tc>
        <w:tc>
          <w:tcPr>
            <w:tcW w:type="dxa" w:w="1728"/>
            <w:vAlign w:val="top"/>
          </w:tcPr>
          <w:p>
            <w:r>
              <w:t>Roles, constraints, examples, output formats.</w:t>
            </w:r>
          </w:p>
        </w:tc>
        <w:tc>
          <w:tcPr>
            <w:tcW w:type="dxa" w:w="1728"/>
            <w:vAlign w:val="top"/>
          </w:tcPr>
          <w:p>
            <w:r>
              <w:t>Compare 3 prompt versions.</w:t>
            </w:r>
          </w:p>
        </w:tc>
        <w:tc>
          <w:tcPr>
            <w:tcW w:type="dxa" w:w="1728"/>
            <w:vAlign w:val="top"/>
          </w:tcPr>
          <w:p>
            <w:r>
              <w:t>day-04.md + prompts.md</w:t>
            </w:r>
          </w:p>
        </w:tc>
      </w:tr>
      <w:tr>
        <w:tc>
          <w:tcPr>
            <w:tcW w:type="dxa" w:w="1728"/>
            <w:vAlign w:val="top"/>
          </w:tcPr>
          <w:p>
            <w:r>
              <w:t>5</w:t>
            </w:r>
          </w:p>
        </w:tc>
        <w:tc>
          <w:tcPr>
            <w:tcW w:type="dxa" w:w="1728"/>
            <w:vAlign w:val="top"/>
          </w:tcPr>
          <w:p>
            <w:r>
              <w:t>Structured outputs</w:t>
            </w:r>
          </w:p>
        </w:tc>
        <w:tc>
          <w:tcPr>
            <w:tcW w:type="dxa" w:w="1728"/>
            <w:vAlign w:val="top"/>
          </w:tcPr>
          <w:p>
            <w:r>
              <w:t>JSON/schema outputs and failure cases.</w:t>
            </w:r>
          </w:p>
        </w:tc>
        <w:tc>
          <w:tcPr>
            <w:tcW w:type="dxa" w:w="1728"/>
            <w:vAlign w:val="top"/>
          </w:tcPr>
          <w:p>
            <w:r>
              <w:t>Build structured extraction.</w:t>
            </w:r>
          </w:p>
        </w:tc>
        <w:tc>
          <w:tcPr>
            <w:tcW w:type="dxa" w:w="1728"/>
            <w:vAlign w:val="top"/>
          </w:tcPr>
          <w:p>
            <w:r>
              <w:t>day-05.md + structured_output.py</w:t>
            </w:r>
          </w:p>
        </w:tc>
      </w:tr>
      <w:tr>
        <w:tc>
          <w:tcPr>
            <w:tcW w:type="dxa" w:w="1728"/>
            <w:vAlign w:val="top"/>
          </w:tcPr>
          <w:p>
            <w:r>
              <w:t>6</w:t>
            </w:r>
          </w:p>
        </w:tc>
        <w:tc>
          <w:tcPr>
            <w:tcW w:type="dxa" w:w="1728"/>
            <w:vAlign w:val="top"/>
          </w:tcPr>
          <w:p>
            <w:r>
              <w:t>Pydantic validation</w:t>
            </w:r>
          </w:p>
        </w:tc>
        <w:tc>
          <w:tcPr>
            <w:tcW w:type="dxa" w:w="1728"/>
            <w:vAlign w:val="top"/>
          </w:tcPr>
          <w:p>
            <w:r>
              <w:t>Schemas and validation errors.</w:t>
            </w:r>
          </w:p>
        </w:tc>
        <w:tc>
          <w:tcPr>
            <w:tcW w:type="dxa" w:w="1728"/>
            <w:vAlign w:val="top"/>
          </w:tcPr>
          <w:p>
            <w:r>
              <w:t>Validate model output.</w:t>
            </w:r>
          </w:p>
        </w:tc>
        <w:tc>
          <w:tcPr>
            <w:tcW w:type="dxa" w:w="1728"/>
            <w:vAlign w:val="top"/>
          </w:tcPr>
          <w:p>
            <w:r>
              <w:t>day-06.md + validator.py</w:t>
            </w:r>
          </w:p>
        </w:tc>
      </w:tr>
      <w:tr>
        <w:tc>
          <w:tcPr>
            <w:tcW w:type="dxa" w:w="1728"/>
            <w:vAlign w:val="top"/>
          </w:tcPr>
          <w:p>
            <w:r>
              <w:t>7</w:t>
            </w:r>
          </w:p>
        </w:tc>
        <w:tc>
          <w:tcPr>
            <w:tcW w:type="dxa" w:w="1728"/>
            <w:vAlign w:val="top"/>
          </w:tcPr>
          <w:p>
            <w:r>
              <w:t>Agent architecture</w:t>
            </w:r>
          </w:p>
        </w:tc>
        <w:tc>
          <w:tcPr>
            <w:tcW w:type="dxa" w:w="1728"/>
            <w:vAlign w:val="top"/>
          </w:tcPr>
          <w:p>
            <w:r>
              <w:t>State, observation, action, termination.</w:t>
            </w:r>
          </w:p>
        </w:tc>
        <w:tc>
          <w:tcPr>
            <w:tcW w:type="dxa" w:w="1728"/>
            <w:vAlign w:val="top"/>
          </w:tcPr>
          <w:p>
            <w:r>
              <w:t>Implement a simple state machine.</w:t>
            </w:r>
          </w:p>
        </w:tc>
        <w:tc>
          <w:tcPr>
            <w:tcW w:type="dxa" w:w="1728"/>
            <w:vAlign w:val="top"/>
          </w:tcPr>
          <w:p>
            <w:r>
              <w:t>day-07.md + architecture.md</w:t>
            </w:r>
          </w:p>
        </w:tc>
      </w:tr>
      <w:tr>
        <w:tc>
          <w:tcPr>
            <w:tcW w:type="dxa" w:w="1728"/>
            <w:vAlign w:val="top"/>
          </w:tcPr>
          <w:p>
            <w:r>
              <w:t>8</w:t>
            </w:r>
          </w:p>
        </w:tc>
        <w:tc>
          <w:tcPr>
            <w:tcW w:type="dxa" w:w="1728"/>
            <w:vAlign w:val="top"/>
          </w:tcPr>
          <w:p>
            <w:r>
              <w:t>Mini Agent I</w:t>
            </w:r>
          </w:p>
        </w:tc>
        <w:tc>
          <w:tcPr>
            <w:tcW w:type="dxa" w:w="1728"/>
            <w:vAlign w:val="top"/>
          </w:tcPr>
          <w:p>
            <w:r>
              <w:t>Simple research/FAQ agent without framework.</w:t>
            </w:r>
          </w:p>
        </w:tc>
        <w:tc>
          <w:tcPr>
            <w:tcW w:type="dxa" w:w="1728"/>
            <w:vAlign w:val="top"/>
          </w:tcPr>
          <w:p>
            <w:r>
              <w:t>Build LLM → response baseline.</w:t>
            </w:r>
          </w:p>
        </w:tc>
        <w:tc>
          <w:tcPr>
            <w:tcW w:type="dxa" w:w="1728"/>
            <w:vAlign w:val="top"/>
          </w:tcPr>
          <w:p>
            <w:r>
              <w:t>day-08.md + mini_agent/</w:t>
            </w:r>
          </w:p>
        </w:tc>
      </w:tr>
      <w:tr>
        <w:tc>
          <w:tcPr>
            <w:tcW w:type="dxa" w:w="1728"/>
            <w:vAlign w:val="top"/>
          </w:tcPr>
          <w:p>
            <w:r>
              <w:t>9</w:t>
            </w:r>
          </w:p>
        </w:tc>
        <w:tc>
          <w:tcPr>
            <w:tcW w:type="dxa" w:w="1728"/>
            <w:vAlign w:val="top"/>
          </w:tcPr>
          <w:p>
            <w:r>
              <w:t>Reliability</w:t>
            </w:r>
          </w:p>
        </w:tc>
        <w:tc>
          <w:tcPr>
            <w:tcW w:type="dxa" w:w="1728"/>
            <w:vAlign w:val="top"/>
          </w:tcPr>
          <w:p>
            <w:r>
              <w:t>Timeouts, failures, fallbacks.</w:t>
            </w:r>
          </w:p>
        </w:tc>
        <w:tc>
          <w:tcPr>
            <w:tcW w:type="dxa" w:w="1728"/>
            <w:vAlign w:val="top"/>
          </w:tcPr>
          <w:p>
            <w:r>
              <w:t>Add error handling.</w:t>
            </w:r>
          </w:p>
        </w:tc>
        <w:tc>
          <w:tcPr>
            <w:tcW w:type="dxa" w:w="1728"/>
            <w:vAlign w:val="top"/>
          </w:tcPr>
          <w:p>
            <w:r>
              <w:t>day-09.md + reliability.py</w:t>
            </w:r>
          </w:p>
        </w:tc>
      </w:tr>
      <w:tr>
        <w:tc>
          <w:tcPr>
            <w:tcW w:type="dxa" w:w="1728"/>
            <w:vAlign w:val="top"/>
          </w:tcPr>
          <w:p>
            <w:r>
              <w:t>10</w:t>
            </w:r>
          </w:p>
        </w:tc>
        <w:tc>
          <w:tcPr>
            <w:tcW w:type="dxa" w:w="1728"/>
            <w:vAlign w:val="top"/>
          </w:tcPr>
          <w:p>
            <w:r>
              <w:t>Retries &amp; backoff</w:t>
            </w:r>
          </w:p>
        </w:tc>
        <w:tc>
          <w:tcPr>
            <w:tcW w:type="dxa" w:w="1728"/>
            <w:vAlign w:val="top"/>
          </w:tcPr>
          <w:p>
            <w:r>
              <w:t>Retryable errors and exponential backoff.</w:t>
            </w:r>
          </w:p>
        </w:tc>
        <w:tc>
          <w:tcPr>
            <w:tcW w:type="dxa" w:w="1728"/>
            <w:vAlign w:val="top"/>
          </w:tcPr>
          <w:p>
            <w:r>
              <w:t>Build retry wrapper.</w:t>
            </w:r>
          </w:p>
        </w:tc>
        <w:tc>
          <w:tcPr>
            <w:tcW w:type="dxa" w:w="1728"/>
            <w:vAlign w:val="top"/>
          </w:tcPr>
          <w:p>
            <w:r>
              <w:t>day-10.md + retry.py</w:t>
            </w:r>
          </w:p>
        </w:tc>
      </w:tr>
      <w:tr>
        <w:tc>
          <w:tcPr>
            <w:tcW w:type="dxa" w:w="1728"/>
            <w:vAlign w:val="top"/>
          </w:tcPr>
          <w:p>
            <w:r>
              <w:t>11</w:t>
            </w:r>
          </w:p>
        </w:tc>
        <w:tc>
          <w:tcPr>
            <w:tcW w:type="dxa" w:w="1728"/>
            <w:vAlign w:val="top"/>
          </w:tcPr>
          <w:p>
            <w:r>
              <w:t>Idempotency</w:t>
            </w:r>
          </w:p>
        </w:tc>
        <w:tc>
          <w:tcPr>
            <w:tcW w:type="dxa" w:w="1728"/>
            <w:vAlign w:val="top"/>
          </w:tcPr>
          <w:p>
            <w:r>
              <w:t>Duplicate actions and idempotency keys.</w:t>
            </w:r>
          </w:p>
        </w:tc>
        <w:tc>
          <w:tcPr>
            <w:tcW w:type="dxa" w:w="1728"/>
            <w:vAlign w:val="top"/>
          </w:tcPr>
          <w:p>
            <w:r>
              <w:t>Simulate safe refund/payment operation.</w:t>
            </w:r>
          </w:p>
        </w:tc>
        <w:tc>
          <w:tcPr>
            <w:tcW w:type="dxa" w:w="1728"/>
            <w:vAlign w:val="top"/>
          </w:tcPr>
          <w:p>
            <w:r>
              <w:t>day-11.md + idempotency.py</w:t>
            </w:r>
          </w:p>
        </w:tc>
      </w:tr>
      <w:tr>
        <w:tc>
          <w:tcPr>
            <w:tcW w:type="dxa" w:w="1728"/>
            <w:vAlign w:val="top"/>
          </w:tcPr>
          <w:p>
            <w:r>
              <w:t>12</w:t>
            </w:r>
          </w:p>
        </w:tc>
        <w:tc>
          <w:tcPr>
            <w:tcW w:type="dxa" w:w="1728"/>
            <w:vAlign w:val="top"/>
          </w:tcPr>
          <w:p>
            <w:r>
              <w:t>Cost controls</w:t>
            </w:r>
          </w:p>
        </w:tc>
        <w:tc>
          <w:tcPr>
            <w:tcW w:type="dxa" w:w="1728"/>
            <w:vAlign w:val="top"/>
          </w:tcPr>
          <w:p>
            <w:r>
              <w:t>Token budgets, request limits, caching.</w:t>
            </w:r>
          </w:p>
        </w:tc>
        <w:tc>
          <w:tcPr>
            <w:tcW w:type="dxa" w:w="1728"/>
            <w:vAlign w:val="top"/>
          </w:tcPr>
          <w:p>
            <w:r>
              <w:t>Add budget guard.</w:t>
            </w:r>
          </w:p>
        </w:tc>
        <w:tc>
          <w:tcPr>
            <w:tcW w:type="dxa" w:w="1728"/>
            <w:vAlign w:val="top"/>
          </w:tcPr>
          <w:p>
            <w:r>
              <w:t>day-12.md + cost_guard.py</w:t>
            </w:r>
          </w:p>
        </w:tc>
      </w:tr>
      <w:tr>
        <w:tc>
          <w:tcPr>
            <w:tcW w:type="dxa" w:w="1728"/>
            <w:vAlign w:val="top"/>
          </w:tcPr>
          <w:p>
            <w:r>
              <w:t>13</w:t>
            </w:r>
          </w:p>
        </w:tc>
        <w:tc>
          <w:tcPr>
            <w:tcW w:type="dxa" w:w="1728"/>
            <w:vAlign w:val="top"/>
          </w:tcPr>
          <w:p>
            <w:r>
              <w:t>Evaluation basics</w:t>
            </w:r>
          </w:p>
        </w:tc>
        <w:tc>
          <w:tcPr>
            <w:tcW w:type="dxa" w:w="1728"/>
            <w:vAlign w:val="top"/>
          </w:tcPr>
          <w:p>
            <w:r>
              <w:t>Golden cases, test datasets, pass/fail criteria.</w:t>
            </w:r>
          </w:p>
        </w:tc>
        <w:tc>
          <w:tcPr>
            <w:tcW w:type="dxa" w:w="1728"/>
            <w:vAlign w:val="top"/>
          </w:tcPr>
          <w:p>
            <w:r>
              <w:t>Create 20 agent test cases.</w:t>
            </w:r>
          </w:p>
        </w:tc>
        <w:tc>
          <w:tcPr>
            <w:tcW w:type="dxa" w:w="1728"/>
            <w:vAlign w:val="top"/>
          </w:tcPr>
          <w:p>
            <w:r>
              <w:t>day-13.md + eval/cases.json</w:t>
            </w:r>
          </w:p>
        </w:tc>
      </w:tr>
      <w:tr>
        <w:tc>
          <w:tcPr>
            <w:tcW w:type="dxa" w:w="1728"/>
            <w:vAlign w:val="top"/>
          </w:tcPr>
          <w:p>
            <w:r>
              <w:t>14</w:t>
            </w:r>
          </w:p>
        </w:tc>
        <w:tc>
          <w:tcPr>
            <w:tcW w:type="dxa" w:w="1728"/>
            <w:vAlign w:val="top"/>
          </w:tcPr>
          <w:p>
            <w:r>
              <w:t>LLM-as-a-judge</w:t>
            </w:r>
          </w:p>
        </w:tc>
        <w:tc>
          <w:tcPr>
            <w:tcW w:type="dxa" w:w="1728"/>
            <w:vAlign w:val="top"/>
          </w:tcPr>
          <w:p>
            <w:r>
              <w:t>Rubrics, judge prompts and limitations.</w:t>
            </w:r>
          </w:p>
        </w:tc>
        <w:tc>
          <w:tcPr>
            <w:tcW w:type="dxa" w:w="1728"/>
            <w:vAlign w:val="top"/>
          </w:tcPr>
          <w:p>
            <w:r>
              <w:t>Build simple evaluator.</w:t>
            </w:r>
          </w:p>
        </w:tc>
        <w:tc>
          <w:tcPr>
            <w:tcW w:type="dxa" w:w="1728"/>
            <w:vAlign w:val="top"/>
          </w:tcPr>
          <w:p>
            <w:r>
              <w:t>day-14.md + eval/judge.py</w:t>
            </w:r>
          </w:p>
        </w:tc>
      </w:tr>
      <w:tr>
        <w:tc>
          <w:tcPr>
            <w:tcW w:type="dxa" w:w="1728"/>
            <w:vAlign w:val="top"/>
          </w:tcPr>
          <w:p>
            <w:r>
              <w:t>15</w:t>
            </w:r>
          </w:p>
        </w:tc>
        <w:tc>
          <w:tcPr>
            <w:tcW w:type="dxa" w:w="1728"/>
            <w:vAlign w:val="top"/>
          </w:tcPr>
          <w:p>
            <w:r>
              <w:t>Regression testing</w:t>
            </w:r>
          </w:p>
        </w:tc>
        <w:tc>
          <w:tcPr>
            <w:tcW w:type="dxa" w:w="1728"/>
            <w:vAlign w:val="top"/>
          </w:tcPr>
          <w:p>
            <w:r>
              <w:t>Non-determinism and regression tests.</w:t>
            </w:r>
          </w:p>
        </w:tc>
        <w:tc>
          <w:tcPr>
            <w:tcW w:type="dxa" w:w="1728"/>
            <w:vAlign w:val="top"/>
          </w:tcPr>
          <w:p>
            <w:r>
              <w:t>Compare before/after prompt changes.</w:t>
            </w:r>
          </w:p>
        </w:tc>
        <w:tc>
          <w:tcPr>
            <w:tcW w:type="dxa" w:w="1728"/>
            <w:vAlign w:val="top"/>
          </w:tcPr>
          <w:p>
            <w:r>
              <w:t>day-15.md + eval/report.md</w:t>
            </w:r>
          </w:p>
        </w:tc>
      </w:tr>
      <w:tr>
        <w:tc>
          <w:tcPr>
            <w:tcW w:type="dxa" w:w="1728"/>
            <w:vAlign w:val="top"/>
          </w:tcPr>
          <w:p>
            <w:r>
              <w:t>16</w:t>
            </w:r>
          </w:p>
        </w:tc>
        <w:tc>
          <w:tcPr>
            <w:tcW w:type="dxa" w:w="1728"/>
            <w:vAlign w:val="top"/>
          </w:tcPr>
          <w:p>
            <w:r>
              <w:t>Tool calling concepts</w:t>
            </w:r>
          </w:p>
        </w:tc>
        <w:tc>
          <w:tcPr>
            <w:tcW w:type="dxa" w:w="1728"/>
            <w:vAlign w:val="top"/>
          </w:tcPr>
          <w:p>
            <w:r>
              <w:t>Tool schema, arguments, results, model/tool boundary.</w:t>
            </w:r>
          </w:p>
        </w:tc>
        <w:tc>
          <w:tcPr>
            <w:tcW w:type="dxa" w:w="1728"/>
            <w:vAlign w:val="top"/>
          </w:tcPr>
          <w:p>
            <w:r>
              <w:t>Create tool definitions.</w:t>
            </w:r>
          </w:p>
        </w:tc>
        <w:tc>
          <w:tcPr>
            <w:tcW w:type="dxa" w:w="1728"/>
            <w:vAlign w:val="top"/>
          </w:tcPr>
          <w:p>
            <w:r>
              <w:t>day-16.md + tools/</w:t>
            </w:r>
          </w:p>
        </w:tc>
      </w:tr>
      <w:tr>
        <w:tc>
          <w:tcPr>
            <w:tcW w:type="dxa" w:w="1728"/>
            <w:vAlign w:val="top"/>
          </w:tcPr>
          <w:p>
            <w:r>
              <w:t>17</w:t>
            </w:r>
          </w:p>
        </w:tc>
        <w:tc>
          <w:tcPr>
            <w:tcW w:type="dxa" w:w="1728"/>
            <w:vAlign w:val="top"/>
          </w:tcPr>
          <w:p>
            <w:r>
              <w:t>Tool calling without framework</w:t>
            </w:r>
          </w:p>
        </w:tc>
        <w:tc>
          <w:tcPr>
            <w:tcW w:type="dxa" w:w="1728"/>
            <w:vAlign w:val="top"/>
          </w:tcPr>
          <w:p>
            <w:r>
              <w:t>JSON tool call + execution loop.</w:t>
            </w:r>
          </w:p>
        </w:tc>
        <w:tc>
          <w:tcPr>
            <w:tcW w:type="dxa" w:w="1728"/>
            <w:vAlign w:val="top"/>
          </w:tcPr>
          <w:p>
            <w:r>
              <w:t>Build manual tool loop.</w:t>
            </w:r>
          </w:p>
        </w:tc>
        <w:tc>
          <w:tcPr>
            <w:tcW w:type="dxa" w:w="1728"/>
            <w:vAlign w:val="top"/>
          </w:tcPr>
          <w:p>
            <w:r>
              <w:t>day-17.md + tools/manual_loop.py</w:t>
            </w:r>
          </w:p>
        </w:tc>
      </w:tr>
      <w:tr>
        <w:tc>
          <w:tcPr>
            <w:tcW w:type="dxa" w:w="1728"/>
            <w:vAlign w:val="top"/>
          </w:tcPr>
          <w:p>
            <w:r>
              <w:t>18</w:t>
            </w:r>
          </w:p>
        </w:tc>
        <w:tc>
          <w:tcPr>
            <w:tcW w:type="dxa" w:w="1728"/>
            <w:vAlign w:val="top"/>
          </w:tcPr>
          <w:p>
            <w:r>
              <w:t>Tool descriptions</w:t>
            </w:r>
          </w:p>
        </w:tc>
        <w:tc>
          <w:tcPr>
            <w:tcW w:type="dxa" w:w="1728"/>
            <w:vAlign w:val="top"/>
          </w:tcPr>
          <w:p>
            <w:r>
              <w:t>Schemas, descriptions and validation.</w:t>
            </w:r>
          </w:p>
        </w:tc>
        <w:tc>
          <w:tcPr>
            <w:tcW w:type="dxa" w:w="1728"/>
            <w:vAlign w:val="top"/>
          </w:tcPr>
          <w:p>
            <w:r>
              <w:t>Test weak vs strong descriptions.</w:t>
            </w:r>
          </w:p>
        </w:tc>
        <w:tc>
          <w:tcPr>
            <w:tcW w:type="dxa" w:w="1728"/>
            <w:vAlign w:val="top"/>
          </w:tcPr>
          <w:p>
            <w:r>
              <w:t>day-18.md + tool_description_test.md</w:t>
            </w:r>
          </w:p>
        </w:tc>
      </w:tr>
      <w:tr>
        <w:tc>
          <w:tcPr>
            <w:tcW w:type="dxa" w:w="1728"/>
            <w:vAlign w:val="top"/>
          </w:tcPr>
          <w:p>
            <w:r>
              <w:t>19</w:t>
            </w:r>
          </w:p>
        </w:tc>
        <w:tc>
          <w:tcPr>
            <w:tcW w:type="dxa" w:w="1728"/>
            <w:vAlign w:val="top"/>
          </w:tcPr>
          <w:p>
            <w:r>
              <w:t>Complete agent loop</w:t>
            </w:r>
          </w:p>
        </w:tc>
        <w:tc>
          <w:tcPr>
            <w:tcW w:type="dxa" w:w="1728"/>
            <w:vAlign w:val="top"/>
          </w:tcPr>
          <w:p>
            <w:r>
              <w:t>Observe → decide → act → observe.</w:t>
            </w:r>
          </w:p>
        </w:tc>
        <w:tc>
          <w:tcPr>
            <w:tcW w:type="dxa" w:w="1728"/>
            <w:vAlign w:val="top"/>
          </w:tcPr>
          <w:p>
            <w:r>
              <w:t>Build multi-tool agent with mock tools.</w:t>
            </w:r>
          </w:p>
        </w:tc>
        <w:tc>
          <w:tcPr>
            <w:tcW w:type="dxa" w:w="1728"/>
            <w:vAlign w:val="top"/>
          </w:tcPr>
          <w:p>
            <w:r>
              <w:t>day-19.md + agent_loop/</w:t>
            </w:r>
          </w:p>
        </w:tc>
      </w:tr>
      <w:tr>
        <w:tc>
          <w:tcPr>
            <w:tcW w:type="dxa" w:w="1728"/>
            <w:vAlign w:val="top"/>
          </w:tcPr>
          <w:p>
            <w:r>
              <w:t>20</w:t>
            </w:r>
          </w:p>
        </w:tc>
        <w:tc>
          <w:tcPr>
            <w:tcW w:type="dxa" w:w="1728"/>
            <w:vAlign w:val="top"/>
          </w:tcPr>
          <w:p>
            <w:r>
              <w:t>Multi-tool routing</w:t>
            </w:r>
          </w:p>
        </w:tc>
        <w:tc>
          <w:tcPr>
            <w:tcW w:type="dxa" w:w="1728"/>
            <w:vAlign w:val="top"/>
          </w:tcPr>
          <w:p>
            <w:r>
              <w:t>Tool selection and routing.</w:t>
            </w:r>
          </w:p>
        </w:tc>
        <w:tc>
          <w:tcPr>
            <w:tcW w:type="dxa" w:w="1728"/>
            <w:vAlign w:val="top"/>
          </w:tcPr>
          <w:p>
            <w:r>
              <w:t>Add 3–4 tools.</w:t>
            </w:r>
          </w:p>
        </w:tc>
        <w:tc>
          <w:tcPr>
            <w:tcW w:type="dxa" w:w="1728"/>
            <w:vAlign w:val="top"/>
          </w:tcPr>
          <w:p>
            <w:r>
              <w:t>day-20.md + router.py</w:t>
            </w:r>
          </w:p>
        </w:tc>
      </w:tr>
      <w:tr>
        <w:tc>
          <w:tcPr>
            <w:tcW w:type="dxa" w:w="1728"/>
            <w:vAlign w:val="top"/>
          </w:tcPr>
          <w:p>
            <w:r>
              <w:t>21</w:t>
            </w:r>
          </w:p>
        </w:tc>
        <w:tc>
          <w:tcPr>
            <w:tcW w:type="dxa" w:w="1728"/>
            <w:vAlign w:val="top"/>
          </w:tcPr>
          <w:p>
            <w:r>
              <w:t>Safety &amp; approval</w:t>
            </w:r>
          </w:p>
        </w:tc>
        <w:tc>
          <w:tcPr>
            <w:tcW w:type="dxa" w:w="1728"/>
            <w:vAlign w:val="top"/>
          </w:tcPr>
          <w:p>
            <w:r>
              <w:t>Approval gates, dry runs, blast radius.</w:t>
            </w:r>
          </w:p>
        </w:tc>
        <w:tc>
          <w:tcPr>
            <w:tcW w:type="dxa" w:w="1728"/>
            <w:vAlign w:val="top"/>
          </w:tcPr>
          <w:p>
            <w:r>
              <w:t>Add human approval to risky tool.</w:t>
            </w:r>
          </w:p>
        </w:tc>
        <w:tc>
          <w:tcPr>
            <w:tcW w:type="dxa" w:w="1728"/>
            <w:vAlign w:val="top"/>
          </w:tcPr>
          <w:p>
            <w:r>
              <w:t>day-21.md + approval_gate.py</w:t>
            </w:r>
          </w:p>
        </w:tc>
      </w:tr>
      <w:tr>
        <w:tc>
          <w:tcPr>
            <w:tcW w:type="dxa" w:w="1728"/>
            <w:vAlign w:val="top"/>
          </w:tcPr>
          <w:p>
            <w:r>
              <w:t>22</w:t>
            </w:r>
          </w:p>
        </w:tc>
        <w:tc>
          <w:tcPr>
            <w:tcW w:type="dxa" w:w="1728"/>
            <w:vAlign w:val="top"/>
          </w:tcPr>
          <w:p>
            <w:r>
              <w:t>Agent memory</w:t>
            </w:r>
          </w:p>
        </w:tc>
        <w:tc>
          <w:tcPr>
            <w:tcW w:type="dxa" w:w="1728"/>
            <w:vAlign w:val="top"/>
          </w:tcPr>
          <w:p>
            <w:r>
              <w:t>Short-term vs long-term memory.</w:t>
            </w:r>
          </w:p>
        </w:tc>
        <w:tc>
          <w:tcPr>
            <w:tcW w:type="dxa" w:w="1728"/>
            <w:vAlign w:val="top"/>
          </w:tcPr>
          <w:p>
            <w:r>
              <w:t>Implement bounded conversation memory.</w:t>
            </w:r>
          </w:p>
        </w:tc>
        <w:tc>
          <w:tcPr>
            <w:tcW w:type="dxa" w:w="1728"/>
            <w:vAlign w:val="top"/>
          </w:tcPr>
          <w:p>
            <w:r>
              <w:t>day-22.md + memory/</w:t>
            </w:r>
          </w:p>
        </w:tc>
      </w:tr>
      <w:tr>
        <w:tc>
          <w:tcPr>
            <w:tcW w:type="dxa" w:w="1728"/>
            <w:vAlign w:val="top"/>
          </w:tcPr>
          <w:p>
            <w:r>
              <w:t>23</w:t>
            </w:r>
          </w:p>
        </w:tc>
        <w:tc>
          <w:tcPr>
            <w:tcW w:type="dxa" w:w="1728"/>
            <w:vAlign w:val="top"/>
          </w:tcPr>
          <w:p>
            <w:r>
              <w:t>Agent + SQL</w:t>
            </w:r>
          </w:p>
        </w:tc>
        <w:tc>
          <w:tcPr>
            <w:tcW w:type="dxa" w:w="1728"/>
            <w:vAlign w:val="top"/>
          </w:tcPr>
          <w:p>
            <w:r>
              <w:t>Read-only DB tools and SQL safety.</w:t>
            </w:r>
          </w:p>
        </w:tc>
        <w:tc>
          <w:tcPr>
            <w:tcW w:type="dxa" w:w="1728"/>
            <w:vAlign w:val="top"/>
          </w:tcPr>
          <w:p>
            <w:r>
              <w:t>Give agent a SQLite database.</w:t>
            </w:r>
          </w:p>
        </w:tc>
        <w:tc>
          <w:tcPr>
            <w:tcW w:type="dxa" w:w="1728"/>
            <w:vAlign w:val="top"/>
          </w:tcPr>
          <w:p>
            <w:r>
              <w:t>day-23.md + sql_agent/</w:t>
            </w:r>
          </w:p>
        </w:tc>
      </w:tr>
      <w:tr>
        <w:tc>
          <w:tcPr>
            <w:tcW w:type="dxa" w:w="1728"/>
            <w:vAlign w:val="top"/>
          </w:tcPr>
          <w:p>
            <w:r>
              <w:t>24</w:t>
            </w:r>
          </w:p>
        </w:tc>
        <w:tc>
          <w:tcPr>
            <w:tcW w:type="dxa" w:w="1728"/>
            <w:vAlign w:val="top"/>
          </w:tcPr>
          <w:p>
            <w:r>
              <w:t>Agent debugging</w:t>
            </w:r>
          </w:p>
        </w:tc>
        <w:tc>
          <w:tcPr>
            <w:tcW w:type="dxa" w:w="1728"/>
            <w:vAlign w:val="top"/>
          </w:tcPr>
          <w:p>
            <w:r>
              <w:t>Loops, bad arguments, stale state.</w:t>
            </w:r>
          </w:p>
        </w:tc>
        <w:tc>
          <w:tcPr>
            <w:tcW w:type="dxa" w:w="1728"/>
            <w:vAlign w:val="top"/>
          </w:tcPr>
          <w:p>
            <w:r>
              <w:t>Fix 3 intentional agent bugs.</w:t>
            </w:r>
          </w:p>
        </w:tc>
        <w:tc>
          <w:tcPr>
            <w:tcW w:type="dxa" w:w="1728"/>
            <w:vAlign w:val="top"/>
          </w:tcPr>
          <w:p>
            <w:r>
              <w:t>day-24.md + debugging.md</w:t>
            </w:r>
          </w:p>
        </w:tc>
      </w:tr>
      <w:tr>
        <w:tc>
          <w:tcPr>
            <w:tcW w:type="dxa" w:w="1728"/>
            <w:vAlign w:val="top"/>
          </w:tcPr>
          <w:p>
            <w:r>
              <w:t>25</w:t>
            </w:r>
          </w:p>
        </w:tc>
        <w:tc>
          <w:tcPr>
            <w:tcW w:type="dxa" w:w="1728"/>
            <w:vAlign w:val="top"/>
          </w:tcPr>
          <w:p>
            <w:r>
              <w:t>LangChain</w:t>
            </w:r>
          </w:p>
        </w:tc>
        <w:tc>
          <w:tcPr>
            <w:tcW w:type="dxa" w:w="1728"/>
            <w:vAlign w:val="top"/>
          </w:tcPr>
          <w:p>
            <w:r>
              <w:t>Framework abstractions vs manual implementation.</w:t>
            </w:r>
          </w:p>
        </w:tc>
        <w:tc>
          <w:tcPr>
            <w:tcW w:type="dxa" w:w="1728"/>
            <w:vAlign w:val="top"/>
          </w:tcPr>
          <w:p>
            <w:r>
              <w:t>Rebuild tool agent with LangChain.</w:t>
            </w:r>
          </w:p>
        </w:tc>
        <w:tc>
          <w:tcPr>
            <w:tcW w:type="dxa" w:w="1728"/>
            <w:vAlign w:val="top"/>
          </w:tcPr>
          <w:p>
            <w:r>
              <w:t>day-25.md + langchain_agent/</w:t>
            </w:r>
          </w:p>
        </w:tc>
      </w:tr>
      <w:tr>
        <w:tc>
          <w:tcPr>
            <w:tcW w:type="dxa" w:w="1728"/>
            <w:vAlign w:val="top"/>
          </w:tcPr>
          <w:p>
            <w:r>
              <w:t>26</w:t>
            </w:r>
          </w:p>
        </w:tc>
        <w:tc>
          <w:tcPr>
            <w:tcW w:type="dxa" w:w="1728"/>
            <w:vAlign w:val="top"/>
          </w:tcPr>
          <w:p>
            <w:r>
              <w:t>LangGraph</w:t>
            </w:r>
          </w:p>
        </w:tc>
        <w:tc>
          <w:tcPr>
            <w:tcW w:type="dxa" w:w="1728"/>
            <w:vAlign w:val="top"/>
          </w:tcPr>
          <w:p>
            <w:r>
              <w:t>State, nodes, edges and routing.</w:t>
            </w:r>
          </w:p>
        </w:tc>
        <w:tc>
          <w:tcPr>
            <w:tcW w:type="dxa" w:w="1728"/>
            <w:vAlign w:val="top"/>
          </w:tcPr>
          <w:p>
            <w:r>
              <w:t>Build graph-based agent.</w:t>
            </w:r>
          </w:p>
        </w:tc>
        <w:tc>
          <w:tcPr>
            <w:tcW w:type="dxa" w:w="1728"/>
            <w:vAlign w:val="top"/>
          </w:tcPr>
          <w:p>
            <w:r>
              <w:t>day-26.md + langgraph_agent/</w:t>
            </w:r>
          </w:p>
        </w:tc>
      </w:tr>
      <w:tr>
        <w:tc>
          <w:tcPr>
            <w:tcW w:type="dxa" w:w="1728"/>
            <w:vAlign w:val="top"/>
          </w:tcPr>
          <w:p>
            <w:r>
              <w:t>27</w:t>
            </w:r>
          </w:p>
        </w:tc>
        <w:tc>
          <w:tcPr>
            <w:tcW w:type="dxa" w:w="1728"/>
            <w:vAlign w:val="top"/>
          </w:tcPr>
          <w:p>
            <w:r>
              <w:t>Framework comparison</w:t>
            </w:r>
          </w:p>
        </w:tc>
        <w:tc>
          <w:tcPr>
            <w:tcW w:type="dxa" w:w="1728"/>
            <w:vAlign w:val="top"/>
          </w:tcPr>
          <w:p>
            <w:r>
              <w:t>LangChain vs LangGraph vs Agents SDK vs CrewAI.</w:t>
            </w:r>
          </w:p>
        </w:tc>
        <w:tc>
          <w:tcPr>
            <w:tcW w:type="dxa" w:w="1728"/>
            <w:vAlign w:val="top"/>
          </w:tcPr>
          <w:p>
            <w:r>
              <w:t>Create comparison matrix.</w:t>
            </w:r>
          </w:p>
        </w:tc>
        <w:tc>
          <w:tcPr>
            <w:tcW w:type="dxa" w:w="1728"/>
            <w:vAlign w:val="top"/>
          </w:tcPr>
          <w:p>
            <w:r>
              <w:t>day-27.md + framework_comparison.md</w:t>
            </w:r>
          </w:p>
        </w:tc>
      </w:tr>
      <w:tr>
        <w:tc>
          <w:tcPr>
            <w:tcW w:type="dxa" w:w="1728"/>
            <w:vAlign w:val="top"/>
          </w:tcPr>
          <w:p>
            <w:r>
              <w:t>28</w:t>
            </w:r>
          </w:p>
        </w:tc>
        <w:tc>
          <w:tcPr>
            <w:tcW w:type="dxa" w:w="1728"/>
            <w:vAlign w:val="top"/>
          </w:tcPr>
          <w:p>
            <w:r>
              <w:t>Observability</w:t>
            </w:r>
          </w:p>
        </w:tc>
        <w:tc>
          <w:tcPr>
            <w:tcW w:type="dxa" w:w="1728"/>
            <w:vAlign w:val="top"/>
          </w:tcPr>
          <w:p>
            <w:r>
              <w:t>Tracing, latency, tool calls and failures.</w:t>
            </w:r>
          </w:p>
        </w:tc>
        <w:tc>
          <w:tcPr>
            <w:tcW w:type="dxa" w:w="1728"/>
            <w:vAlign w:val="top"/>
          </w:tcPr>
          <w:p>
            <w:r>
              <w:t>Add structured logging.</w:t>
            </w:r>
          </w:p>
        </w:tc>
        <w:tc>
          <w:tcPr>
            <w:tcW w:type="dxa" w:w="1728"/>
            <w:vAlign w:val="top"/>
          </w:tcPr>
          <w:p>
            <w:r>
              <w:t>day-28.md + observability/</w:t>
            </w:r>
          </w:p>
        </w:tc>
      </w:tr>
      <w:tr>
        <w:tc>
          <w:tcPr>
            <w:tcW w:type="dxa" w:w="1728"/>
            <w:vAlign w:val="top"/>
          </w:tcPr>
          <w:p>
            <w:r>
              <w:t>29</w:t>
            </w:r>
          </w:p>
        </w:tc>
        <w:tc>
          <w:tcPr>
            <w:tcW w:type="dxa" w:w="1728"/>
            <w:vAlign w:val="top"/>
          </w:tcPr>
          <w:p>
            <w:r>
              <w:t>Mini Project II design</w:t>
            </w:r>
          </w:p>
        </w:tc>
        <w:tc>
          <w:tcPr>
            <w:tcW w:type="dxa" w:w="1728"/>
            <w:vAlign w:val="top"/>
          </w:tcPr>
          <w:p>
            <w:r>
              <w:t>Design an agentic research/ops assistant.</w:t>
            </w:r>
          </w:p>
        </w:tc>
        <w:tc>
          <w:tcPr>
            <w:tcW w:type="dxa" w:w="1728"/>
            <w:vAlign w:val="top"/>
          </w:tcPr>
          <w:p>
            <w:r>
              <w:t>Write requirements and tool contracts.</w:t>
            </w:r>
          </w:p>
        </w:tc>
        <w:tc>
          <w:tcPr>
            <w:tcW w:type="dxa" w:w="1728"/>
            <w:vAlign w:val="top"/>
          </w:tcPr>
          <w:p>
            <w:r>
              <w:t>day-29.md + project-2/README.md</w:t>
            </w:r>
          </w:p>
        </w:tc>
      </w:tr>
      <w:tr>
        <w:tc>
          <w:tcPr>
            <w:tcW w:type="dxa" w:w="1728"/>
            <w:vAlign w:val="top"/>
          </w:tcPr>
          <w:p>
            <w:r>
              <w:t>30</w:t>
            </w:r>
          </w:p>
        </w:tc>
        <w:tc>
          <w:tcPr>
            <w:tcW w:type="dxa" w:w="1728"/>
            <w:vAlign w:val="top"/>
          </w:tcPr>
          <w:p>
            <w:r>
              <w:t>Mini Project II build</w:t>
            </w:r>
          </w:p>
        </w:tc>
        <w:tc>
          <w:tcPr>
            <w:tcW w:type="dxa" w:w="1728"/>
            <w:vAlign w:val="top"/>
          </w:tcPr>
          <w:p>
            <w:r>
              <w:t>Core agent, tools and memory.</w:t>
            </w:r>
          </w:p>
        </w:tc>
        <w:tc>
          <w:tcPr>
            <w:tcW w:type="dxa" w:w="1728"/>
            <w:vAlign w:val="top"/>
          </w:tcPr>
          <w:p>
            <w:r>
              <w:t>Working MVP.</w:t>
            </w:r>
          </w:p>
        </w:tc>
        <w:tc>
          <w:tcPr>
            <w:tcW w:type="dxa" w:w="1728"/>
            <w:vAlign w:val="top"/>
          </w:tcPr>
          <w:p>
            <w:r>
              <w:t>day-30.md + project-2/</w:t>
            </w:r>
          </w:p>
        </w:tc>
      </w:tr>
      <w:tr>
        <w:tc>
          <w:tcPr>
            <w:tcW w:type="dxa" w:w="1728"/>
            <w:vAlign w:val="top"/>
          </w:tcPr>
          <w:p>
            <w:r>
              <w:t>31</w:t>
            </w:r>
          </w:p>
        </w:tc>
        <w:tc>
          <w:tcPr>
            <w:tcW w:type="dxa" w:w="1728"/>
            <w:vAlign w:val="top"/>
          </w:tcPr>
          <w:p>
            <w:r>
              <w:t>Mini Project II reliability</w:t>
            </w:r>
          </w:p>
        </w:tc>
        <w:tc>
          <w:tcPr>
            <w:tcW w:type="dxa" w:w="1728"/>
            <w:vAlign w:val="top"/>
          </w:tcPr>
          <w:p>
            <w:r>
              <w:t>Validation, retries, approval and failure handling.</w:t>
            </w:r>
          </w:p>
        </w:tc>
        <w:tc>
          <w:tcPr>
            <w:tcW w:type="dxa" w:w="1728"/>
            <w:vAlign w:val="top"/>
          </w:tcPr>
          <w:p>
            <w:r>
              <w:t>Create failure tests.</w:t>
            </w:r>
          </w:p>
        </w:tc>
        <w:tc>
          <w:tcPr>
            <w:tcW w:type="dxa" w:w="1728"/>
            <w:vAlign w:val="top"/>
          </w:tcPr>
          <w:p>
            <w:r>
              <w:t>day-31.md + project-2/evals/</w:t>
            </w:r>
          </w:p>
        </w:tc>
      </w:tr>
      <w:tr>
        <w:tc>
          <w:tcPr>
            <w:tcW w:type="dxa" w:w="1728"/>
            <w:vAlign w:val="top"/>
          </w:tcPr>
          <w:p>
            <w:r>
              <w:t>32</w:t>
            </w:r>
          </w:p>
        </w:tc>
        <w:tc>
          <w:tcPr>
            <w:tcW w:type="dxa" w:w="1728"/>
            <w:vAlign w:val="top"/>
          </w:tcPr>
          <w:p>
            <w:r>
              <w:t>RAG fundamentals</w:t>
            </w:r>
          </w:p>
        </w:tc>
        <w:tc>
          <w:tcPr>
            <w:tcW w:type="dxa" w:w="1728"/>
            <w:vAlign w:val="top"/>
          </w:tcPr>
          <w:p>
            <w:r>
              <w:t>RAG pipeline and when RAG helps.</w:t>
            </w:r>
          </w:p>
        </w:tc>
        <w:tc>
          <w:tcPr>
            <w:tcW w:type="dxa" w:w="1728"/>
            <w:vAlign w:val="top"/>
          </w:tcPr>
          <w:p>
            <w:r>
              <w:t>Build tiny local-text RAG.</w:t>
            </w:r>
          </w:p>
        </w:tc>
        <w:tc>
          <w:tcPr>
            <w:tcW w:type="dxa" w:w="1728"/>
            <w:vAlign w:val="top"/>
          </w:tcPr>
          <w:p>
            <w:r>
              <w:t>day-32.md + rag/basic_rag.py</w:t>
            </w:r>
          </w:p>
        </w:tc>
      </w:tr>
      <w:tr>
        <w:tc>
          <w:tcPr>
            <w:tcW w:type="dxa" w:w="1728"/>
            <w:vAlign w:val="top"/>
          </w:tcPr>
          <w:p>
            <w:r>
              <w:t>33</w:t>
            </w:r>
          </w:p>
        </w:tc>
        <w:tc>
          <w:tcPr>
            <w:tcW w:type="dxa" w:w="1728"/>
            <w:vAlign w:val="top"/>
          </w:tcPr>
          <w:p>
            <w:r>
              <w:t>Embeddings</w:t>
            </w:r>
          </w:p>
        </w:tc>
        <w:tc>
          <w:tcPr>
            <w:tcW w:type="dxa" w:w="1728"/>
            <w:vAlign w:val="top"/>
          </w:tcPr>
          <w:p>
            <w:r>
              <w:t>Semantic embeddings and cosine similarity.</w:t>
            </w:r>
          </w:p>
        </w:tc>
        <w:tc>
          <w:tcPr>
            <w:tcW w:type="dxa" w:w="1728"/>
            <w:vAlign w:val="top"/>
          </w:tcPr>
          <w:p>
            <w:r>
              <w:t>Implement cosine similarity experiment.</w:t>
            </w:r>
          </w:p>
        </w:tc>
        <w:tc>
          <w:tcPr>
            <w:tcW w:type="dxa" w:w="1728"/>
            <w:vAlign w:val="top"/>
          </w:tcPr>
          <w:p>
            <w:r>
              <w:t>day-33.md + embedding_experiment.py</w:t>
            </w:r>
          </w:p>
        </w:tc>
      </w:tr>
      <w:tr>
        <w:tc>
          <w:tcPr>
            <w:tcW w:type="dxa" w:w="1728"/>
            <w:vAlign w:val="top"/>
          </w:tcPr>
          <w:p>
            <w:r>
              <w:t>34</w:t>
            </w:r>
          </w:p>
        </w:tc>
        <w:tc>
          <w:tcPr>
            <w:tcW w:type="dxa" w:w="1728"/>
            <w:vAlign w:val="top"/>
          </w:tcPr>
          <w:p>
            <w:r>
              <w:t>Chunking</w:t>
            </w:r>
          </w:p>
        </w:tc>
        <w:tc>
          <w:tcPr>
            <w:tcW w:type="dxa" w:w="1728"/>
            <w:vAlign w:val="top"/>
          </w:tcPr>
          <w:p>
            <w:r>
              <w:t>Fixed, recursive, semantic chunking and overlap.</w:t>
            </w:r>
          </w:p>
        </w:tc>
        <w:tc>
          <w:tcPr>
            <w:tcW w:type="dxa" w:w="1728"/>
            <w:vAlign w:val="top"/>
          </w:tcPr>
          <w:p>
            <w:r>
              <w:t>Compare chunk sizes.</w:t>
            </w:r>
          </w:p>
        </w:tc>
        <w:tc>
          <w:tcPr>
            <w:tcW w:type="dxa" w:w="1728"/>
            <w:vAlign w:val="top"/>
          </w:tcPr>
          <w:p>
            <w:r>
              <w:t>day-34.md + chunking_experiment.md</w:t>
            </w:r>
          </w:p>
        </w:tc>
      </w:tr>
      <w:tr>
        <w:tc>
          <w:tcPr>
            <w:tcW w:type="dxa" w:w="1728"/>
            <w:vAlign w:val="top"/>
          </w:tcPr>
          <w:p>
            <w:r>
              <w:t>35</w:t>
            </w:r>
          </w:p>
        </w:tc>
        <w:tc>
          <w:tcPr>
            <w:tcW w:type="dxa" w:w="1728"/>
            <w:vAlign w:val="top"/>
          </w:tcPr>
          <w:p>
            <w:r>
              <w:t>Vector databases</w:t>
            </w:r>
          </w:p>
        </w:tc>
        <w:tc>
          <w:tcPr>
            <w:tcW w:type="dxa" w:w="1728"/>
            <w:vAlign w:val="top"/>
          </w:tcPr>
          <w:p>
            <w:r>
              <w:t>Chroma, FAISS, pgvector, metadata.</w:t>
            </w:r>
          </w:p>
        </w:tc>
        <w:tc>
          <w:tcPr>
            <w:tcW w:type="dxa" w:w="1728"/>
            <w:vAlign w:val="top"/>
          </w:tcPr>
          <w:p>
            <w:r>
              <w:t>Store/retrieve embeddings.</w:t>
            </w:r>
          </w:p>
        </w:tc>
        <w:tc>
          <w:tcPr>
            <w:tcW w:type="dxa" w:w="1728"/>
            <w:vAlign w:val="top"/>
          </w:tcPr>
          <w:p>
            <w:r>
              <w:t>day-35.md + vector_store.py</w:t>
            </w:r>
          </w:p>
        </w:tc>
      </w:tr>
      <w:tr>
        <w:tc>
          <w:tcPr>
            <w:tcW w:type="dxa" w:w="1728"/>
            <w:vAlign w:val="top"/>
          </w:tcPr>
          <w:p>
            <w:r>
              <w:t>36</w:t>
            </w:r>
          </w:p>
        </w:tc>
        <w:tc>
          <w:tcPr>
            <w:tcW w:type="dxa" w:w="1728"/>
            <w:vAlign w:val="top"/>
          </w:tcPr>
          <w:p>
            <w:r>
              <w:t>RAG without framework</w:t>
            </w:r>
          </w:p>
        </w:tc>
        <w:tc>
          <w:tcPr>
            <w:tcW w:type="dxa" w:w="1728"/>
            <w:vAlign w:val="top"/>
          </w:tcPr>
          <w:p>
            <w:r>
              <w:t>Retriever → context → LLM.</w:t>
            </w:r>
          </w:p>
        </w:tc>
        <w:tc>
          <w:tcPr>
            <w:tcW w:type="dxa" w:w="1728"/>
            <w:vAlign w:val="top"/>
          </w:tcPr>
          <w:p>
            <w:r>
              <w:t>Build end-to-end RAG manually.</w:t>
            </w:r>
          </w:p>
        </w:tc>
        <w:tc>
          <w:tcPr>
            <w:tcW w:type="dxa" w:w="1728"/>
            <w:vAlign w:val="top"/>
          </w:tcPr>
          <w:p>
            <w:r>
              <w:t>day-36.md + no_framework_rag/</w:t>
            </w:r>
          </w:p>
        </w:tc>
      </w:tr>
      <w:tr>
        <w:tc>
          <w:tcPr>
            <w:tcW w:type="dxa" w:w="1728"/>
            <w:vAlign w:val="top"/>
          </w:tcPr>
          <w:p>
            <w:r>
              <w:t>37</w:t>
            </w:r>
          </w:p>
        </w:tc>
        <w:tc>
          <w:tcPr>
            <w:tcW w:type="dxa" w:w="1728"/>
            <w:vAlign w:val="top"/>
          </w:tcPr>
          <w:p>
            <w:r>
              <w:t>RAG with LangChain</w:t>
            </w:r>
          </w:p>
        </w:tc>
        <w:tc>
          <w:tcPr>
            <w:tcW w:type="dxa" w:w="1728"/>
            <w:vAlign w:val="top"/>
          </w:tcPr>
          <w:p>
            <w:r>
              <w:t>Loaders, splitters, retrievers and chains.</w:t>
            </w:r>
          </w:p>
        </w:tc>
        <w:tc>
          <w:tcPr>
            <w:tcW w:type="dxa" w:w="1728"/>
            <w:vAlign w:val="top"/>
          </w:tcPr>
          <w:p>
            <w:r>
              <w:t>Rebuild with LangChain.</w:t>
            </w:r>
          </w:p>
        </w:tc>
        <w:tc>
          <w:tcPr>
            <w:tcW w:type="dxa" w:w="1728"/>
            <w:vAlign w:val="top"/>
          </w:tcPr>
          <w:p>
            <w:r>
              <w:t>day-37.md + langchain_rag/</w:t>
            </w:r>
          </w:p>
        </w:tc>
      </w:tr>
      <w:tr>
        <w:tc>
          <w:tcPr>
            <w:tcW w:type="dxa" w:w="1728"/>
            <w:vAlign w:val="top"/>
          </w:tcPr>
          <w:p>
            <w:r>
              <w:t>38</w:t>
            </w:r>
          </w:p>
        </w:tc>
        <w:tc>
          <w:tcPr>
            <w:tcW w:type="dxa" w:w="1728"/>
            <w:vAlign w:val="top"/>
          </w:tcPr>
          <w:p>
            <w:r>
              <w:t>Conversational RAG</w:t>
            </w:r>
          </w:p>
        </w:tc>
        <w:tc>
          <w:tcPr>
            <w:tcW w:type="dxa" w:w="1728"/>
            <w:vAlign w:val="top"/>
          </w:tcPr>
          <w:p>
            <w:r>
              <w:t>History-aware retrieval and context limits.</w:t>
            </w:r>
          </w:p>
        </w:tc>
        <w:tc>
          <w:tcPr>
            <w:tcW w:type="dxa" w:w="1728"/>
            <w:vAlign w:val="top"/>
          </w:tcPr>
          <w:p>
            <w:r>
              <w:t>Add conversation history.</w:t>
            </w:r>
          </w:p>
        </w:tc>
        <w:tc>
          <w:tcPr>
            <w:tcW w:type="dxa" w:w="1728"/>
            <w:vAlign w:val="top"/>
          </w:tcPr>
          <w:p>
            <w:r>
              <w:t>day-38.md + conversational_rag/</w:t>
            </w:r>
          </w:p>
        </w:tc>
      </w:tr>
      <w:tr>
        <w:tc>
          <w:tcPr>
            <w:tcW w:type="dxa" w:w="1728"/>
            <w:vAlign w:val="top"/>
          </w:tcPr>
          <w:p>
            <w:r>
              <w:t>39</w:t>
            </w:r>
          </w:p>
        </w:tc>
        <w:tc>
          <w:tcPr>
            <w:tcW w:type="dxa" w:w="1728"/>
            <w:vAlign w:val="top"/>
          </w:tcPr>
          <w:p>
            <w:r>
              <w:t>RAG evaluation</w:t>
            </w:r>
          </w:p>
        </w:tc>
        <w:tc>
          <w:tcPr>
            <w:tcW w:type="dxa" w:w="1728"/>
            <w:vAlign w:val="top"/>
          </w:tcPr>
          <w:p>
            <w:r>
              <w:t>Recall@k, MRR, nDCG, relevance/faithfulness.</w:t>
            </w:r>
          </w:p>
        </w:tc>
        <w:tc>
          <w:tcPr>
            <w:tcW w:type="dxa" w:w="1728"/>
            <w:vAlign w:val="top"/>
          </w:tcPr>
          <w:p>
            <w:r>
              <w:t>Create 30 test cases and calculate metrics.</w:t>
            </w:r>
          </w:p>
        </w:tc>
        <w:tc>
          <w:tcPr>
            <w:tcW w:type="dxa" w:w="1728"/>
            <w:vAlign w:val="top"/>
          </w:tcPr>
          <w:p>
            <w:r>
              <w:t>day-39.md + eval_report.md</w:t>
            </w:r>
          </w:p>
        </w:tc>
      </w:tr>
      <w:tr>
        <w:tc>
          <w:tcPr>
            <w:tcW w:type="dxa" w:w="1728"/>
            <w:vAlign w:val="top"/>
          </w:tcPr>
          <w:p>
            <w:r>
              <w:t>40</w:t>
            </w:r>
          </w:p>
        </w:tc>
        <w:tc>
          <w:tcPr>
            <w:tcW w:type="dxa" w:w="1728"/>
            <w:vAlign w:val="top"/>
          </w:tcPr>
          <w:p>
            <w:r>
              <w:t>Advanced RAG</w:t>
            </w:r>
          </w:p>
        </w:tc>
        <w:tc>
          <w:tcPr>
            <w:tcW w:type="dxa" w:w="1728"/>
            <w:vAlign w:val="top"/>
          </w:tcPr>
          <w:p>
            <w:r>
              <w:t>Reranking, query expansion, metadata filtering.</w:t>
            </w:r>
          </w:p>
        </w:tc>
        <w:tc>
          <w:tcPr>
            <w:tcW w:type="dxa" w:w="1728"/>
            <w:vAlign w:val="top"/>
          </w:tcPr>
          <w:p>
            <w:r>
              <w:t>Add one retrieval improvement.</w:t>
            </w:r>
          </w:p>
        </w:tc>
        <w:tc>
          <w:tcPr>
            <w:tcW w:type="dxa" w:w="1728"/>
            <w:vAlign w:val="top"/>
          </w:tcPr>
          <w:p>
            <w:r>
              <w:t>day-40.md + advanced_rag.md</w:t>
            </w:r>
          </w:p>
        </w:tc>
      </w:tr>
      <w:tr>
        <w:tc>
          <w:tcPr>
            <w:tcW w:type="dxa" w:w="1728"/>
            <w:vAlign w:val="top"/>
          </w:tcPr>
          <w:p>
            <w:r>
              <w:t>41</w:t>
            </w:r>
          </w:p>
        </w:tc>
        <w:tc>
          <w:tcPr>
            <w:tcW w:type="dxa" w:w="1728"/>
            <w:vAlign w:val="top"/>
          </w:tcPr>
          <w:p>
            <w:r>
              <w:t>RAG production</w:t>
            </w:r>
          </w:p>
        </w:tc>
        <w:tc>
          <w:tcPr>
            <w:tcW w:type="dxa" w:w="1728"/>
            <w:vAlign w:val="top"/>
          </w:tcPr>
          <w:p>
            <w:r>
              <w:t>Staleness, permissions, re-indexing, versions.</w:t>
            </w:r>
          </w:p>
        </w:tc>
        <w:tc>
          <w:tcPr>
            <w:tcW w:type="dxa" w:w="1728"/>
            <w:vAlign w:val="top"/>
          </w:tcPr>
          <w:p>
            <w:r>
              <w:t>Design update/re-index strategy.</w:t>
            </w:r>
          </w:p>
        </w:tc>
        <w:tc>
          <w:tcPr>
            <w:tcW w:type="dxa" w:w="1728"/>
            <w:vAlign w:val="top"/>
          </w:tcPr>
          <w:p>
            <w:r>
              <w:t>day-41.md + production_notes.md</w:t>
            </w:r>
          </w:p>
        </w:tc>
      </w:tr>
      <w:tr>
        <w:tc>
          <w:tcPr>
            <w:tcW w:type="dxa" w:w="1728"/>
            <w:vAlign w:val="top"/>
          </w:tcPr>
          <w:p>
            <w:r>
              <w:t>42</w:t>
            </w:r>
          </w:p>
        </w:tc>
        <w:tc>
          <w:tcPr>
            <w:tcW w:type="dxa" w:w="1728"/>
            <w:vAlign w:val="top"/>
          </w:tcPr>
          <w:p>
            <w:r>
              <w:t>Open-source models</w:t>
            </w:r>
          </w:p>
        </w:tc>
        <w:tc>
          <w:tcPr>
            <w:tcW w:type="dxa" w:w="1728"/>
            <w:vAlign w:val="top"/>
          </w:tcPr>
          <w:p>
            <w:r>
              <w:t>Hugging Face models, datasets, spaces.</w:t>
            </w:r>
          </w:p>
        </w:tc>
        <w:tc>
          <w:tcPr>
            <w:tcW w:type="dxa" w:w="1728"/>
            <w:vAlign w:val="top"/>
          </w:tcPr>
          <w:p>
            <w:r>
              <w:t>Run one open model.</w:t>
            </w:r>
          </w:p>
        </w:tc>
        <w:tc>
          <w:tcPr>
            <w:tcW w:type="dxa" w:w="1728"/>
            <w:vAlign w:val="top"/>
          </w:tcPr>
          <w:p>
            <w:r>
              <w:t>day-42.md + open_models/</w:t>
            </w:r>
          </w:p>
        </w:tc>
      </w:tr>
      <w:tr>
        <w:tc>
          <w:tcPr>
            <w:tcW w:type="dxa" w:w="1728"/>
            <w:vAlign w:val="top"/>
          </w:tcPr>
          <w:p>
            <w:r>
              <w:t>43</w:t>
            </w:r>
          </w:p>
        </w:tc>
        <w:tc>
          <w:tcPr>
            <w:tcW w:type="dxa" w:w="1728"/>
            <w:vAlign w:val="top"/>
          </w:tcPr>
          <w:p>
            <w:r>
              <w:t>Ollama/local inference</w:t>
            </w:r>
          </w:p>
        </w:tc>
        <w:tc>
          <w:tcPr>
            <w:tcW w:type="dxa" w:w="1728"/>
            <w:vAlign w:val="top"/>
          </w:tcPr>
          <w:p>
            <w:r>
              <w:t>Local serving and model selection.</w:t>
            </w:r>
          </w:p>
        </w:tc>
        <w:tc>
          <w:tcPr>
            <w:tcW w:type="dxa" w:w="1728"/>
            <w:vAlign w:val="top"/>
          </w:tcPr>
          <w:p>
            <w:r>
              <w:t>Run a small local model.</w:t>
            </w:r>
          </w:p>
        </w:tc>
        <w:tc>
          <w:tcPr>
            <w:tcW w:type="dxa" w:w="1728"/>
            <w:vAlign w:val="top"/>
          </w:tcPr>
          <w:p>
            <w:r>
              <w:t>day-43.md + local_model.md</w:t>
            </w:r>
          </w:p>
        </w:tc>
      </w:tr>
      <w:tr>
        <w:tc>
          <w:tcPr>
            <w:tcW w:type="dxa" w:w="1728"/>
            <w:vAlign w:val="top"/>
          </w:tcPr>
          <w:p>
            <w:r>
              <w:t>44</w:t>
            </w:r>
          </w:p>
        </w:tc>
        <w:tc>
          <w:tcPr>
            <w:tcW w:type="dxa" w:w="1728"/>
            <w:vAlign w:val="top"/>
          </w:tcPr>
          <w:p>
            <w:r>
              <w:t>Quantization</w:t>
            </w:r>
          </w:p>
        </w:tc>
        <w:tc>
          <w:tcPr>
            <w:tcW w:type="dxa" w:w="1728"/>
            <w:vAlign w:val="top"/>
          </w:tcPr>
          <w:p>
            <w:r>
              <w:t>16/8/4-bit concepts and tradeoffs.</w:t>
            </w:r>
          </w:p>
        </w:tc>
        <w:tc>
          <w:tcPr>
            <w:tcW w:type="dxa" w:w="1728"/>
            <w:vAlign w:val="top"/>
          </w:tcPr>
          <w:p>
            <w:r>
              <w:t>Run/document a quantization experiment.</w:t>
            </w:r>
          </w:p>
        </w:tc>
        <w:tc>
          <w:tcPr>
            <w:tcW w:type="dxa" w:w="1728"/>
            <w:vAlign w:val="top"/>
          </w:tcPr>
          <w:p>
            <w:r>
              <w:t>day-44.md + quantization.md</w:t>
            </w:r>
          </w:p>
        </w:tc>
      </w:tr>
      <w:tr>
        <w:tc>
          <w:tcPr>
            <w:tcW w:type="dxa" w:w="1728"/>
            <w:vAlign w:val="top"/>
          </w:tcPr>
          <w:p>
            <w:r>
              <w:t>45</w:t>
            </w:r>
          </w:p>
        </w:tc>
        <w:tc>
          <w:tcPr>
            <w:tcW w:type="dxa" w:w="1728"/>
            <w:vAlign w:val="top"/>
          </w:tcPr>
          <w:p>
            <w:r>
              <w:t>Fine-tuning vs RAG</w:t>
            </w:r>
          </w:p>
        </w:tc>
        <w:tc>
          <w:tcPr>
            <w:tcW w:type="dxa" w:w="1728"/>
            <w:vAlign w:val="top"/>
          </w:tcPr>
          <w:p>
            <w:r>
              <w:t>When to prompt, RAG or fine-tune.</w:t>
            </w:r>
          </w:p>
        </w:tc>
        <w:tc>
          <w:tcPr>
            <w:tcW w:type="dxa" w:w="1728"/>
            <w:vAlign w:val="top"/>
          </w:tcPr>
          <w:p>
            <w:r>
              <w:t>Make decision guide with scenarios.</w:t>
            </w:r>
          </w:p>
        </w:tc>
        <w:tc>
          <w:tcPr>
            <w:tcW w:type="dxa" w:w="1728"/>
            <w:vAlign w:val="top"/>
          </w:tcPr>
          <w:p>
            <w:r>
              <w:t>day-45.md + decision_guide.md</w:t>
            </w:r>
          </w:p>
        </w:tc>
      </w:tr>
      <w:tr>
        <w:tc>
          <w:tcPr>
            <w:tcW w:type="dxa" w:w="1728"/>
            <w:vAlign w:val="top"/>
          </w:tcPr>
          <w:p>
            <w:r>
              <w:t>46</w:t>
            </w:r>
          </w:p>
        </w:tc>
        <w:tc>
          <w:tcPr>
            <w:tcW w:type="dxa" w:w="1728"/>
            <w:vAlign w:val="top"/>
          </w:tcPr>
          <w:p>
            <w:r>
              <w:t>Dataset curation</w:t>
            </w:r>
          </w:p>
        </w:tc>
        <w:tc>
          <w:tcPr>
            <w:tcW w:type="dxa" w:w="1728"/>
            <w:vAlign w:val="top"/>
          </w:tcPr>
          <w:p>
            <w:r>
              <w:t>Quality, formatting, splits and leakage.</w:t>
            </w:r>
          </w:p>
        </w:tc>
        <w:tc>
          <w:tcPr>
            <w:tcW w:type="dxa" w:w="1728"/>
            <w:vAlign w:val="top"/>
          </w:tcPr>
          <w:p>
            <w:r>
              <w:t>Create clean instruction dataset.</w:t>
            </w:r>
          </w:p>
        </w:tc>
        <w:tc>
          <w:tcPr>
            <w:tcW w:type="dxa" w:w="1728"/>
            <w:vAlign w:val="top"/>
          </w:tcPr>
          <w:p>
            <w:r>
              <w:t>day-46.md + dataset/</w:t>
            </w:r>
          </w:p>
        </w:tc>
      </w:tr>
      <w:tr>
        <w:tc>
          <w:tcPr>
            <w:tcW w:type="dxa" w:w="1728"/>
            <w:vAlign w:val="top"/>
          </w:tcPr>
          <w:p>
            <w:r>
              <w:t>47</w:t>
            </w:r>
          </w:p>
        </w:tc>
        <w:tc>
          <w:tcPr>
            <w:tcW w:type="dxa" w:w="1728"/>
            <w:vAlign w:val="top"/>
          </w:tcPr>
          <w:p>
            <w:r>
              <w:t>SFT</w:t>
            </w:r>
          </w:p>
        </w:tc>
        <w:tc>
          <w:tcPr>
            <w:tcW w:type="dxa" w:w="1728"/>
            <w:vAlign w:val="top"/>
          </w:tcPr>
          <w:p>
            <w:r>
              <w:t>Training vs inference and supervised fine-tuning.</w:t>
            </w:r>
          </w:p>
        </w:tc>
        <w:tc>
          <w:tcPr>
            <w:tcW w:type="dxa" w:w="1728"/>
            <w:vAlign w:val="top"/>
          </w:tcPr>
          <w:p>
            <w:r>
              <w:t>Prepare SFT dataset + plan.</w:t>
            </w:r>
          </w:p>
        </w:tc>
        <w:tc>
          <w:tcPr>
            <w:tcW w:type="dxa" w:w="1728"/>
            <w:vAlign w:val="top"/>
          </w:tcPr>
          <w:p>
            <w:r>
              <w:t>day-47.md + sft_plan.md</w:t>
            </w:r>
          </w:p>
        </w:tc>
      </w:tr>
      <w:tr>
        <w:tc>
          <w:tcPr>
            <w:tcW w:type="dxa" w:w="1728"/>
            <w:vAlign w:val="top"/>
          </w:tcPr>
          <w:p>
            <w:r>
              <w:t>48</w:t>
            </w:r>
          </w:p>
        </w:tc>
        <w:tc>
          <w:tcPr>
            <w:tcW w:type="dxa" w:w="1728"/>
            <w:vAlign w:val="top"/>
          </w:tcPr>
          <w:p>
            <w:r>
              <w:t>LoRA</w:t>
            </w:r>
          </w:p>
        </w:tc>
        <w:tc>
          <w:tcPr>
            <w:tcW w:type="dxa" w:w="1728"/>
            <w:vAlign w:val="top"/>
          </w:tcPr>
          <w:p>
            <w:r>
              <w:t>PEFT and adapter concept.</w:t>
            </w:r>
          </w:p>
        </w:tc>
        <w:tc>
          <w:tcPr>
            <w:tcW w:type="dxa" w:w="1728"/>
            <w:vAlign w:val="top"/>
          </w:tcPr>
          <w:p>
            <w:r>
              <w:t>Inspect/build a LoRA setup.</w:t>
            </w:r>
          </w:p>
        </w:tc>
        <w:tc>
          <w:tcPr>
            <w:tcW w:type="dxa" w:w="1728"/>
            <w:vAlign w:val="top"/>
          </w:tcPr>
          <w:p>
            <w:r>
              <w:t>day-48.md + lora_notes.md</w:t>
            </w:r>
          </w:p>
        </w:tc>
      </w:tr>
      <w:tr>
        <w:tc>
          <w:tcPr>
            <w:tcW w:type="dxa" w:w="1728"/>
            <w:vAlign w:val="top"/>
          </w:tcPr>
          <w:p>
            <w:r>
              <w:t>49</w:t>
            </w:r>
          </w:p>
        </w:tc>
        <w:tc>
          <w:tcPr>
            <w:tcW w:type="dxa" w:w="1728"/>
            <w:vAlign w:val="top"/>
          </w:tcPr>
          <w:p>
            <w:r>
              <w:t>QLoRA</w:t>
            </w:r>
          </w:p>
        </w:tc>
        <w:tc>
          <w:tcPr>
            <w:tcW w:type="dxa" w:w="1728"/>
            <w:vAlign w:val="top"/>
          </w:tcPr>
          <w:p>
            <w:r>
              <w:t>4-bit quantization + LoRA.</w:t>
            </w:r>
          </w:p>
        </w:tc>
        <w:tc>
          <w:tcPr>
            <w:tcW w:type="dxa" w:w="1728"/>
            <w:vAlign w:val="top"/>
          </w:tcPr>
          <w:p>
            <w:r>
              <w:t>Run small experiment if GPU available.</w:t>
            </w:r>
          </w:p>
        </w:tc>
        <w:tc>
          <w:tcPr>
            <w:tcW w:type="dxa" w:w="1728"/>
            <w:vAlign w:val="top"/>
          </w:tcPr>
          <w:p>
            <w:r>
              <w:t>day-49.md + qlora_experiment.md</w:t>
            </w:r>
          </w:p>
        </w:tc>
      </w:tr>
      <w:tr>
        <w:tc>
          <w:tcPr>
            <w:tcW w:type="dxa" w:w="1728"/>
            <w:vAlign w:val="top"/>
          </w:tcPr>
          <w:p>
            <w:r>
              <w:t>50</w:t>
            </w:r>
          </w:p>
        </w:tc>
        <w:tc>
          <w:tcPr>
            <w:tcW w:type="dxa" w:w="1728"/>
            <w:vAlign w:val="top"/>
          </w:tcPr>
          <w:p>
            <w:r>
              <w:t>Multi-agent patterns</w:t>
            </w:r>
          </w:p>
        </w:tc>
        <w:tc>
          <w:tcPr>
            <w:tcW w:type="dxa" w:w="1728"/>
            <w:vAlign w:val="top"/>
          </w:tcPr>
          <w:p>
            <w:r>
              <w:t>Supervisor, specialists, handoffs, parallelism.</w:t>
            </w:r>
          </w:p>
        </w:tc>
        <w:tc>
          <w:tcPr>
            <w:tcW w:type="dxa" w:w="1728"/>
            <w:vAlign w:val="top"/>
          </w:tcPr>
          <w:p>
            <w:r>
              <w:t>Design 3 architectures and tradeoffs.</w:t>
            </w:r>
          </w:p>
        </w:tc>
        <w:tc>
          <w:tcPr>
            <w:tcW w:type="dxa" w:w="1728"/>
            <w:vAlign w:val="top"/>
          </w:tcPr>
          <w:p>
            <w:r>
              <w:t>day-50.md + patterns.md</w:t>
            </w:r>
          </w:p>
        </w:tc>
      </w:tr>
      <w:tr>
        <w:tc>
          <w:tcPr>
            <w:tcW w:type="dxa" w:w="1728"/>
            <w:vAlign w:val="top"/>
          </w:tcPr>
          <w:p>
            <w:r>
              <w:t>51</w:t>
            </w:r>
          </w:p>
        </w:tc>
        <w:tc>
          <w:tcPr>
            <w:tcW w:type="dxa" w:w="1728"/>
            <w:vAlign w:val="top"/>
          </w:tcPr>
          <w:p>
            <w:r>
              <w:t>Multi-agent implementation</w:t>
            </w:r>
          </w:p>
        </w:tc>
        <w:tc>
          <w:tcPr>
            <w:tcW w:type="dxa" w:w="1728"/>
            <w:vAlign w:val="top"/>
          </w:tcPr>
          <w:p>
            <w:r>
              <w:t>Parallel agents, isolated context, aggregation.</w:t>
            </w:r>
          </w:p>
        </w:tc>
        <w:tc>
          <w:tcPr>
            <w:tcW w:type="dxa" w:w="1728"/>
            <w:vAlign w:val="top"/>
          </w:tcPr>
          <w:p>
            <w:r>
              <w:t>Build 3 specialist agents + orchestrator.</w:t>
            </w:r>
          </w:p>
        </w:tc>
        <w:tc>
          <w:tcPr>
            <w:tcW w:type="dxa" w:w="1728"/>
            <w:vAlign w:val="top"/>
          </w:tcPr>
          <w:p>
            <w:r>
              <w:t>day-51.md + basic_team/</w:t>
            </w:r>
          </w:p>
        </w:tc>
      </w:tr>
      <w:tr>
        <w:tc>
          <w:tcPr>
            <w:tcW w:type="dxa" w:w="1728"/>
            <w:vAlign w:val="top"/>
          </w:tcPr>
          <w:p>
            <w:r>
              <w:t>52</w:t>
            </w:r>
          </w:p>
        </w:tc>
        <w:tc>
          <w:tcPr>
            <w:tcW w:type="dxa" w:w="1728"/>
            <w:vAlign w:val="top"/>
          </w:tcPr>
          <w:p>
            <w:r>
              <w:t>Multi-agent evaluation</w:t>
            </w:r>
          </w:p>
        </w:tc>
        <w:tc>
          <w:tcPr>
            <w:tcW w:type="dxa" w:w="1728"/>
            <w:vAlign w:val="top"/>
          </w:tcPr>
          <w:p>
            <w:r>
              <w:t>Agent/system evaluation, cost and latency.</w:t>
            </w:r>
          </w:p>
        </w:tc>
        <w:tc>
          <w:tcPr>
            <w:tcW w:type="dxa" w:w="1728"/>
            <w:vAlign w:val="top"/>
          </w:tcPr>
          <w:p>
            <w:r>
              <w:t>Test handoff and failure cases.</w:t>
            </w:r>
          </w:p>
        </w:tc>
        <w:tc>
          <w:tcPr>
            <w:tcW w:type="dxa" w:w="1728"/>
            <w:vAlign w:val="top"/>
          </w:tcPr>
          <w:p>
            <w:r>
              <w:t>day-52.md + evals/</w:t>
            </w:r>
          </w:p>
        </w:tc>
      </w:tr>
      <w:tr>
        <w:tc>
          <w:tcPr>
            <w:tcW w:type="dxa" w:w="1728"/>
            <w:vAlign w:val="top"/>
          </w:tcPr>
          <w:p>
            <w:r>
              <w:t>53</w:t>
            </w:r>
          </w:p>
        </w:tc>
        <w:tc>
          <w:tcPr>
            <w:tcW w:type="dxa" w:w="1728"/>
            <w:vAlign w:val="top"/>
          </w:tcPr>
          <w:p>
            <w:r>
              <w:t>MCP fundamentals</w:t>
            </w:r>
          </w:p>
        </w:tc>
        <w:tc>
          <w:tcPr>
            <w:tcW w:type="dxa" w:w="1728"/>
            <w:vAlign w:val="top"/>
          </w:tcPr>
          <w:p>
            <w:r>
              <w:t>Host, client, server, tools/resources/prompts.</w:t>
            </w:r>
          </w:p>
        </w:tc>
        <w:tc>
          <w:tcPr>
            <w:tcW w:type="dxa" w:w="1728"/>
            <w:vAlign w:val="top"/>
          </w:tcPr>
          <w:p>
            <w:r>
              <w:t>Draw MCP architecture; compare with APIs.</w:t>
            </w:r>
          </w:p>
        </w:tc>
        <w:tc>
          <w:tcPr>
            <w:tcW w:type="dxa" w:w="1728"/>
            <w:vAlign w:val="top"/>
          </w:tcPr>
          <w:p>
            <w:r>
              <w:t>day-53.md + mcp/architecture.md</w:t>
            </w:r>
          </w:p>
        </w:tc>
      </w:tr>
      <w:tr>
        <w:tc>
          <w:tcPr>
            <w:tcW w:type="dxa" w:w="1728"/>
            <w:vAlign w:val="top"/>
          </w:tcPr>
          <w:p>
            <w:r>
              <w:t>54</w:t>
            </w:r>
          </w:p>
        </w:tc>
        <w:tc>
          <w:tcPr>
            <w:tcW w:type="dxa" w:w="1728"/>
            <w:vAlign w:val="top"/>
          </w:tcPr>
          <w:p>
            <w:r>
              <w:t>Build MCP server</w:t>
            </w:r>
          </w:p>
        </w:tc>
        <w:tc>
          <w:tcPr>
            <w:tcW w:type="dxa" w:w="1728"/>
            <w:vAlign w:val="top"/>
          </w:tcPr>
          <w:p>
            <w:r>
              <w:t>FastMCP basics and safe tool exposure.</w:t>
            </w:r>
          </w:p>
        </w:tc>
        <w:tc>
          <w:tcPr>
            <w:tcW w:type="dxa" w:w="1728"/>
            <w:vAlign w:val="top"/>
          </w:tcPr>
          <w:p>
            <w:r>
              <w:t>Build MCP server with 2–3 tools.</w:t>
            </w:r>
          </w:p>
        </w:tc>
        <w:tc>
          <w:tcPr>
            <w:tcW w:type="dxa" w:w="1728"/>
            <w:vAlign w:val="top"/>
          </w:tcPr>
          <w:p>
            <w:r>
              <w:t>day-54.md + mcp/server/</w:t>
            </w:r>
          </w:p>
        </w:tc>
      </w:tr>
      <w:tr>
        <w:tc>
          <w:tcPr>
            <w:tcW w:type="dxa" w:w="1728"/>
            <w:vAlign w:val="top"/>
          </w:tcPr>
          <w:p>
            <w:r>
              <w:t>55</w:t>
            </w:r>
          </w:p>
        </w:tc>
        <w:tc>
          <w:tcPr>
            <w:tcW w:type="dxa" w:w="1728"/>
            <w:vAlign w:val="top"/>
          </w:tcPr>
          <w:p>
            <w:r>
              <w:t>Agent + MCP</w:t>
            </w:r>
          </w:p>
        </w:tc>
        <w:tc>
          <w:tcPr>
            <w:tcW w:type="dxa" w:w="1728"/>
            <w:vAlign w:val="top"/>
          </w:tcPr>
          <w:p>
            <w:r>
              <w:t>Tool discovery and MCP execution.</w:t>
            </w:r>
          </w:p>
        </w:tc>
        <w:tc>
          <w:tcPr>
            <w:tcW w:type="dxa" w:w="1728"/>
            <w:vAlign w:val="top"/>
          </w:tcPr>
          <w:p>
            <w:r>
              <w:t>Build MCP-enabled agent.</w:t>
            </w:r>
          </w:p>
        </w:tc>
        <w:tc>
          <w:tcPr>
            <w:tcW w:type="dxa" w:w="1728"/>
            <w:vAlign w:val="top"/>
          </w:tcPr>
          <w:p>
            <w:r>
              <w:t>day-55.md + mcp/agent_client/</w:t>
            </w:r>
          </w:p>
        </w:tc>
      </w:tr>
      <w:tr>
        <w:tc>
          <w:tcPr>
            <w:tcW w:type="dxa" w:w="1728"/>
            <w:vAlign w:val="top"/>
          </w:tcPr>
          <w:p>
            <w:r>
              <w:t>56</w:t>
            </w:r>
          </w:p>
        </w:tc>
        <w:tc>
          <w:tcPr>
            <w:tcW w:type="dxa" w:w="1728"/>
            <w:vAlign w:val="top"/>
          </w:tcPr>
          <w:p>
            <w:r>
              <w:t>Capstone architecture</w:t>
            </w:r>
          </w:p>
        </w:tc>
        <w:tc>
          <w:tcPr>
            <w:tcW w:type="dxa" w:w="1728"/>
            <w:vAlign w:val="top"/>
          </w:tcPr>
          <w:p>
            <w:r>
              <w:t>Combine RAG + tools + agents + MCP.</w:t>
            </w:r>
          </w:p>
        </w:tc>
        <w:tc>
          <w:tcPr>
            <w:tcW w:type="dxa" w:w="1728"/>
            <w:vAlign w:val="top"/>
          </w:tcPr>
          <w:p>
            <w:r>
              <w:t>Write requirements, architecture and eval plan.</w:t>
            </w:r>
          </w:p>
        </w:tc>
        <w:tc>
          <w:tcPr>
            <w:tcW w:type="dxa" w:w="1728"/>
            <w:vAlign w:val="top"/>
          </w:tcPr>
          <w:p>
            <w:r>
              <w:t>day-56.md + capstone/README.md</w:t>
            </w:r>
          </w:p>
        </w:tc>
      </w:tr>
      <w:tr>
        <w:tc>
          <w:tcPr>
            <w:tcW w:type="dxa" w:w="1728"/>
            <w:vAlign w:val="top"/>
          </w:tcPr>
          <w:p>
            <w:r>
              <w:t>57</w:t>
            </w:r>
          </w:p>
        </w:tc>
        <w:tc>
          <w:tcPr>
            <w:tcW w:type="dxa" w:w="1728"/>
            <w:vAlign w:val="top"/>
          </w:tcPr>
          <w:p>
            <w:r>
              <w:t>Capstone build I</w:t>
            </w:r>
          </w:p>
        </w:tc>
        <w:tc>
          <w:tcPr>
            <w:tcW w:type="dxa" w:w="1728"/>
            <w:vAlign w:val="top"/>
          </w:tcPr>
          <w:p>
            <w:r>
              <w:t>Data layer, RAG and core tools.</w:t>
            </w:r>
          </w:p>
        </w:tc>
        <w:tc>
          <w:tcPr>
            <w:tcW w:type="dxa" w:w="1728"/>
            <w:vAlign w:val="top"/>
          </w:tcPr>
          <w:p>
            <w:r>
              <w:t>Working backend skeleton.</w:t>
            </w:r>
          </w:p>
        </w:tc>
        <w:tc>
          <w:tcPr>
            <w:tcW w:type="dxa" w:w="1728"/>
            <w:vAlign w:val="top"/>
          </w:tcPr>
          <w:p>
            <w:r>
              <w:t>day-57.md + capstone/</w:t>
            </w:r>
          </w:p>
        </w:tc>
      </w:tr>
      <w:tr>
        <w:tc>
          <w:tcPr>
            <w:tcW w:type="dxa" w:w="1728"/>
            <w:vAlign w:val="top"/>
          </w:tcPr>
          <w:p>
            <w:r>
              <w:t>58</w:t>
            </w:r>
          </w:p>
        </w:tc>
        <w:tc>
          <w:tcPr>
            <w:tcW w:type="dxa" w:w="1728"/>
            <w:vAlign w:val="top"/>
          </w:tcPr>
          <w:p>
            <w:r>
              <w:t>Capstone build II</w:t>
            </w:r>
          </w:p>
        </w:tc>
        <w:tc>
          <w:tcPr>
            <w:tcW w:type="dxa" w:w="1728"/>
            <w:vAlign w:val="top"/>
          </w:tcPr>
          <w:p>
            <w:r>
              <w:t>Orchestrator, specialists, MCP and memory.</w:t>
            </w:r>
          </w:p>
        </w:tc>
        <w:tc>
          <w:tcPr>
            <w:tcW w:type="dxa" w:w="1728"/>
            <w:vAlign w:val="top"/>
          </w:tcPr>
          <w:p>
            <w:r>
              <w:t>Working end-to-end prototype.</w:t>
            </w:r>
          </w:p>
        </w:tc>
        <w:tc>
          <w:tcPr>
            <w:tcW w:type="dxa" w:w="1728"/>
            <w:vAlign w:val="top"/>
          </w:tcPr>
          <w:p>
            <w:r>
              <w:t>day-58.md + capstone/</w:t>
            </w:r>
          </w:p>
        </w:tc>
      </w:tr>
      <w:tr>
        <w:tc>
          <w:tcPr>
            <w:tcW w:type="dxa" w:w="1728"/>
            <w:vAlign w:val="top"/>
          </w:tcPr>
          <w:p>
            <w:r>
              <w:t>59</w:t>
            </w:r>
          </w:p>
        </w:tc>
        <w:tc>
          <w:tcPr>
            <w:tcW w:type="dxa" w:w="1728"/>
            <w:vAlign w:val="top"/>
          </w:tcPr>
          <w:p>
            <w:r>
              <w:t>Capstone evaluation/deploy</w:t>
            </w:r>
          </w:p>
        </w:tc>
        <w:tc>
          <w:tcPr>
            <w:tcW w:type="dxa" w:w="1728"/>
            <w:vAlign w:val="top"/>
          </w:tcPr>
          <w:p>
            <w:r>
              <w:t>Eval suite, logging, errors and deployment.</w:t>
            </w:r>
          </w:p>
        </w:tc>
        <w:tc>
          <w:tcPr>
            <w:tcW w:type="dxa" w:w="1728"/>
            <w:vAlign w:val="top"/>
          </w:tcPr>
          <w:p>
            <w:r>
              <w:t>Metrics, screenshots, demo and fixes.</w:t>
            </w:r>
          </w:p>
        </w:tc>
        <w:tc>
          <w:tcPr>
            <w:tcW w:type="dxa" w:w="1728"/>
            <w:vAlign w:val="top"/>
          </w:tcPr>
          <w:p>
            <w:r>
              <w:t>day-59.md + eval_report.md</w:t>
            </w:r>
          </w:p>
        </w:tc>
      </w:tr>
      <w:tr>
        <w:tc>
          <w:tcPr>
            <w:tcW w:type="dxa" w:w="1728"/>
            <w:vAlign w:val="top"/>
          </w:tcPr>
          <w:p>
            <w:r>
              <w:t>60</w:t>
            </w:r>
          </w:p>
        </w:tc>
        <w:tc>
          <w:tcPr>
            <w:tcW w:type="dxa" w:w="1728"/>
            <w:vAlign w:val="top"/>
          </w:tcPr>
          <w:p>
            <w:r>
              <w:t>Portfolio + interview</w:t>
            </w:r>
          </w:p>
        </w:tc>
        <w:tc>
          <w:tcPr>
            <w:tcW w:type="dxa" w:w="1728"/>
            <w:vAlign w:val="top"/>
          </w:tcPr>
          <w:p>
            <w:r>
              <w:t>Consolidate concepts and explanations.</w:t>
            </w:r>
          </w:p>
        </w:tc>
        <w:tc>
          <w:tcPr>
            <w:tcW w:type="dxa" w:w="1728"/>
            <w:vAlign w:val="top"/>
          </w:tcPr>
          <w:p>
            <w:r>
              <w:t>Polish README and create 50 Agentic AI interview questions.</w:t>
            </w:r>
          </w:p>
        </w:tc>
        <w:tc>
          <w:tcPr>
            <w:tcW w:type="dxa" w:w="1728"/>
            <w:vAlign w:val="top"/>
          </w:tcPr>
          <w:p>
            <w:r>
              <w:t>day-60.md + final README + interview_questions.md</w:t>
            </w:r>
          </w:p>
        </w:tc>
      </w:tr>
    </w:tbl>
    <w:p>
      <w:pPr>
        <w:pStyle w:val="Heading1"/>
      </w:pPr>
      <w:r>
        <w:t>Daily Log Template</w:t>
      </w:r>
    </w:p>
    <w:p>
      <w:r>
        <w:t># Day XX — Topic</w:t>
        <w:br/>
        <w:br/>
        <w:t>## What I learned</w:t>
        <w:br/>
        <w:t xml:space="preserve">- </w:t>
        <w:br/>
        <w:t xml:space="preserve">- </w:t>
        <w:br/>
        <w:t xml:space="preserve">- </w:t>
        <w:br/>
        <w:br/>
        <w:t>## What I implemented</w:t>
        <w:br/>
        <w:t xml:space="preserve">- </w:t>
        <w:br/>
        <w:br/>
        <w:t>## Key concepts I can explain</w:t>
        <w:br/>
        <w:t xml:space="preserve">1. </w:t>
        <w:br/>
        <w:t xml:space="preserve">2. </w:t>
        <w:br/>
        <w:t xml:space="preserve">3. </w:t>
        <w:br/>
        <w:br/>
        <w:t>## Experiment / Result</w:t>
        <w:br/>
        <w:t xml:space="preserve">- </w:t>
        <w:br/>
        <w:br/>
        <w:t>## What failed / What I fixed</w:t>
        <w:br/>
        <w:t xml:space="preserve">- </w:t>
        <w:br/>
        <w:br/>
        <w:t>## Interview takeaway</w:t>
        <w:br/>
        <w:t xml:space="preserve">- </w:t>
        <w:br/>
        <w:br/>
        <w:t>## Resources</w:t>
        <w:br/>
        <w:t xml:space="preserve">- </w:t>
        <w:br/>
        <w:br/>
        <w:t>## Commit</w:t>
        <w:br/>
        <w:t>`day-XX: &lt;short description&gt;`</w:t>
        <w:br/>
      </w:r>
    </w:p>
    <w:p>
      <w:pPr>
        <w:pStyle w:val="Heading1"/>
      </w:pPr>
      <w:r>
        <w:t>Milestones</w:t>
      </w:r>
    </w:p>
    <w:p>
      <w:pPr>
        <w:pStyle w:val="ListBullet"/>
      </w:pPr>
      <w:r>
        <w:t>Day 15 — LLM fundamentals + reliability + evaluation foundation.</w:t>
      </w:r>
    </w:p>
    <w:p>
      <w:pPr>
        <w:pStyle w:val="ListBullet"/>
      </w:pPr>
      <w:r>
        <w:t>Day 24 — You can build a tool-using agent manually.</w:t>
      </w:r>
    </w:p>
    <w:p>
      <w:pPr>
        <w:pStyle w:val="ListBullet"/>
      </w:pPr>
      <w:r>
        <w:t>Day 31 — First portfolio-worthy agent MVP.</w:t>
      </w:r>
    </w:p>
    <w:p>
      <w:pPr>
        <w:pStyle w:val="ListBullet"/>
      </w:pPr>
      <w:r>
        <w:t>Day 41 — You can build and evaluate production-style RAG.</w:t>
      </w:r>
    </w:p>
    <w:p>
      <w:pPr>
        <w:pStyle w:val="ListBullet"/>
      </w:pPr>
      <w:r>
        <w:t>Day 49 — You understand open-source inference, LoRA and QLoRA.</w:t>
      </w:r>
    </w:p>
    <w:p>
      <w:pPr>
        <w:pStyle w:val="ListBullet"/>
      </w:pPr>
      <w:r>
        <w:t>Day 55 — You can build multi-agent + MCP systems.</w:t>
      </w:r>
    </w:p>
    <w:p>
      <w:pPr>
        <w:pStyle w:val="ListBullet"/>
      </w:pPr>
      <w:r>
        <w:t>Day 60 — One polished capstone + 60-day public learning trail.</w:t>
      </w:r>
    </w:p>
    <w:p>
      <w:pPr>
        <w:pStyle w:val="Heading1"/>
      </w:pPr>
      <w:r>
        <w:t>Final GitHub README Should Show</w:t>
      </w:r>
    </w:p>
    <w:p>
      <w:pPr>
        <w:pStyle w:val="ListBullet"/>
      </w:pPr>
      <w:r>
        <w:t>60-day progress checklist</w:t>
      </w:r>
    </w:p>
    <w:p>
      <w:pPr>
        <w:pStyle w:val="ListBullet"/>
      </w:pPr>
      <w:r>
        <w:t>Daily learning log links</w:t>
      </w:r>
    </w:p>
    <w:p>
      <w:pPr>
        <w:pStyle w:val="ListBullet"/>
      </w:pPr>
      <w:r>
        <w:t>Architecture diagrams</w:t>
      </w:r>
    </w:p>
    <w:p>
      <w:pPr>
        <w:pStyle w:val="ListBullet"/>
      </w:pPr>
      <w:r>
        <w:t>Mini projects</w:t>
      </w:r>
    </w:p>
    <w:p>
      <w:pPr>
        <w:pStyle w:val="ListBullet"/>
      </w:pPr>
      <w:r>
        <w:t>RAG evaluation metrics</w:t>
      </w:r>
    </w:p>
    <w:p>
      <w:pPr>
        <w:pStyle w:val="ListBullet"/>
      </w:pPr>
      <w:r>
        <w:t>Agent evaluation results</w:t>
      </w:r>
    </w:p>
    <w:p>
      <w:pPr>
        <w:pStyle w:val="ListBullet"/>
      </w:pPr>
      <w:r>
        <w:t>Failure cases and fixes</w:t>
      </w:r>
    </w:p>
    <w:p>
      <w:pPr>
        <w:pStyle w:val="ListBullet"/>
      </w:pPr>
      <w:r>
        <w:t>Capstone demo/screenshots</w:t>
      </w:r>
    </w:p>
    <w:p>
      <w:pPr>
        <w:pStyle w:val="ListBullet"/>
      </w:pPr>
      <w:r>
        <w:t>Setup instructions</w:t>
      </w:r>
    </w:p>
    <w:p>
      <w:pPr>
        <w:pStyle w:val="ListBullet"/>
      </w:pPr>
      <w:r>
        <w:t>Limitations and future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