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RAHUL VERMA</w:t>
      </w:r>
    </w:p>
    <w:p>
      <w:pPr>
        <w:spacing w:after="180"/>
        <w:jc w:val="center"/>
      </w:pPr>
      <w:r>
        <w:rPr>
          <w:color w:val="222222"/>
          <w:sz w:val="18"/>
          <w:szCs w:val="18"/>
        </w:rPr>
        <w:t xml:space="preserve">rahul.verma@email.com ⋄ +91 90000 00010 ⋄ linkedin.com/in/rahulverma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SKILLS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Technical: </w:t>
      </w:r>
      <w:r>
        <w:rPr>
          <w:color w:val="222222"/>
          <w:sz w:val="20"/>
          <w:szCs w:val="20"/>
        </w:rPr>
        <w:t xml:space="preserve">Python, SQL, Git, Pandas (basics), Flask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350"/>
        </w:tabs>
        <w:spacing w:after="40"/>
      </w:pPr>
      <w:r>
        <w:rPr>
          <w:b/>
          <w:bCs/>
          <w:color w:val="222222"/>
          <w:sz w:val="20"/>
          <w:szCs w:val="20"/>
        </w:rPr>
        <w:t xml:space="preserve">Junior Software Developer — CodeCraft Labs</w:t>
      </w:r>
      <w:r>
        <w:rPr>
          <w:color w:val="222222"/>
          <w:sz w:val="20"/>
          <w:szCs w:val="20"/>
        </w:rPr>
        <w:t xml:space="preserve">	2024 – 2026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Built internal tools using Python and Flask for workflow automation.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Wrote SQL queries for backend data validation.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color w:val="222222"/>
          <w:sz w:val="20"/>
          <w:szCs w:val="20"/>
        </w:rPr>
        <w:t xml:space="preserve">B.Tech Information Technology, Jaipur</w:t>
      </w:r>
      <w:r>
        <w:rPr>
          <w:color w:val="222222"/>
          <w:sz w:val="20"/>
          <w:szCs w:val="20"/>
        </w:rPr>
        <w:t xml:space="preserve">	2020 – 2024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2026-07-07T12:10:42.551Z</dcterms:created>
  <dcterms:modified xsi:type="dcterms:W3CDTF">2026-07-07T12:10:42.551Z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