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//#include &lt;p18f458.h&gt;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#pragma config OSC=HS</w:t>
      </w:r>
    </w:p>
    <w:p>
      <w:pPr>
        <w:rPr>
          <w:rFonts w:hint="default"/>
        </w:rPr>
      </w:pPr>
      <w:r>
        <w:rPr>
          <w:rFonts w:hint="default"/>
        </w:rPr>
        <w:t>#pragma config PWRT=OFF</w:t>
      </w:r>
    </w:p>
    <w:p>
      <w:pPr>
        <w:rPr>
          <w:rFonts w:hint="default"/>
        </w:rPr>
      </w:pPr>
      <w:r>
        <w:rPr>
          <w:rFonts w:hint="default"/>
        </w:rPr>
        <w:t>#pragma config WDT=OFF</w:t>
      </w:r>
    </w:p>
    <w:p>
      <w:pPr>
        <w:rPr>
          <w:rFonts w:hint="default"/>
        </w:rPr>
      </w:pPr>
      <w:r>
        <w:rPr>
          <w:rFonts w:hint="default"/>
        </w:rPr>
        <w:t>#pragma config DEBUG=ON, LVP=OFF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mybit PORTBbits.RB4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 (void);</w:t>
      </w:r>
    </w:p>
    <w:p>
      <w:pPr>
        <w:rPr>
          <w:rFonts w:hint="default"/>
        </w:rPr>
      </w:pPr>
      <w:r>
        <w:rPr>
          <w:rFonts w:hint="default"/>
        </w:rPr>
        <w:t>void ISR(void);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#pragma interrupt ISR     ///redirect it from address location 00008 to another rogram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ISR(void)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mybit=~mybit;</w:t>
      </w:r>
    </w:p>
    <w:p>
      <w:pPr>
        <w:rPr>
          <w:rFonts w:hint="default"/>
        </w:rPr>
      </w:pPr>
      <w:r>
        <w:rPr>
          <w:rFonts w:hint="default"/>
        </w:rPr>
        <w:t>INTCONbits.TMR0IF = 0;</w:t>
      </w:r>
    </w:p>
    <w:p>
      <w:pPr>
        <w:rPr>
          <w:rFonts w:hint="default"/>
        </w:rPr>
      </w:pPr>
      <w:r>
        <w:rPr>
          <w:rFonts w:hint="default"/>
        </w:rPr>
        <w:t>T0CONbits.TMR0ON =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#pragma code Interrupt = 0x08 //High Priority interrupt location</w:t>
      </w:r>
    </w:p>
    <w:p>
      <w:pPr>
        <w:rPr>
          <w:rFonts w:hint="default"/>
        </w:rPr>
      </w:pPr>
      <w:r>
        <w:rPr>
          <w:rFonts w:hint="default"/>
        </w:rPr>
        <w:t>void Interrupt(void)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_asm</w:t>
      </w:r>
    </w:p>
    <w:p>
      <w:pPr>
        <w:rPr>
          <w:rFonts w:hint="default"/>
        </w:rPr>
      </w:pPr>
      <w:r>
        <w:rPr>
          <w:rFonts w:hint="default"/>
        </w:rPr>
        <w:t xml:space="preserve">   goto ISR //jump to interrupt routine</w:t>
      </w:r>
    </w:p>
    <w:p>
      <w:pPr>
        <w:rPr>
          <w:rFonts w:hint="default"/>
        </w:rPr>
      </w:pPr>
      <w:r>
        <w:rPr>
          <w:rFonts w:hint="default"/>
        </w:rPr>
        <w:t xml:space="preserve"> _endasm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#pragma code   //End of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TRISBbits.TRISB4=0;</w:t>
      </w:r>
    </w:p>
    <w:p>
      <w:pPr>
        <w:rPr>
          <w:rFonts w:hint="default"/>
        </w:rPr>
      </w:pPr>
      <w:r>
        <w:rPr>
          <w:rFonts w:hint="default"/>
        </w:rPr>
        <w:t>T0CON = 0x08;                    //set up timer0 - prescaler 1:128</w:t>
      </w:r>
    </w:p>
    <w:p>
      <w:pPr>
        <w:rPr>
          <w:rFonts w:hint="default"/>
        </w:rPr>
      </w:pPr>
      <w:r>
        <w:rPr>
          <w:rFonts w:hint="default"/>
        </w:rPr>
        <w:t>TMR0H = 0XFF;                    //clear timer</w:t>
      </w:r>
    </w:p>
    <w:p>
      <w:pPr>
        <w:rPr>
          <w:rFonts w:hint="default"/>
        </w:rPr>
      </w:pPr>
      <w:r>
        <w:rPr>
          <w:rFonts w:hint="default"/>
        </w:rPr>
        <w:t>TMR0L = 0XF0;                    //clear timer</w:t>
      </w:r>
    </w:p>
    <w:p>
      <w:pPr>
        <w:rPr>
          <w:rFonts w:hint="default"/>
        </w:rPr>
      </w:pPr>
      <w:r>
        <w:rPr>
          <w:rFonts w:hint="default"/>
        </w:rPr>
        <w:t>INTCONbits.TMR0IF = 0;</w:t>
      </w:r>
    </w:p>
    <w:p>
      <w:pPr>
        <w:rPr>
          <w:rFonts w:hint="default"/>
        </w:rPr>
      </w:pPr>
      <w:r>
        <w:rPr>
          <w:rFonts w:hint="default"/>
        </w:rPr>
        <w:t>INTCONbits.TMR0IE = 1;</w:t>
      </w:r>
    </w:p>
    <w:p>
      <w:pPr>
        <w:rPr>
          <w:rFonts w:hint="default"/>
        </w:rPr>
      </w:pPr>
      <w:r>
        <w:rPr>
          <w:rFonts w:hint="default"/>
        </w:rPr>
        <w:t>T0CONbits.TMR0ON = 1;</w:t>
      </w:r>
    </w:p>
    <w:p>
      <w:pPr>
        <w:rPr>
          <w:rFonts w:hint="default"/>
        </w:rPr>
      </w:pPr>
      <w:r>
        <w:rPr>
          <w:rFonts w:hint="default"/>
        </w:rPr>
        <w:t>INTCONbits.PEIE = 1;</w:t>
      </w:r>
    </w:p>
    <w:p>
      <w:pPr>
        <w:rPr>
          <w:rFonts w:hint="default"/>
        </w:rPr>
      </w:pPr>
      <w:r>
        <w:rPr>
          <w:rFonts w:hint="default"/>
        </w:rPr>
        <w:t>INTCONbits.GIE = 1;          //enable interrupts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2023-11-07T15:14:35Z</dcterms:created>
  <dc:creator>Pawar Sakshi Vikas</dc:creator>
  <cp:lastModifiedBy>Pawar Sakshi Vikas</cp:lastModifiedBy>
  <dcterms:modified xsi:type="dcterms:W3CDTF">2023-11-07T15:16:59Z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47D35D08DC974922858D8E058D682E34_13</vt:lpwstr>
  </property>
</Properties>
</file>