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20339" w14:textId="77777777" w:rsidR="00247922" w:rsidRDefault="0084016E">
      <w:pPr>
        <w:spacing w:before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RV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®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Bengaluru – 59</w:t>
      </w:r>
    </w:p>
    <w:p w14:paraId="3B726212" w14:textId="77777777" w:rsidR="00247922" w:rsidRDefault="0084016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14:paraId="2E292781" w14:textId="77777777" w:rsidR="00247922" w:rsidRDefault="0084016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Database Design Laboratory (18CS53)</w:t>
      </w:r>
    </w:p>
    <w:p w14:paraId="7BDD46F8" w14:textId="77777777" w:rsidR="00247922" w:rsidRDefault="0084016E">
      <w:pPr>
        <w:spacing w:before="240" w:after="1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Requirement specification</w:t>
      </w:r>
    </w:p>
    <w:tbl>
      <w:tblPr>
        <w:tblStyle w:val="a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060"/>
        <w:gridCol w:w="3930"/>
      </w:tblGrid>
      <w:tr w:rsidR="00247922" w14:paraId="42627689" w14:textId="77777777">
        <w:trPr>
          <w:trHeight w:val="485"/>
        </w:trPr>
        <w:tc>
          <w:tcPr>
            <w:tcW w:w="8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88064" w14:textId="77777777" w:rsidR="00247922" w:rsidRDefault="0084016E">
            <w:pPr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Student Achievement Web App</w:t>
            </w:r>
          </w:p>
        </w:tc>
      </w:tr>
      <w:tr w:rsidR="00247922" w14:paraId="78DFB469" w14:textId="77777777">
        <w:trPr>
          <w:trHeight w:val="485"/>
        </w:trPr>
        <w:tc>
          <w:tcPr>
            <w:tcW w:w="17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497F" w14:textId="77777777" w:rsidR="00247922" w:rsidRDefault="0084016E">
            <w:pPr>
              <w:spacing w:before="240"/>
              <w:ind w:left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8446" w14:textId="77777777" w:rsidR="00247922" w:rsidRDefault="0084016E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USN: 1RV18CS142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43EC" w14:textId="77777777" w:rsidR="00247922" w:rsidRDefault="0084016E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Name: Sai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Keerthana</w:t>
            </w:r>
            <w:proofErr w:type="spellEnd"/>
          </w:p>
        </w:tc>
      </w:tr>
      <w:tr w:rsidR="00247922" w14:paraId="26A41CF2" w14:textId="77777777">
        <w:trPr>
          <w:trHeight w:val="485"/>
        </w:trPr>
        <w:tc>
          <w:tcPr>
            <w:tcW w:w="177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0DC4" w14:textId="77777777" w:rsidR="00247922" w:rsidRDefault="00247922">
            <w:pPr>
              <w:ind w:left="100"/>
            </w:pP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828" w14:textId="77777777" w:rsidR="00247922" w:rsidRDefault="0084016E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USN: 1RV18CS143</w:t>
            </w:r>
          </w:p>
        </w:tc>
        <w:tc>
          <w:tcPr>
            <w:tcW w:w="3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F2BD" w14:textId="77777777" w:rsidR="00247922" w:rsidRDefault="0084016E">
            <w:pPr>
              <w:spacing w:before="240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 Sakshi Kamal</w:t>
            </w:r>
          </w:p>
        </w:tc>
      </w:tr>
    </w:tbl>
    <w:p w14:paraId="00F7330E" w14:textId="77777777" w:rsidR="00247922" w:rsidRDefault="0084016E">
      <w:pPr>
        <w:spacing w:before="240" w:after="1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66E49F9" w14:textId="77777777" w:rsidR="00247922" w:rsidRDefault="0084016E">
      <w:pPr>
        <w:spacing w:after="160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Hardware Specification</w:t>
      </w:r>
    </w:p>
    <w:p w14:paraId="70189D89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Pentium IV or higher, (PIV-300GHz recommended)</w:t>
      </w:r>
    </w:p>
    <w:p w14:paraId="7B60926E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256 MB RAM</w:t>
      </w:r>
    </w:p>
    <w:p w14:paraId="42DE7FB8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1 Gb hard free drive space</w:t>
      </w:r>
    </w:p>
    <w:p w14:paraId="6CD69620" w14:textId="77777777" w:rsidR="00247922" w:rsidRDefault="0084016E">
      <w:pPr>
        <w:shd w:val="clear" w:color="auto" w:fill="FFFFFF"/>
        <w:spacing w:before="240"/>
        <w:jc w:val="both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 </w:t>
      </w:r>
    </w:p>
    <w:p w14:paraId="7F4A331F" w14:textId="77777777" w:rsidR="00247922" w:rsidRDefault="0084016E">
      <w:pPr>
        <w:spacing w:after="160"/>
        <w:ind w:left="72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Software Specification</w:t>
      </w:r>
    </w:p>
    <w:p w14:paraId="5C9822DF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React+Bootstrap+HTML+CSS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(front end)</w:t>
      </w:r>
    </w:p>
    <w:p w14:paraId="537EB388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p w14:paraId="3EBA3F2C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Visual Studios</w:t>
      </w:r>
    </w:p>
    <w:p w14:paraId="0A1661DD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Web Browser: Microsoft Internet Explorer, Mozilla, Google Chrome or later</w:t>
      </w:r>
    </w:p>
    <w:p w14:paraId="17B51DD3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MySQL Server + NoSQL(back-end)</w:t>
      </w:r>
    </w:p>
    <w:p w14:paraId="1A45E685" w14:textId="77777777" w:rsidR="00247922" w:rsidRDefault="0084016E">
      <w:pPr>
        <w:shd w:val="clear" w:color="auto" w:fill="FFFFFF"/>
        <w:spacing w:before="240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444444"/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color w:val="444444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>Operating System: Windows XP / Windows7/ Windows Vista</w:t>
      </w:r>
    </w:p>
    <w:p w14:paraId="06A93F02" w14:textId="77777777" w:rsidR="00247922" w:rsidRDefault="0084016E">
      <w:pPr>
        <w:spacing w:after="160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5E2D62B" w14:textId="77777777" w:rsidR="00247922" w:rsidRDefault="0084016E">
      <w:pPr>
        <w:spacing w:before="240"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Functional Requirements</w:t>
      </w:r>
    </w:p>
    <w:p w14:paraId="0A3EEA12" w14:textId="77777777" w:rsidR="00247922" w:rsidRDefault="0084016E">
      <w:pPr>
        <w:numPr>
          <w:ilvl w:val="0"/>
          <w:numId w:val="1"/>
        </w:numPr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Insert Record:</w:t>
      </w:r>
    </w:p>
    <w:p w14:paraId="2AA65BBA" w14:textId="77777777" w:rsidR="00247922" w:rsidRDefault="0084016E">
      <w:pPr>
        <w:spacing w:before="240" w:after="1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Adding achievements of any type. This function is restricted to students and teachers only. This functionality typically consists of type of achievement, essential details and date.</w:t>
      </w:r>
    </w:p>
    <w:p w14:paraId="4B19C856" w14:textId="77777777" w:rsidR="00247922" w:rsidRDefault="0084016E">
      <w:pPr>
        <w:numPr>
          <w:ilvl w:val="0"/>
          <w:numId w:val="1"/>
        </w:numPr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Update Record:</w:t>
      </w:r>
    </w:p>
    <w:p w14:paraId="372755F2" w14:textId="77777777" w:rsidR="00247922" w:rsidRDefault="0084016E">
      <w:pPr>
        <w:spacing w:before="240" w:after="1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Updating of achievements is also restricted to students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teachers only. It is essential as inserting might be prone to human errors or there might be an important change to make.</w:t>
      </w:r>
    </w:p>
    <w:p w14:paraId="7B19026C" w14:textId="77777777" w:rsidR="00247922" w:rsidRDefault="0084016E">
      <w:pPr>
        <w:numPr>
          <w:ilvl w:val="0"/>
          <w:numId w:val="1"/>
        </w:numPr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Delete Record: </w:t>
      </w:r>
    </w:p>
    <w:p w14:paraId="097EDD74" w14:textId="77777777" w:rsidR="00247922" w:rsidRDefault="0084016E">
      <w:pPr>
        <w:spacing w:before="240" w:after="1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functionality is restricted to students and teachers. In case of a mistake or in case a certain achievement reac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hes expiration (for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a certain course having a limited timeframe).</w:t>
      </w:r>
    </w:p>
    <w:p w14:paraId="63025420" w14:textId="77777777" w:rsidR="00247922" w:rsidRDefault="0084016E">
      <w:pPr>
        <w:numPr>
          <w:ilvl w:val="0"/>
          <w:numId w:val="1"/>
        </w:numPr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Generate Report: </w:t>
      </w:r>
    </w:p>
    <w:p w14:paraId="6B62372C" w14:textId="77777777" w:rsidR="00247922" w:rsidRDefault="0084016E">
      <w:pPr>
        <w:spacing w:before="240" w:after="1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functionality can be accessed by any user. It essentially is used to generate a report of all the achievements of a particular student at any point in time.</w:t>
      </w:r>
    </w:p>
    <w:p w14:paraId="31EB943D" w14:textId="77777777" w:rsidR="00247922" w:rsidRDefault="0084016E">
      <w:pPr>
        <w:numPr>
          <w:ilvl w:val="0"/>
          <w:numId w:val="1"/>
        </w:numPr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R</w:t>
      </w:r>
      <w:r>
        <w:rPr>
          <w:rFonts w:ascii="Times New Roman" w:eastAsia="Times New Roman" w:hAnsi="Times New Roman" w:cs="Times New Roman"/>
          <w:sz w:val="28"/>
          <w:szCs w:val="28"/>
        </w:rPr>
        <w:t>ecord:</w:t>
      </w:r>
    </w:p>
    <w:p w14:paraId="35A2A860" w14:textId="77777777" w:rsidR="00247922" w:rsidRDefault="0084016E">
      <w:pPr>
        <w:spacing w:before="240" w:after="1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functionality is specifically for the recruiters wherein they can only view the achievements of students and cannot tamper with it.</w:t>
      </w:r>
    </w:p>
    <w:p w14:paraId="3C2237E7" w14:textId="77777777" w:rsidR="00247922" w:rsidRDefault="0084016E">
      <w:pPr>
        <w:numPr>
          <w:ilvl w:val="0"/>
          <w:numId w:val="1"/>
        </w:numPr>
        <w:spacing w:before="240"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Recruitment Process- </w:t>
      </w:r>
    </w:p>
    <w:p w14:paraId="07C76845" w14:textId="77777777" w:rsidR="00247922" w:rsidRDefault="0084016E">
      <w:pPr>
        <w:spacing w:before="240" w:after="16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recruiter will approach the department they want and ask the admin for access to this we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 app. The admin will then give them a temporary login ID and password. Post this, the recruiter can view the achievements and progress of all students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concerned(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this ideally may happen after an initial screening round by the recruiter). </w:t>
      </w:r>
    </w:p>
    <w:p w14:paraId="07F7E042" w14:textId="77777777" w:rsidR="00247922" w:rsidRDefault="0084016E">
      <w:pPr>
        <w:spacing w:before="240" w:after="160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Since all the ess</w:t>
      </w:r>
      <w:r>
        <w:rPr>
          <w:rFonts w:ascii="Times New Roman" w:eastAsia="Times New Roman" w:hAnsi="Times New Roman" w:cs="Times New Roman"/>
          <w:sz w:val="28"/>
          <w:szCs w:val="28"/>
        </w:rPr>
        <w:t>ential details of all students are aggregated in one secure place unnecessary tampering or misplacing will reduce drastically and more importantly, this entire process becomes much more transparent.</w:t>
      </w:r>
    </w:p>
    <w:p w14:paraId="4B62F880" w14:textId="77777777" w:rsidR="00247922" w:rsidRDefault="0084016E">
      <w:pPr>
        <w:spacing w:before="240" w:after="160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After a particular student is hired or shortlisted, on th</w:t>
      </w:r>
      <w:r>
        <w:rPr>
          <w:rFonts w:ascii="Times New Roman" w:eastAsia="Times New Roman" w:hAnsi="Times New Roman" w:cs="Times New Roman"/>
          <w:sz w:val="28"/>
          <w:szCs w:val="28"/>
        </w:rPr>
        <w:t>eir profile this tag will be visible. This is essential to avoid overlapping if more than one recruiter is interested in one particular student at any given time.</w:t>
      </w:r>
    </w:p>
    <w:p w14:paraId="2EE42D01" w14:textId="77777777" w:rsidR="00247922" w:rsidRDefault="00247922">
      <w:pPr>
        <w:spacing w:before="240" w:after="160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029F456D" w14:textId="77777777" w:rsidR="00247922" w:rsidRDefault="0084016E">
      <w:pPr>
        <w:spacing w:before="240" w:after="160"/>
        <w:ind w:left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ER Diagram:</w:t>
      </w:r>
    </w:p>
    <w:p w14:paraId="333713B5" w14:textId="39C65FB0" w:rsidR="00247922" w:rsidRDefault="0084016E">
      <w:pPr>
        <w:spacing w:before="240" w:after="160"/>
        <w:ind w:left="-85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B19429" wp14:editId="58776AD7">
            <wp:extent cx="6879934" cy="534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052" cy="53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1801" w14:textId="77777777" w:rsidR="0084016E" w:rsidRDefault="0084016E">
      <w:pPr>
        <w:spacing w:before="240" w:after="1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FBC791" w14:textId="119C66D8" w:rsidR="00247922" w:rsidRDefault="0084016E">
      <w:pPr>
        <w:spacing w:before="240"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Explanation:</w:t>
      </w:r>
    </w:p>
    <w:p w14:paraId="7023FB16" w14:textId="77777777" w:rsidR="00247922" w:rsidRDefault="0084016E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Every student is identified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Name and Semester, studies under one department, and has zero or more achievements. Every student can store, update, delete their achievements. </w:t>
      </w:r>
    </w:p>
    <w:p w14:paraId="2F646D09" w14:textId="77777777" w:rsidR="00247922" w:rsidRDefault="008401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Achievements are related to students. Each achievement is characterized by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student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date and the type. The type may be Academic, Sports or Co-curricular. Academics can further be divided into Internship, Project and course. </w:t>
      </w:r>
    </w:p>
    <w:p w14:paraId="3AB7B76E" w14:textId="77777777" w:rsidR="00247922" w:rsidRDefault="008401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Every Department is identified by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Dept_name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has teachers working and students studying in it.</w:t>
      </w:r>
    </w:p>
    <w:p w14:paraId="3504C38A" w14:textId="77777777" w:rsidR="00247922" w:rsidRDefault="0084016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Every teacher works in a department and is characterized by ID and name. Each teacher can manage the student achievements of students under them and can retrieve the data achievements of a particular student.</w:t>
      </w:r>
    </w:p>
    <w:p w14:paraId="12CE510A" w14:textId="77777777" w:rsidR="00247922" w:rsidRDefault="0084016E">
      <w:pPr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Recruiter approaches a particular department </w:t>
      </w:r>
      <w:r>
        <w:rPr>
          <w:rFonts w:ascii="Times New Roman" w:eastAsia="Times New Roman" w:hAnsi="Times New Roman" w:cs="Times New Roman"/>
          <w:sz w:val="28"/>
          <w:szCs w:val="28"/>
        </w:rPr>
        <w:t>for the recruitment process, and the access to student achievements is allowed accordingly.</w:t>
      </w:r>
    </w:p>
    <w:sectPr w:rsidR="00247922">
      <w:pgSz w:w="12240" w:h="15840"/>
      <w:pgMar w:top="1440" w:right="1440" w:bottom="1440" w:left="155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25D2E"/>
    <w:multiLevelType w:val="multilevel"/>
    <w:tmpl w:val="D700A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F1154F"/>
    <w:multiLevelType w:val="multilevel"/>
    <w:tmpl w:val="40883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922"/>
    <w:rsid w:val="00247922"/>
    <w:rsid w:val="0084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8C59"/>
  <w15:docId w15:val="{08B94175-3FDB-46B4-9C1C-9E82A1D2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Sakshi Kamal</cp:lastModifiedBy>
  <cp:revision>2</cp:revision>
  <dcterms:created xsi:type="dcterms:W3CDTF">2020-11-24T09:06:00Z</dcterms:created>
  <dcterms:modified xsi:type="dcterms:W3CDTF">2020-11-24T09:08:00Z</dcterms:modified>
</cp:coreProperties>
</file>