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F02F1" w:rsidRPr="0094585A" w:rsidRDefault="00000000" w:rsidP="0094585A">
      <w:pPr>
        <w:rPr>
          <w:b/>
          <w:color w:val="000000" w:themeColor="text1"/>
          <w:sz w:val="26"/>
          <w:szCs w:val="26"/>
        </w:rPr>
      </w:pPr>
      <w:r w:rsidRPr="0094585A">
        <w:rPr>
          <w:b/>
          <w:color w:val="000000" w:themeColor="text1"/>
          <w:sz w:val="26"/>
          <w:szCs w:val="26"/>
        </w:rPr>
        <w:t>Steps for setting up the project.</w:t>
      </w:r>
    </w:p>
    <w:p w14:paraId="00000002" w14:textId="77777777" w:rsidR="00BF02F1" w:rsidRPr="0094585A" w:rsidRDefault="00BF02F1" w:rsidP="0094585A">
      <w:pPr>
        <w:rPr>
          <w:b/>
          <w:color w:val="000000" w:themeColor="text1"/>
          <w:sz w:val="22"/>
          <w:szCs w:val="22"/>
        </w:rPr>
      </w:pPr>
    </w:p>
    <w:p w14:paraId="00000003" w14:textId="77777777" w:rsidR="00BF02F1" w:rsidRPr="0094585A" w:rsidRDefault="00000000" w:rsidP="0094585A">
      <w:pPr>
        <w:numPr>
          <w:ilvl w:val="0"/>
          <w:numId w:val="1"/>
        </w:numPr>
        <w:pBdr>
          <w:top w:val="nil"/>
          <w:left w:val="nil"/>
          <w:bottom w:val="nil"/>
          <w:right w:val="nil"/>
          <w:between w:val="nil"/>
        </w:pBdr>
        <w:rPr>
          <w:color w:val="000000" w:themeColor="text1"/>
          <w:sz w:val="22"/>
          <w:szCs w:val="22"/>
        </w:rPr>
      </w:pPr>
      <w:r w:rsidRPr="0094585A">
        <w:rPr>
          <w:color w:val="000000" w:themeColor="text1"/>
          <w:sz w:val="22"/>
          <w:szCs w:val="22"/>
        </w:rPr>
        <w:t>Create a new folder and copy all the project files within the same directory.</w:t>
      </w:r>
    </w:p>
    <w:p w14:paraId="00000004" w14:textId="77777777" w:rsidR="00BF02F1" w:rsidRPr="0094585A" w:rsidRDefault="00000000" w:rsidP="0094585A">
      <w:pPr>
        <w:numPr>
          <w:ilvl w:val="0"/>
          <w:numId w:val="1"/>
        </w:numPr>
        <w:pBdr>
          <w:top w:val="nil"/>
          <w:left w:val="nil"/>
          <w:bottom w:val="nil"/>
          <w:right w:val="nil"/>
          <w:between w:val="nil"/>
        </w:pBdr>
        <w:rPr>
          <w:color w:val="000000" w:themeColor="text1"/>
          <w:sz w:val="22"/>
          <w:szCs w:val="22"/>
        </w:rPr>
      </w:pPr>
      <w:r w:rsidRPr="0094585A">
        <w:rPr>
          <w:color w:val="000000" w:themeColor="text1"/>
          <w:sz w:val="22"/>
          <w:szCs w:val="22"/>
        </w:rPr>
        <w:t xml:space="preserve">Download Apache Spark from </w:t>
      </w:r>
      <w:hyperlink r:id="rId6">
        <w:r w:rsidRPr="0094585A">
          <w:rPr>
            <w:color w:val="000000" w:themeColor="text1"/>
            <w:sz w:val="22"/>
            <w:szCs w:val="22"/>
            <w:u w:val="single"/>
          </w:rPr>
          <w:t>https://spark.apache.org/downloads.html</w:t>
        </w:r>
      </w:hyperlink>
      <w:r w:rsidRPr="0094585A">
        <w:rPr>
          <w:color w:val="000000" w:themeColor="text1"/>
          <w:sz w:val="22"/>
          <w:szCs w:val="22"/>
        </w:rPr>
        <w:t xml:space="preserve"> and extract it in the folder where you want to set up the installation.</w:t>
      </w:r>
    </w:p>
    <w:p w14:paraId="00000005" w14:textId="77777777" w:rsidR="00BF02F1" w:rsidRPr="0094585A" w:rsidRDefault="00000000" w:rsidP="0094585A">
      <w:pPr>
        <w:numPr>
          <w:ilvl w:val="0"/>
          <w:numId w:val="1"/>
        </w:numPr>
        <w:pBdr>
          <w:top w:val="nil"/>
          <w:left w:val="nil"/>
          <w:bottom w:val="nil"/>
          <w:right w:val="nil"/>
          <w:between w:val="nil"/>
        </w:pBdr>
        <w:rPr>
          <w:color w:val="000000" w:themeColor="text1"/>
          <w:sz w:val="22"/>
          <w:szCs w:val="22"/>
        </w:rPr>
      </w:pPr>
      <w:r w:rsidRPr="0094585A">
        <w:rPr>
          <w:color w:val="000000" w:themeColor="text1"/>
          <w:sz w:val="22"/>
          <w:szCs w:val="22"/>
        </w:rPr>
        <w:t xml:space="preserve">Download PostgreSQL JDBC driver for JAVA 8 from </w:t>
      </w:r>
      <w:hyperlink r:id="rId7">
        <w:r w:rsidRPr="0094585A">
          <w:rPr>
            <w:color w:val="000000" w:themeColor="text1"/>
            <w:sz w:val="22"/>
            <w:szCs w:val="22"/>
            <w:u w:val="single"/>
          </w:rPr>
          <w:t>https://jdbc.postgresql.org/download/</w:t>
        </w:r>
      </w:hyperlink>
      <w:r w:rsidRPr="0094585A">
        <w:rPr>
          <w:color w:val="000000" w:themeColor="text1"/>
          <w:sz w:val="22"/>
          <w:szCs w:val="22"/>
        </w:rPr>
        <w:t xml:space="preserve"> and copy it in the </w:t>
      </w:r>
      <w:r w:rsidRPr="0094585A">
        <w:rPr>
          <w:b/>
          <w:color w:val="000000" w:themeColor="text1"/>
          <w:sz w:val="22"/>
          <w:szCs w:val="22"/>
        </w:rPr>
        <w:t>jars</w:t>
      </w:r>
      <w:r w:rsidRPr="0094585A">
        <w:rPr>
          <w:color w:val="000000" w:themeColor="text1"/>
          <w:sz w:val="22"/>
          <w:szCs w:val="22"/>
        </w:rPr>
        <w:t xml:space="preserve"> folder inside the spark installation directory created in step 2.</w:t>
      </w:r>
    </w:p>
    <w:p w14:paraId="00000006" w14:textId="77777777" w:rsidR="00BF02F1" w:rsidRPr="0094585A" w:rsidRDefault="00000000" w:rsidP="0094585A">
      <w:pPr>
        <w:numPr>
          <w:ilvl w:val="0"/>
          <w:numId w:val="1"/>
        </w:numPr>
        <w:pBdr>
          <w:top w:val="nil"/>
          <w:left w:val="nil"/>
          <w:bottom w:val="nil"/>
          <w:right w:val="nil"/>
          <w:between w:val="nil"/>
        </w:pBdr>
        <w:rPr>
          <w:color w:val="000000" w:themeColor="text1"/>
          <w:sz w:val="22"/>
          <w:szCs w:val="22"/>
        </w:rPr>
      </w:pPr>
      <w:r w:rsidRPr="0094585A">
        <w:rPr>
          <w:color w:val="000000" w:themeColor="text1"/>
          <w:sz w:val="22"/>
          <w:szCs w:val="22"/>
        </w:rPr>
        <w:t>Create a virtual environment .</w:t>
      </w:r>
      <w:proofErr w:type="spellStart"/>
      <w:r w:rsidRPr="0094585A">
        <w:rPr>
          <w:color w:val="000000" w:themeColor="text1"/>
          <w:sz w:val="22"/>
          <w:szCs w:val="22"/>
        </w:rPr>
        <w:t>venv</w:t>
      </w:r>
      <w:proofErr w:type="spellEnd"/>
      <w:r w:rsidRPr="0094585A">
        <w:rPr>
          <w:color w:val="000000" w:themeColor="text1"/>
          <w:sz w:val="22"/>
          <w:szCs w:val="22"/>
        </w:rPr>
        <w:t xml:space="preserve"> within that directory.</w:t>
      </w:r>
    </w:p>
    <w:p w14:paraId="00000007" w14:textId="77777777" w:rsidR="00BF02F1" w:rsidRPr="0094585A" w:rsidRDefault="00000000" w:rsidP="0094585A">
      <w:pPr>
        <w:numPr>
          <w:ilvl w:val="0"/>
          <w:numId w:val="1"/>
        </w:numPr>
        <w:pBdr>
          <w:top w:val="nil"/>
          <w:left w:val="nil"/>
          <w:bottom w:val="nil"/>
          <w:right w:val="nil"/>
          <w:between w:val="nil"/>
        </w:pBdr>
        <w:rPr>
          <w:b/>
          <w:color w:val="000000" w:themeColor="text1"/>
          <w:sz w:val="22"/>
          <w:szCs w:val="22"/>
        </w:rPr>
      </w:pPr>
      <w:r w:rsidRPr="0094585A">
        <w:rPr>
          <w:color w:val="000000" w:themeColor="text1"/>
          <w:sz w:val="22"/>
          <w:szCs w:val="22"/>
        </w:rPr>
        <w:t xml:space="preserve">Run the </w:t>
      </w:r>
      <w:r w:rsidRPr="0094585A">
        <w:rPr>
          <w:b/>
          <w:color w:val="000000" w:themeColor="text1"/>
          <w:sz w:val="22"/>
          <w:szCs w:val="22"/>
        </w:rPr>
        <w:t>Data-</w:t>
      </w:r>
      <w:proofErr w:type="spellStart"/>
      <w:r w:rsidRPr="0094585A">
        <w:rPr>
          <w:b/>
          <w:color w:val="000000" w:themeColor="text1"/>
          <w:sz w:val="22"/>
          <w:szCs w:val="22"/>
        </w:rPr>
        <w:t>tables.ipynb</w:t>
      </w:r>
      <w:proofErr w:type="spellEnd"/>
      <w:r w:rsidRPr="0094585A">
        <w:rPr>
          <w:b/>
          <w:color w:val="000000" w:themeColor="text1"/>
          <w:sz w:val="22"/>
          <w:szCs w:val="22"/>
        </w:rPr>
        <w:t xml:space="preserve"> </w:t>
      </w:r>
      <w:r w:rsidRPr="0094585A">
        <w:rPr>
          <w:color w:val="000000" w:themeColor="text1"/>
          <w:sz w:val="22"/>
          <w:szCs w:val="22"/>
        </w:rPr>
        <w:t>for setting up the PostgreSQL Database tables and insert data into reference tables used in the project.</w:t>
      </w:r>
      <w:r w:rsidRPr="0094585A">
        <w:rPr>
          <w:b/>
          <w:color w:val="000000" w:themeColor="text1"/>
          <w:sz w:val="22"/>
          <w:szCs w:val="22"/>
        </w:rPr>
        <w:t xml:space="preserve"> </w:t>
      </w:r>
      <w:r w:rsidRPr="0094585A">
        <w:rPr>
          <w:color w:val="000000" w:themeColor="text1"/>
          <w:sz w:val="22"/>
          <w:szCs w:val="22"/>
        </w:rPr>
        <w:t>Make sure to update the DB credentials required to create tables in PostgreSQL accordingly as per your installation.</w:t>
      </w:r>
    </w:p>
    <w:p w14:paraId="00000008" w14:textId="77777777" w:rsidR="00BF02F1" w:rsidRPr="0094585A" w:rsidRDefault="00000000" w:rsidP="0094585A">
      <w:pPr>
        <w:numPr>
          <w:ilvl w:val="0"/>
          <w:numId w:val="1"/>
        </w:numPr>
        <w:pBdr>
          <w:top w:val="nil"/>
          <w:left w:val="nil"/>
          <w:bottom w:val="nil"/>
          <w:right w:val="nil"/>
          <w:between w:val="nil"/>
        </w:pBdr>
        <w:rPr>
          <w:b/>
          <w:color w:val="000000" w:themeColor="text1"/>
          <w:sz w:val="22"/>
          <w:szCs w:val="22"/>
        </w:rPr>
      </w:pPr>
      <w:r w:rsidRPr="0094585A">
        <w:rPr>
          <w:color w:val="000000" w:themeColor="text1"/>
          <w:sz w:val="22"/>
          <w:szCs w:val="22"/>
        </w:rPr>
        <w:t xml:space="preserve">Update the directory path in the </w:t>
      </w:r>
      <w:r w:rsidRPr="0094585A">
        <w:rPr>
          <w:b/>
          <w:color w:val="000000" w:themeColor="text1"/>
          <w:sz w:val="22"/>
          <w:szCs w:val="22"/>
        </w:rPr>
        <w:t xml:space="preserve">app.py </w:t>
      </w:r>
      <w:r w:rsidRPr="0094585A">
        <w:rPr>
          <w:color w:val="000000" w:themeColor="text1"/>
          <w:sz w:val="22"/>
          <w:szCs w:val="22"/>
        </w:rPr>
        <w:t>script according to the location of your local machine for the spark-submit command and the location for the JDBC driver.</w:t>
      </w:r>
    </w:p>
    <w:p w14:paraId="00000009" w14:textId="77777777" w:rsidR="00BF02F1" w:rsidRPr="0094585A" w:rsidRDefault="00000000" w:rsidP="0094585A">
      <w:pPr>
        <w:numPr>
          <w:ilvl w:val="0"/>
          <w:numId w:val="1"/>
        </w:numPr>
        <w:pBdr>
          <w:top w:val="nil"/>
          <w:left w:val="nil"/>
          <w:bottom w:val="nil"/>
          <w:right w:val="nil"/>
          <w:between w:val="nil"/>
        </w:pBdr>
        <w:rPr>
          <w:b/>
          <w:color w:val="000000" w:themeColor="text1"/>
          <w:sz w:val="22"/>
          <w:szCs w:val="22"/>
        </w:rPr>
      </w:pPr>
      <w:r w:rsidRPr="0094585A">
        <w:rPr>
          <w:color w:val="000000" w:themeColor="text1"/>
          <w:sz w:val="22"/>
          <w:szCs w:val="22"/>
        </w:rPr>
        <w:t xml:space="preserve">Similarly update the directory path for the jar and other script locations in </w:t>
      </w:r>
      <w:r w:rsidRPr="0094585A">
        <w:rPr>
          <w:b/>
          <w:color w:val="000000" w:themeColor="text1"/>
          <w:sz w:val="22"/>
          <w:szCs w:val="22"/>
        </w:rPr>
        <w:t xml:space="preserve">final.py. </w:t>
      </w:r>
      <w:r w:rsidRPr="0094585A">
        <w:rPr>
          <w:color w:val="000000" w:themeColor="text1"/>
          <w:sz w:val="22"/>
          <w:szCs w:val="22"/>
        </w:rPr>
        <w:t>Additionally, update the DB credentials required to the DF data write to PostgreSQL accordingly as per your installation.</w:t>
      </w:r>
    </w:p>
    <w:p w14:paraId="0000000A" w14:textId="77777777" w:rsidR="00BF02F1" w:rsidRPr="0094585A" w:rsidRDefault="00000000" w:rsidP="0094585A">
      <w:pPr>
        <w:numPr>
          <w:ilvl w:val="0"/>
          <w:numId w:val="1"/>
        </w:numPr>
        <w:pBdr>
          <w:top w:val="nil"/>
          <w:left w:val="nil"/>
          <w:bottom w:val="nil"/>
          <w:right w:val="nil"/>
          <w:between w:val="nil"/>
        </w:pBdr>
        <w:rPr>
          <w:b/>
          <w:color w:val="000000" w:themeColor="text1"/>
          <w:sz w:val="22"/>
          <w:szCs w:val="22"/>
        </w:rPr>
      </w:pPr>
      <w:r w:rsidRPr="0094585A">
        <w:rPr>
          <w:color w:val="000000" w:themeColor="text1"/>
          <w:sz w:val="22"/>
          <w:szCs w:val="22"/>
        </w:rPr>
        <w:t xml:space="preserve">Set up the </w:t>
      </w:r>
      <w:proofErr w:type="spellStart"/>
      <w:r w:rsidRPr="0094585A">
        <w:rPr>
          <w:color w:val="000000" w:themeColor="text1"/>
          <w:sz w:val="22"/>
          <w:szCs w:val="22"/>
        </w:rPr>
        <w:t>cron</w:t>
      </w:r>
      <w:proofErr w:type="spellEnd"/>
      <w:r w:rsidRPr="0094585A">
        <w:rPr>
          <w:color w:val="000000" w:themeColor="text1"/>
          <w:sz w:val="22"/>
          <w:szCs w:val="22"/>
        </w:rPr>
        <w:t xml:space="preserve"> jobs for the scheduled execution of the data pipeline using below commands. (Note: update the path as per your local machine’s location).</w:t>
      </w:r>
    </w:p>
    <w:p w14:paraId="0000000B" w14:textId="77777777" w:rsidR="00BF02F1" w:rsidRPr="0094585A" w:rsidRDefault="00BF02F1" w:rsidP="00945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eastAsia="Menlo"/>
          <w:color w:val="000000" w:themeColor="text1"/>
          <w:sz w:val="22"/>
          <w:szCs w:val="22"/>
        </w:rPr>
      </w:pPr>
    </w:p>
    <w:p w14:paraId="0000000C" w14:textId="77777777" w:rsidR="00BF02F1" w:rsidRPr="0094585A" w:rsidRDefault="00000000" w:rsidP="00945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eastAsia="Menlo"/>
          <w:color w:val="1F3864" w:themeColor="accent1" w:themeShade="80"/>
          <w:sz w:val="22"/>
          <w:szCs w:val="22"/>
        </w:rPr>
      </w:pPr>
      <w:r w:rsidRPr="0094585A">
        <w:rPr>
          <w:rFonts w:eastAsia="Menlo"/>
          <w:color w:val="1F3864" w:themeColor="accent1" w:themeShade="80"/>
          <w:sz w:val="22"/>
          <w:szCs w:val="22"/>
        </w:rPr>
        <w:t>0 9 * * * /Library/Frameworks/</w:t>
      </w:r>
      <w:proofErr w:type="spellStart"/>
      <w:r w:rsidRPr="0094585A">
        <w:rPr>
          <w:rFonts w:eastAsia="Menlo"/>
          <w:color w:val="1F3864" w:themeColor="accent1" w:themeShade="80"/>
          <w:sz w:val="22"/>
          <w:szCs w:val="22"/>
        </w:rPr>
        <w:t>Python.framework</w:t>
      </w:r>
      <w:proofErr w:type="spellEnd"/>
      <w:r w:rsidRPr="0094585A">
        <w:rPr>
          <w:rFonts w:eastAsia="Menlo"/>
          <w:color w:val="1F3864" w:themeColor="accent1" w:themeShade="80"/>
          <w:sz w:val="22"/>
          <w:szCs w:val="22"/>
        </w:rPr>
        <w:t>/Versions/3.10/bin/python3 /Users/sakshimehta/Documents/Coursework/Assignments/Managing_Data/Assignments/Final_Project/app.py &gt;&gt; /Users/sakshimehta/Documents/Coursework/Assignments/Managing_Data/Assignments/Final_Project/logs/log_`date "+%Y-%m-%</w:t>
      </w:r>
      <w:proofErr w:type="spellStart"/>
      <w:r w:rsidRPr="0094585A">
        <w:rPr>
          <w:rFonts w:eastAsia="Menlo"/>
          <w:color w:val="1F3864" w:themeColor="accent1" w:themeShade="80"/>
          <w:sz w:val="22"/>
          <w:szCs w:val="22"/>
        </w:rPr>
        <w:t>d"`.log</w:t>
      </w:r>
      <w:proofErr w:type="spellEnd"/>
      <w:r w:rsidRPr="0094585A">
        <w:rPr>
          <w:rFonts w:eastAsia="Menlo"/>
          <w:color w:val="1F3864" w:themeColor="accent1" w:themeShade="80"/>
          <w:sz w:val="22"/>
          <w:szCs w:val="22"/>
        </w:rPr>
        <w:t xml:space="preserve"> 2&gt;&amp;1</w:t>
      </w:r>
    </w:p>
    <w:p w14:paraId="0000000D" w14:textId="77777777" w:rsidR="00BF02F1" w:rsidRPr="0094585A" w:rsidRDefault="00BF02F1" w:rsidP="0094585A">
      <w:pPr>
        <w:ind w:left="720"/>
        <w:rPr>
          <w:rFonts w:eastAsia="Menlo"/>
          <w:color w:val="1F3864" w:themeColor="accent1" w:themeShade="80"/>
          <w:sz w:val="22"/>
          <w:szCs w:val="22"/>
        </w:rPr>
      </w:pPr>
    </w:p>
    <w:p w14:paraId="0000000E" w14:textId="77777777" w:rsidR="00BF02F1" w:rsidRPr="0094585A" w:rsidRDefault="00000000" w:rsidP="0094585A">
      <w:pPr>
        <w:ind w:left="720"/>
        <w:rPr>
          <w:rFonts w:eastAsia="Menlo"/>
          <w:color w:val="1F3864" w:themeColor="accent1" w:themeShade="80"/>
          <w:sz w:val="22"/>
          <w:szCs w:val="22"/>
        </w:rPr>
      </w:pPr>
      <w:r w:rsidRPr="0094585A">
        <w:rPr>
          <w:rFonts w:eastAsia="Menlo"/>
          <w:color w:val="1F3864" w:themeColor="accent1" w:themeShade="80"/>
          <w:sz w:val="22"/>
          <w:szCs w:val="22"/>
        </w:rPr>
        <w:t xml:space="preserve">10 9 * * * curl </w:t>
      </w:r>
      <w:hyperlink r:id="rId8">
        <w:r w:rsidRPr="0094585A">
          <w:rPr>
            <w:rFonts w:eastAsia="Menlo"/>
            <w:color w:val="1F3864" w:themeColor="accent1" w:themeShade="80"/>
            <w:sz w:val="22"/>
            <w:szCs w:val="22"/>
            <w:u w:val="single"/>
          </w:rPr>
          <w:t>http://127.0.0.1:5001/load</w:t>
        </w:r>
      </w:hyperlink>
    </w:p>
    <w:p w14:paraId="0000000F" w14:textId="77777777" w:rsidR="00BF02F1" w:rsidRPr="0094585A" w:rsidRDefault="00BF02F1" w:rsidP="0094585A">
      <w:pPr>
        <w:rPr>
          <w:b/>
          <w:color w:val="000000" w:themeColor="text1"/>
          <w:sz w:val="22"/>
          <w:szCs w:val="22"/>
        </w:rPr>
      </w:pPr>
    </w:p>
    <w:p w14:paraId="00000010" w14:textId="76F61710" w:rsidR="00BF02F1" w:rsidRPr="0094585A" w:rsidRDefault="00000000" w:rsidP="0094585A">
      <w:pPr>
        <w:pBdr>
          <w:top w:val="nil"/>
          <w:left w:val="nil"/>
          <w:bottom w:val="nil"/>
          <w:right w:val="nil"/>
          <w:between w:val="nil"/>
        </w:pBdr>
        <w:ind w:left="720"/>
        <w:rPr>
          <w:color w:val="000000" w:themeColor="text1"/>
          <w:sz w:val="22"/>
          <w:szCs w:val="22"/>
        </w:rPr>
      </w:pPr>
      <w:r w:rsidRPr="0094585A">
        <w:rPr>
          <w:color w:val="000000" w:themeColor="text1"/>
          <w:sz w:val="22"/>
          <w:szCs w:val="22"/>
        </w:rPr>
        <w:t xml:space="preserve">The above </w:t>
      </w:r>
      <w:proofErr w:type="spellStart"/>
      <w:r w:rsidRPr="0094585A">
        <w:rPr>
          <w:color w:val="000000" w:themeColor="text1"/>
          <w:sz w:val="22"/>
          <w:szCs w:val="22"/>
        </w:rPr>
        <w:t>cron</w:t>
      </w:r>
      <w:proofErr w:type="spellEnd"/>
      <w:r w:rsidRPr="0094585A">
        <w:rPr>
          <w:color w:val="000000" w:themeColor="text1"/>
          <w:sz w:val="22"/>
          <w:szCs w:val="22"/>
        </w:rPr>
        <w:t xml:space="preserve"> will publish the API and then kick-off the spark ETL job using the flask API. </w:t>
      </w:r>
      <w:r w:rsidR="0094585A">
        <w:rPr>
          <w:color w:val="000000" w:themeColor="text1"/>
          <w:sz w:val="22"/>
          <w:szCs w:val="22"/>
        </w:rPr>
        <w:t xml:space="preserve"> Replace the URL above in the curl command with your setup.</w:t>
      </w:r>
    </w:p>
    <w:p w14:paraId="789D80F4" w14:textId="77777777" w:rsidR="0094585A" w:rsidRPr="0094585A" w:rsidRDefault="0094585A" w:rsidP="0094585A">
      <w:pPr>
        <w:pBdr>
          <w:top w:val="nil"/>
          <w:left w:val="nil"/>
          <w:bottom w:val="nil"/>
          <w:right w:val="nil"/>
          <w:between w:val="nil"/>
        </w:pBdr>
        <w:ind w:left="720"/>
        <w:rPr>
          <w:color w:val="000000" w:themeColor="text1"/>
          <w:sz w:val="22"/>
          <w:szCs w:val="22"/>
        </w:rPr>
      </w:pPr>
    </w:p>
    <w:p w14:paraId="00000012" w14:textId="77777777" w:rsidR="00BF02F1" w:rsidRDefault="00000000" w:rsidP="0094585A">
      <w:pPr>
        <w:pBdr>
          <w:top w:val="nil"/>
          <w:left w:val="nil"/>
          <w:bottom w:val="nil"/>
          <w:right w:val="nil"/>
          <w:between w:val="nil"/>
        </w:pBdr>
        <w:rPr>
          <w:b/>
          <w:color w:val="000000" w:themeColor="text1"/>
          <w:sz w:val="26"/>
          <w:szCs w:val="26"/>
        </w:rPr>
      </w:pPr>
      <w:r w:rsidRPr="0094585A">
        <w:rPr>
          <w:b/>
          <w:color w:val="000000" w:themeColor="text1"/>
          <w:sz w:val="26"/>
          <w:szCs w:val="26"/>
        </w:rPr>
        <w:t>Flask App</w:t>
      </w:r>
    </w:p>
    <w:p w14:paraId="0C194E89" w14:textId="77777777" w:rsidR="0094585A" w:rsidRPr="0094585A" w:rsidRDefault="0094585A" w:rsidP="0094585A">
      <w:pPr>
        <w:pBdr>
          <w:top w:val="nil"/>
          <w:left w:val="nil"/>
          <w:bottom w:val="nil"/>
          <w:right w:val="nil"/>
          <w:between w:val="nil"/>
        </w:pBdr>
        <w:rPr>
          <w:b/>
          <w:color w:val="000000" w:themeColor="text1"/>
          <w:sz w:val="26"/>
          <w:szCs w:val="26"/>
        </w:rPr>
      </w:pPr>
    </w:p>
    <w:p w14:paraId="5CF72DE3" w14:textId="1FC8E1DD" w:rsidR="00F45C4D" w:rsidRPr="0094585A" w:rsidRDefault="00F45C4D" w:rsidP="0094585A">
      <w:pPr>
        <w:pBdr>
          <w:top w:val="nil"/>
          <w:left w:val="nil"/>
          <w:bottom w:val="nil"/>
          <w:right w:val="nil"/>
          <w:between w:val="nil"/>
        </w:pBdr>
        <w:rPr>
          <w:bCs/>
          <w:color w:val="000000" w:themeColor="text1"/>
          <w:sz w:val="22"/>
          <w:szCs w:val="22"/>
        </w:rPr>
      </w:pPr>
      <w:r w:rsidRPr="0094585A">
        <w:rPr>
          <w:bCs/>
          <w:color w:val="000000" w:themeColor="text1"/>
          <w:sz w:val="22"/>
          <w:szCs w:val="22"/>
        </w:rPr>
        <w:t xml:space="preserve">Copy the </w:t>
      </w:r>
      <w:proofErr w:type="spellStart"/>
      <w:r w:rsidRPr="0094585A">
        <w:rPr>
          <w:b/>
          <w:color w:val="000000" w:themeColor="text1"/>
          <w:sz w:val="22"/>
          <w:szCs w:val="22"/>
        </w:rPr>
        <w:t>interactive_flask_app.ipynb</w:t>
      </w:r>
      <w:proofErr w:type="spellEnd"/>
      <w:r w:rsidRPr="0094585A">
        <w:rPr>
          <w:b/>
          <w:color w:val="000000" w:themeColor="text1"/>
          <w:sz w:val="22"/>
          <w:szCs w:val="22"/>
        </w:rPr>
        <w:t xml:space="preserve"> </w:t>
      </w:r>
      <w:r w:rsidRPr="0094585A">
        <w:rPr>
          <w:bCs/>
          <w:color w:val="000000" w:themeColor="text1"/>
          <w:sz w:val="22"/>
          <w:szCs w:val="22"/>
        </w:rPr>
        <w:t>inside the code folder created above and create a new folder named templates within the same code directory and copy the</w:t>
      </w:r>
      <w:r w:rsidRPr="0094585A">
        <w:rPr>
          <w:b/>
          <w:color w:val="000000" w:themeColor="text1"/>
          <w:sz w:val="22"/>
          <w:szCs w:val="22"/>
        </w:rPr>
        <w:t xml:space="preserve"> index_0.html </w:t>
      </w:r>
      <w:r w:rsidRPr="0094585A">
        <w:rPr>
          <w:bCs/>
          <w:color w:val="000000" w:themeColor="text1"/>
          <w:sz w:val="22"/>
          <w:szCs w:val="22"/>
        </w:rPr>
        <w:t>file inside the templates folder.</w:t>
      </w:r>
    </w:p>
    <w:p w14:paraId="00000013" w14:textId="77777777" w:rsidR="00BF02F1" w:rsidRPr="0094585A" w:rsidRDefault="00000000" w:rsidP="0094585A">
      <w:pPr>
        <w:pBdr>
          <w:top w:val="nil"/>
          <w:left w:val="nil"/>
          <w:bottom w:val="nil"/>
          <w:right w:val="nil"/>
          <w:between w:val="nil"/>
        </w:pBdr>
        <w:rPr>
          <w:color w:val="000000" w:themeColor="text1"/>
          <w:sz w:val="22"/>
          <w:szCs w:val="22"/>
        </w:rPr>
      </w:pPr>
      <w:r w:rsidRPr="0094585A">
        <w:rPr>
          <w:color w:val="000000" w:themeColor="text1"/>
          <w:sz w:val="22"/>
          <w:szCs w:val="22"/>
        </w:rPr>
        <w:t xml:space="preserve">The app is designed to take restaurant names </w:t>
      </w:r>
      <w:proofErr w:type="gramStart"/>
      <w:r w:rsidRPr="0094585A">
        <w:rPr>
          <w:color w:val="000000" w:themeColor="text1"/>
          <w:sz w:val="22"/>
          <w:szCs w:val="22"/>
        </w:rPr>
        <w:t>e.g.</w:t>
      </w:r>
      <w:proofErr w:type="gramEnd"/>
      <w:r w:rsidRPr="0094585A">
        <w:rPr>
          <w:color w:val="000000" w:themeColor="text1"/>
          <w:sz w:val="22"/>
          <w:szCs w:val="22"/>
        </w:rPr>
        <w:t xml:space="preserve"> “DUN HUANG” or “SHAKE SHACK”. The input is not case sensitive.</w:t>
      </w:r>
    </w:p>
    <w:p w14:paraId="00000014" w14:textId="77777777" w:rsidR="00BF02F1" w:rsidRPr="0094585A" w:rsidRDefault="00BF02F1" w:rsidP="0094585A">
      <w:pPr>
        <w:pBdr>
          <w:top w:val="nil"/>
          <w:left w:val="nil"/>
          <w:bottom w:val="nil"/>
          <w:right w:val="nil"/>
          <w:between w:val="nil"/>
        </w:pBdr>
        <w:rPr>
          <w:color w:val="000000" w:themeColor="text1"/>
          <w:sz w:val="22"/>
          <w:szCs w:val="22"/>
        </w:rPr>
      </w:pPr>
    </w:p>
    <w:p w14:paraId="00000015" w14:textId="77777777" w:rsidR="00BF02F1" w:rsidRPr="0094585A" w:rsidRDefault="00000000" w:rsidP="0094585A">
      <w:pPr>
        <w:rPr>
          <w:color w:val="000000" w:themeColor="text1"/>
          <w:sz w:val="22"/>
          <w:szCs w:val="22"/>
        </w:rPr>
      </w:pPr>
      <w:r w:rsidRPr="0094585A">
        <w:rPr>
          <w:color w:val="000000" w:themeColor="text1"/>
          <w:sz w:val="22"/>
          <w:szCs w:val="22"/>
        </w:rPr>
        <w:t xml:space="preserve">It is only necessary to input a restaurant name into the app before clicking “Add markers” to show which branches of the restaurant in New York have recorded violations. For example, you could enter </w:t>
      </w:r>
      <w:proofErr w:type="gramStart"/>
      <w:r w:rsidRPr="0094585A">
        <w:rPr>
          <w:color w:val="000000" w:themeColor="text1"/>
          <w:sz w:val="22"/>
          <w:szCs w:val="22"/>
        </w:rPr>
        <w:t>DOMINO’S</w:t>
      </w:r>
      <w:proofErr w:type="gramEnd"/>
      <w:r w:rsidRPr="0094585A">
        <w:rPr>
          <w:color w:val="000000" w:themeColor="text1"/>
          <w:sz w:val="22"/>
          <w:szCs w:val="22"/>
        </w:rPr>
        <w:t xml:space="preserve"> in the name field and leave the other fields blank. This will show results for all branches of Domino’s in New York. By specifying zip code or borough, results shown on the map can be limited to branches within the specified zip code or borough.</w:t>
      </w:r>
    </w:p>
    <w:p w14:paraId="00000016" w14:textId="77777777" w:rsidR="00BF02F1" w:rsidRPr="0094585A" w:rsidRDefault="00BF02F1" w:rsidP="0094585A">
      <w:pPr>
        <w:rPr>
          <w:b/>
          <w:color w:val="000000" w:themeColor="text1"/>
          <w:sz w:val="22"/>
          <w:szCs w:val="22"/>
        </w:rPr>
      </w:pPr>
    </w:p>
    <w:p w14:paraId="00000017" w14:textId="77777777" w:rsidR="00BF02F1" w:rsidRPr="0094585A" w:rsidRDefault="00BF02F1" w:rsidP="0094585A">
      <w:pPr>
        <w:pBdr>
          <w:top w:val="nil"/>
          <w:left w:val="nil"/>
          <w:bottom w:val="nil"/>
          <w:right w:val="nil"/>
          <w:between w:val="nil"/>
        </w:pBdr>
        <w:ind w:left="720"/>
        <w:rPr>
          <w:rFonts w:eastAsia="Menlo"/>
          <w:color w:val="000000" w:themeColor="text1"/>
          <w:sz w:val="22"/>
          <w:szCs w:val="22"/>
        </w:rPr>
      </w:pPr>
    </w:p>
    <w:p w14:paraId="34FDF53C" w14:textId="3CC33EA3" w:rsidR="0094585A" w:rsidRPr="0094585A" w:rsidRDefault="0094585A" w:rsidP="0094585A">
      <w:pPr>
        <w:pBdr>
          <w:top w:val="nil"/>
          <w:left w:val="nil"/>
          <w:bottom w:val="nil"/>
          <w:right w:val="nil"/>
          <w:between w:val="nil"/>
        </w:pBdr>
        <w:rPr>
          <w:rFonts w:eastAsia="Menlo"/>
          <w:b/>
          <w:bCs/>
          <w:color w:val="000000" w:themeColor="text1"/>
          <w:sz w:val="22"/>
          <w:szCs w:val="22"/>
        </w:rPr>
      </w:pPr>
      <w:r w:rsidRPr="0094585A">
        <w:rPr>
          <w:rFonts w:eastAsia="Menlo"/>
          <w:b/>
          <w:bCs/>
          <w:color w:val="000000" w:themeColor="text1"/>
          <w:sz w:val="22"/>
          <w:szCs w:val="22"/>
        </w:rPr>
        <w:t xml:space="preserve">Please Note: We have attached </w:t>
      </w:r>
      <w:proofErr w:type="spellStart"/>
      <w:r w:rsidRPr="0094585A">
        <w:rPr>
          <w:rFonts w:eastAsia="Menlo"/>
          <w:b/>
          <w:bCs/>
          <w:color w:val="000000" w:themeColor="text1"/>
          <w:sz w:val="22"/>
          <w:szCs w:val="22"/>
        </w:rPr>
        <w:t>final.ipynb</w:t>
      </w:r>
      <w:proofErr w:type="spellEnd"/>
      <w:r w:rsidRPr="0094585A">
        <w:rPr>
          <w:rFonts w:eastAsia="Menlo"/>
          <w:b/>
          <w:bCs/>
          <w:color w:val="000000" w:themeColor="text1"/>
          <w:sz w:val="22"/>
          <w:szCs w:val="22"/>
        </w:rPr>
        <w:t xml:space="preserve"> and </w:t>
      </w:r>
      <w:proofErr w:type="spellStart"/>
      <w:r w:rsidRPr="0094585A">
        <w:rPr>
          <w:rFonts w:eastAsia="Menlo"/>
          <w:b/>
          <w:bCs/>
          <w:color w:val="000000" w:themeColor="text1"/>
          <w:sz w:val="22"/>
          <w:szCs w:val="22"/>
        </w:rPr>
        <w:t>app.ipynb</w:t>
      </w:r>
      <w:proofErr w:type="spellEnd"/>
      <w:r w:rsidRPr="0094585A">
        <w:rPr>
          <w:rFonts w:eastAsia="Menlo"/>
          <w:b/>
          <w:bCs/>
          <w:color w:val="000000" w:themeColor="text1"/>
          <w:sz w:val="22"/>
          <w:szCs w:val="22"/>
        </w:rPr>
        <w:t xml:space="preserve"> as a part of the project submission. But both these files were converted to python scripts (final.py and app.py) for setting up the </w:t>
      </w:r>
      <w:proofErr w:type="spellStart"/>
      <w:r w:rsidRPr="0094585A">
        <w:rPr>
          <w:rFonts w:eastAsia="Menlo"/>
          <w:b/>
          <w:bCs/>
          <w:color w:val="000000" w:themeColor="text1"/>
          <w:sz w:val="22"/>
          <w:szCs w:val="22"/>
        </w:rPr>
        <w:t>cron</w:t>
      </w:r>
      <w:proofErr w:type="spellEnd"/>
      <w:r w:rsidRPr="0094585A">
        <w:rPr>
          <w:rFonts w:eastAsia="Menlo"/>
          <w:b/>
          <w:bCs/>
          <w:color w:val="000000" w:themeColor="text1"/>
          <w:sz w:val="22"/>
          <w:szCs w:val="22"/>
        </w:rPr>
        <w:t xml:space="preserve"> jobs.</w:t>
      </w:r>
    </w:p>
    <w:sectPr w:rsidR="0094585A" w:rsidRPr="009458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D37A7"/>
    <w:multiLevelType w:val="multilevel"/>
    <w:tmpl w:val="812879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01888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2F1"/>
    <w:rsid w:val="00607728"/>
    <w:rsid w:val="0094585A"/>
    <w:rsid w:val="00BF02F1"/>
    <w:rsid w:val="00F45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1C052C"/>
  <w15:docId w15:val="{BB24A6F1-ACB2-814D-976F-11B8806AD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E7416"/>
    <w:pPr>
      <w:ind w:left="720"/>
      <w:contextualSpacing/>
    </w:pPr>
  </w:style>
  <w:style w:type="character" w:styleId="Hyperlink">
    <w:name w:val="Hyperlink"/>
    <w:basedOn w:val="DefaultParagraphFont"/>
    <w:uiPriority w:val="99"/>
    <w:unhideWhenUsed/>
    <w:rsid w:val="002E7416"/>
    <w:rPr>
      <w:color w:val="0563C1" w:themeColor="hyperlink"/>
      <w:u w:val="single"/>
    </w:rPr>
  </w:style>
  <w:style w:type="character" w:styleId="UnresolvedMention">
    <w:name w:val="Unresolved Mention"/>
    <w:basedOn w:val="DefaultParagraphFont"/>
    <w:uiPriority w:val="99"/>
    <w:semiHidden/>
    <w:unhideWhenUsed/>
    <w:rsid w:val="002E7416"/>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5001/load" TargetMode="External"/><Relationship Id="rId3" Type="http://schemas.openxmlformats.org/officeDocument/2006/relationships/styles" Target="styles.xml"/><Relationship Id="rId7" Type="http://schemas.openxmlformats.org/officeDocument/2006/relationships/hyperlink" Target="https://jdbc.postgresql.org/downlo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park.apache.org/download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mEzW32yNsJsmQLlQOsxCArcEN4A==">AMUW2mVaitS4cB/hUBwNOGyGPe9NKgkxmI+AgB0xSFM4kdJl6hKbyaBnF9Sqqnb3id8D0f2Yc+hNAyJMJIzO4e2xVXM3bq/2V/VIrfysAL5sGUSnhPv1Tlo=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sm5361</dc:creator>
  <cp:lastModifiedBy>sm5361</cp:lastModifiedBy>
  <cp:revision>4</cp:revision>
  <dcterms:created xsi:type="dcterms:W3CDTF">2023-04-25T06:33:00Z</dcterms:created>
  <dcterms:modified xsi:type="dcterms:W3CDTF">2023-04-28T06:55:00Z</dcterms:modified>
</cp:coreProperties>
</file>