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8FDA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36D09">
        <w:rPr>
          <w:rFonts w:ascii="Times New Roman" w:hAnsi="Times New Roman" w:cs="Times New Roman"/>
          <w:b/>
          <w:bCs/>
          <w:sz w:val="40"/>
          <w:szCs w:val="40"/>
        </w:rPr>
        <w:t>4. Research Methodology</w:t>
      </w:r>
    </w:p>
    <w:p w14:paraId="789B9002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4.1 Research Methodology Overview</w:t>
      </w:r>
    </w:p>
    <w:p w14:paraId="02F0999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This research follows a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Design and Implementation-based Research Methodology</w:t>
      </w:r>
      <w:r w:rsidRPr="00636D09">
        <w:rPr>
          <w:rFonts w:ascii="Times New Roman" w:hAnsi="Times New Roman" w:cs="Times New Roman"/>
          <w:sz w:val="28"/>
          <w:szCs w:val="28"/>
        </w:rPr>
        <w:t xml:space="preserve">, which is suitable for developing and evaluating a software-based technological artifact. The proposed artifact is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 — a Medical and Laboratory Report Tracking and Analysis System</w:t>
      </w:r>
      <w:r w:rsidRPr="00636D09">
        <w:rPr>
          <w:rFonts w:ascii="Times New Roman" w:hAnsi="Times New Roman" w:cs="Times New Roman"/>
          <w:sz w:val="28"/>
          <w:szCs w:val="28"/>
        </w:rPr>
        <w:t xml:space="preserve">, a web-based platform designed to manage laboratory reports, extract structured test information, classify results,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historical test values, and visualize health-related trends.</w:t>
      </w:r>
    </w:p>
    <w:p w14:paraId="633FCE1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methodology focuses on the development and evaluation of an integrated system consisting of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user authentication, medical report management, PDF text extraction, rule-based test-result extraction, reference-range evaluation, structured database storage, historical comparison, percentage-change analysis, trend detection, interactive visualization, and PDF generation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21D29C6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research methodology consists of major phases including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system requirement analysis, system design, data and report processing, test-result extraction, database management, analytical processing, visualization, system integration, testing, and evaluation</w:t>
      </w:r>
      <w:r w:rsidRPr="00636D09">
        <w:rPr>
          <w:rFonts w:ascii="Times New Roman" w:hAnsi="Times New Roman" w:cs="Times New Roman"/>
          <w:sz w:val="28"/>
          <w:szCs w:val="28"/>
        </w:rPr>
        <w:t>. Laboratory reports in PDF format are used as the primary input to demonstrate the functionality of the proposed system.</w:t>
      </w:r>
    </w:p>
    <w:p w14:paraId="27C70DE9" w14:textId="77777777" w:rsid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system is developed using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Flask, Python, SQLite, Flask-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, Flask-Login,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pdfplumber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ReportLab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>, HTML, CSS, and Flask/Jinja templates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50E33DD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</w:p>
    <w:p w14:paraId="1A6D6C1A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4.2 Research Design</w:t>
      </w:r>
    </w:p>
    <w:p w14:paraId="72D8EDB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research adopts an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experimental and implementation-based approach</w:t>
      </w:r>
      <w:r w:rsidRPr="00636D09">
        <w:rPr>
          <w:rFonts w:ascii="Times New Roman" w:hAnsi="Times New Roman" w:cs="Times New Roman"/>
          <w:sz w:val="28"/>
          <w:szCs w:val="28"/>
        </w:rPr>
        <w:t>. Rather than only studying existing medical report management systems, the research involves designing, developing, implementing, and evaluating a functional prototype.</w:t>
      </w:r>
    </w:p>
    <w:p w14:paraId="0724A89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overall research process consists of the following stages:</w:t>
      </w:r>
    </w:p>
    <w:p w14:paraId="2464E00F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Requirement Analysis</w:t>
      </w:r>
    </w:p>
    <w:p w14:paraId="4CF45732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System Design</w:t>
      </w:r>
    </w:p>
    <w:p w14:paraId="54C1F866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Database Design</w:t>
      </w:r>
    </w:p>
    <w:p w14:paraId="306335BA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Authentication Development</w:t>
      </w:r>
    </w:p>
    <w:p w14:paraId="6910DDC9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Medical Report Upload</w:t>
      </w:r>
    </w:p>
    <w:p w14:paraId="47195138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PDF Text Extraction</w:t>
      </w:r>
    </w:p>
    <w:p w14:paraId="314DAC15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Rule-Based Test Result Extraction</w:t>
      </w:r>
    </w:p>
    <w:p w14:paraId="0BCF7A33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Reference-Range Evaluation</w:t>
      </w:r>
    </w:p>
    <w:p w14:paraId="318F9E77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Result Classification</w:t>
      </w:r>
    </w:p>
    <w:p w14:paraId="6DBF0DF3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Database Storage</w:t>
      </w:r>
    </w:p>
    <w:p w14:paraId="5587117F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Historical Result Analysis</w:t>
      </w:r>
    </w:p>
    <w:p w14:paraId="39B71678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Percentage Change Calculation</w:t>
      </w:r>
    </w:p>
    <w:p w14:paraId="3FE5D18F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Trend Detection</w:t>
      </w:r>
    </w:p>
    <w:p w14:paraId="6EA53E3A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Data Visualization</w:t>
      </w:r>
    </w:p>
    <w:p w14:paraId="54512AC2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PDF Generation</w:t>
      </w:r>
    </w:p>
    <w:p w14:paraId="48E23FB3" w14:textId="77777777" w:rsidR="00636D09" w:rsidRPr="00636D09" w:rsidRDefault="00636D09" w:rsidP="00636D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System Testing and Evaluation</w:t>
      </w:r>
    </w:p>
    <w:p w14:paraId="2AB28D18" w14:textId="77777777" w:rsid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stages are integrated to create a complete workflow from laboratory report upload to structured analysis and visualization.</w:t>
      </w:r>
    </w:p>
    <w:p w14:paraId="5D32147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</w:p>
    <w:p w14:paraId="1EDBAE1C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4.3 Data Collection and Report Processing Methods</w:t>
      </w:r>
    </w:p>
    <w:p w14:paraId="6CB31A3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primary data used by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consists of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medical and laboratory reports provided in PDF format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2E01E36F" w14:textId="77777777" w:rsid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Since the purpose of the system is to demonstrate automated laboratory report processing, PDF reports containing common laboratory test information are used as input documents.</w:t>
      </w:r>
    </w:p>
    <w:p w14:paraId="04DA1CC7" w14:textId="77777777" w:rsid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</w:p>
    <w:p w14:paraId="0606E48F" w14:textId="77777777" w:rsid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</w:p>
    <w:p w14:paraId="73405E1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</w:p>
    <w:p w14:paraId="197EF45D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14"/>
        <w:gridCol w:w="3675"/>
      </w:tblGrid>
      <w:tr w:rsidR="00636D09" w:rsidRPr="00636D09" w14:paraId="591C2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161DD" w14:textId="77777777" w:rsidR="00636D09" w:rsidRPr="00636D09" w:rsidRDefault="00636D09" w:rsidP="00636D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C4191A" w14:textId="77777777" w:rsidR="00636D09" w:rsidRPr="00636D09" w:rsidRDefault="00636D09" w:rsidP="00636D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Format</w:t>
            </w:r>
          </w:p>
        </w:tc>
        <w:tc>
          <w:tcPr>
            <w:tcW w:w="0" w:type="auto"/>
            <w:vAlign w:val="center"/>
            <w:hideMark/>
          </w:tcPr>
          <w:p w14:paraId="1C03CEAB" w14:textId="77777777" w:rsidR="00636D09" w:rsidRPr="00636D09" w:rsidRDefault="00636D09" w:rsidP="00636D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36D09" w:rsidRPr="00636D09" w14:paraId="3975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1964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Laboratory Reports</w:t>
            </w:r>
          </w:p>
        </w:tc>
        <w:tc>
          <w:tcPr>
            <w:tcW w:w="0" w:type="auto"/>
            <w:vAlign w:val="center"/>
            <w:hideMark/>
          </w:tcPr>
          <w:p w14:paraId="4CE8E9D1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E5EE4A0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Source medical information</w:t>
            </w:r>
          </w:p>
        </w:tc>
      </w:tr>
      <w:tr w:rsidR="00636D09" w:rsidRPr="00636D09" w14:paraId="37894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C7CA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Test Names</w:t>
            </w:r>
          </w:p>
        </w:tc>
        <w:tc>
          <w:tcPr>
            <w:tcW w:w="0" w:type="auto"/>
            <w:vAlign w:val="center"/>
            <w:hideMark/>
          </w:tcPr>
          <w:p w14:paraId="2CAB752A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BA8B92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Identification of laboratory tests</w:t>
            </w:r>
          </w:p>
        </w:tc>
      </w:tr>
      <w:tr w:rsidR="00636D09" w:rsidRPr="00636D09" w14:paraId="64B7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FE3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Test Values</w:t>
            </w:r>
          </w:p>
        </w:tc>
        <w:tc>
          <w:tcPr>
            <w:tcW w:w="0" w:type="auto"/>
            <w:vAlign w:val="center"/>
            <w:hideMark/>
          </w:tcPr>
          <w:p w14:paraId="16AA1A50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16C0277D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Analysis of measured values</w:t>
            </w:r>
          </w:p>
        </w:tc>
      </w:tr>
      <w:tr w:rsidR="00636D09" w:rsidRPr="00636D09" w14:paraId="34C8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DA02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C5465AE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CCD8DDE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Interpretation of measurements</w:t>
            </w:r>
          </w:p>
        </w:tc>
      </w:tr>
      <w:tr w:rsidR="00636D09" w:rsidRPr="00636D09" w14:paraId="4B56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E5B4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Reference Ranges</w:t>
            </w:r>
          </w:p>
        </w:tc>
        <w:tc>
          <w:tcPr>
            <w:tcW w:w="0" w:type="auto"/>
            <w:vAlign w:val="center"/>
            <w:hideMark/>
          </w:tcPr>
          <w:p w14:paraId="41FECE0F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Numerical/Text</w:t>
            </w:r>
          </w:p>
        </w:tc>
        <w:tc>
          <w:tcPr>
            <w:tcW w:w="0" w:type="auto"/>
            <w:vAlign w:val="center"/>
            <w:hideMark/>
          </w:tcPr>
          <w:p w14:paraId="6733DA9C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Result classification</w:t>
            </w:r>
          </w:p>
        </w:tc>
      </w:tr>
      <w:tr w:rsidR="00636D09" w:rsidRPr="00636D09" w14:paraId="5F18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5E73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Report Date</w:t>
            </w:r>
          </w:p>
        </w:tc>
        <w:tc>
          <w:tcPr>
            <w:tcW w:w="0" w:type="auto"/>
            <w:vAlign w:val="center"/>
            <w:hideMark/>
          </w:tcPr>
          <w:p w14:paraId="4F4B3C84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5D6C85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Historical comparison</w:t>
            </w:r>
          </w:p>
        </w:tc>
      </w:tr>
      <w:tr w:rsidR="00636D09" w:rsidRPr="00636D09" w14:paraId="30AB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981E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User Information</w:t>
            </w:r>
          </w:p>
        </w:tc>
        <w:tc>
          <w:tcPr>
            <w:tcW w:w="0" w:type="auto"/>
            <w:vAlign w:val="center"/>
            <w:hideMark/>
          </w:tcPr>
          <w:p w14:paraId="0406A51F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0DF95129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User and report management</w:t>
            </w:r>
          </w:p>
        </w:tc>
      </w:tr>
    </w:tbl>
    <w:p w14:paraId="7FED580E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DEE72" w14:textId="3C395E8F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Data Processing Procedure</w:t>
      </w:r>
    </w:p>
    <w:p w14:paraId="46F1585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uploaded reports undergo the following processing:</w:t>
      </w:r>
    </w:p>
    <w:p w14:paraId="33D7D68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PDF upload through the web interface</w:t>
      </w:r>
    </w:p>
    <w:p w14:paraId="7A4DE4B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• Text extraction using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pdfplumber</w:t>
      </w:r>
      <w:proofErr w:type="spellEnd"/>
    </w:p>
    <w:p w14:paraId="194C1AF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Raw text processing</w:t>
      </w:r>
    </w:p>
    <w:p w14:paraId="17B46C4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Identification of supported test names</w:t>
      </w:r>
    </w:p>
    <w:p w14:paraId="7FAB7A4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Matching of predefined test aliases</w:t>
      </w:r>
    </w:p>
    <w:p w14:paraId="707EA10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Extraction of numerical test values</w:t>
      </w:r>
    </w:p>
    <w:p w14:paraId="44F45C0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Extraction of measurement units</w:t>
      </w:r>
    </w:p>
    <w:p w14:paraId="6D7BC50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Extraction of reference ranges</w:t>
      </w:r>
    </w:p>
    <w:p w14:paraId="4042456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Comparison of test values with reference ranges</w:t>
      </w:r>
    </w:p>
    <w:p w14:paraId="496D728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Classification of results</w:t>
      </w:r>
    </w:p>
    <w:p w14:paraId="06CFBDC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Storage of structured results in the database</w:t>
      </w:r>
    </w:p>
    <w:p w14:paraId="6AAF294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processed information is then made available for historical analysis and visualization.</w:t>
      </w:r>
    </w:p>
    <w:p w14:paraId="5CCF1096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 PDF Text Extraction</w:t>
      </w:r>
    </w:p>
    <w:p w14:paraId="0EBC202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first stage of automated report processing is extracting textual information from uploaded PDF documents.</w:t>
      </w:r>
    </w:p>
    <w:p w14:paraId="6229A9C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system uses the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pdfplumber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Python library to read the contents of PDF laboratory reports.</w:t>
      </w:r>
    </w:p>
    <w:p w14:paraId="7363AABB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PDF Processing Procedure</w:t>
      </w:r>
    </w:p>
    <w:p w14:paraId="5199CDE8" w14:textId="77777777" w:rsidR="00636D09" w:rsidRPr="00636D09" w:rsidRDefault="00636D09" w:rsidP="00636D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uploads a laboratory report in PDF format.</w:t>
      </w:r>
    </w:p>
    <w:p w14:paraId="147D0E6E" w14:textId="77777777" w:rsidR="00636D09" w:rsidRPr="00636D09" w:rsidRDefault="00636D09" w:rsidP="00636D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system receives and processes the uploaded file.</w:t>
      </w:r>
    </w:p>
    <w:p w14:paraId="1C9F60F0" w14:textId="77777777" w:rsidR="00636D09" w:rsidRPr="00636D09" w:rsidRDefault="00636D09" w:rsidP="00636D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pdfplumber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opens the PDF document.</w:t>
      </w:r>
    </w:p>
    <w:p w14:paraId="29569BE6" w14:textId="77777777" w:rsidR="00636D09" w:rsidRPr="00636D09" w:rsidRDefault="00636D09" w:rsidP="00636D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Text is extracted from the available pages.</w:t>
      </w:r>
    </w:p>
    <w:p w14:paraId="7AA78FAE" w14:textId="77777777" w:rsidR="00636D09" w:rsidRPr="00636D09" w:rsidRDefault="00636D09" w:rsidP="00636D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Extracted content is combined into raw report text.</w:t>
      </w:r>
    </w:p>
    <w:p w14:paraId="09401135" w14:textId="77777777" w:rsidR="00636D09" w:rsidRPr="00636D09" w:rsidRDefault="00636D09" w:rsidP="00636D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raw text is passed to the test-result extraction module.</w:t>
      </w:r>
    </w:p>
    <w:p w14:paraId="79E0CFA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extracted raw text acts as the input for the subsequent rule-based processing stage.</w:t>
      </w:r>
    </w:p>
    <w:p w14:paraId="408A483A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Processing Flow</w:t>
      </w:r>
    </w:p>
    <w:p w14:paraId="1401B2E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PDF Report</w:t>
      </w:r>
    </w:p>
    <w:p w14:paraId="2039665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55170AD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pdfplumber</w:t>
      </w:r>
      <w:proofErr w:type="spellEnd"/>
    </w:p>
    <w:p w14:paraId="7006C22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4E531DE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Raw Text</w:t>
      </w:r>
    </w:p>
    <w:p w14:paraId="65AFB2C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06AB0D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Test Result Extraction</w:t>
      </w:r>
    </w:p>
    <w:p w14:paraId="38102B6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5F5E312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Structured Test Data</w:t>
      </w:r>
    </w:p>
    <w:p w14:paraId="013FEE30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33D9B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07054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0DFD1" w14:textId="0E3F31A6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4.5 Rule-Based Test Result Extraction</w:t>
      </w:r>
    </w:p>
    <w:p w14:paraId="3FE71A4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uses a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rule-based text extraction methodology</w:t>
      </w:r>
      <w:r w:rsidRPr="00636D09">
        <w:rPr>
          <w:rFonts w:ascii="Times New Roman" w:hAnsi="Times New Roman" w:cs="Times New Roman"/>
          <w:sz w:val="28"/>
          <w:szCs w:val="28"/>
        </w:rPr>
        <w:t xml:space="preserve"> rather than a machine learning model for identifying laboratory test results.</w:t>
      </w:r>
    </w:p>
    <w:p w14:paraId="1FE92A2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extraction mechanism uses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regular expressions, predefined test names, and test-name aliases</w:t>
      </w:r>
      <w:r w:rsidRPr="00636D09">
        <w:rPr>
          <w:rFonts w:ascii="Times New Roman" w:hAnsi="Times New Roman" w:cs="Times New Roman"/>
          <w:sz w:val="28"/>
          <w:szCs w:val="28"/>
        </w:rPr>
        <w:t xml:space="preserve"> to identify relevant information within the extracted report text.</w:t>
      </w:r>
    </w:p>
    <w:p w14:paraId="4F040C9D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Extraction Components</w:t>
      </w:r>
    </w:p>
    <w:p w14:paraId="6964BE1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system attempts to identify:</w:t>
      </w:r>
    </w:p>
    <w:p w14:paraId="58DCACF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Test Name</w:t>
      </w:r>
    </w:p>
    <w:p w14:paraId="24E4D70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Test Value</w:t>
      </w:r>
    </w:p>
    <w:p w14:paraId="7A18EF3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Unit</w:t>
      </w:r>
    </w:p>
    <w:p w14:paraId="299E177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Reference Minimum</w:t>
      </w:r>
    </w:p>
    <w:p w14:paraId="30F77EF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Reference Maximum</w:t>
      </w:r>
    </w:p>
    <w:p w14:paraId="21CE5C77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Extraction Procedure</w:t>
      </w:r>
    </w:p>
    <w:p w14:paraId="04BE0472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Receive raw text extracted from the PDF.</w:t>
      </w:r>
    </w:p>
    <w:p w14:paraId="08BD3A45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Search for known medical test names.</w:t>
      </w:r>
    </w:p>
    <w:p w14:paraId="5E712D06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Match alternative names or aliases associated with supported tests.</w:t>
      </w:r>
    </w:p>
    <w:p w14:paraId="36D935B8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Identify numerical values associated with the test.</w:t>
      </w:r>
    </w:p>
    <w:p w14:paraId="45EE94F5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Extract the corresponding unit where available.</w:t>
      </w:r>
    </w:p>
    <w:p w14:paraId="6CD54EEC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Identify the reference range.</w:t>
      </w:r>
    </w:p>
    <w:p w14:paraId="4E419E5B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Create a structured test-result record.</w:t>
      </w:r>
    </w:p>
    <w:p w14:paraId="4664F52E" w14:textId="77777777" w:rsidR="00636D09" w:rsidRPr="00636D09" w:rsidRDefault="00636D09" w:rsidP="00636D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Pass the extracted result to the classification module.</w:t>
      </w:r>
    </w:p>
    <w:p w14:paraId="2A1EC3A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For example, if a report contains a supported laboratory test followed by a numerical measurement and reference range, the extraction logic identifies these elements and converts them into a structured record.</w:t>
      </w:r>
    </w:p>
    <w:p w14:paraId="79456EC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This approach is suitable for the current prototype because laboratory reports often follow semi-structured patterns. However, its dependence on predefined rules is also considered as one of the system's limitations.</w:t>
      </w:r>
    </w:p>
    <w:p w14:paraId="77B7CB90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4.6 Reference-Range Evaluation and Result Classification</w:t>
      </w:r>
    </w:p>
    <w:p w14:paraId="61095C8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After extracting a test value and its reference range,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evaluates the result to determine its status.</w:t>
      </w:r>
    </w:p>
    <w:p w14:paraId="3F2EB12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system compares the extracted numerical value with the corresponding minimum and maximum reference values.</w:t>
      </w:r>
    </w:p>
    <w:p w14:paraId="7D501643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Classification Logic</w:t>
      </w:r>
    </w:p>
    <w:p w14:paraId="0472FF6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If the value falls within the expected reference range:</w:t>
      </w:r>
    </w:p>
    <w:p w14:paraId="4ABCDE0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Normal</w:t>
      </w:r>
    </w:p>
    <w:p w14:paraId="4A9E4A3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If the value falls outside the expected reference range:</w:t>
      </w:r>
    </w:p>
    <w:p w14:paraId="35922F7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Abnormal</w:t>
      </w:r>
    </w:p>
    <w:p w14:paraId="4433E25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If the system cannot confidently determine the required information or requires further review:</w:t>
      </w:r>
    </w:p>
    <w:p w14:paraId="157FE67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Needs Review</w:t>
      </w:r>
    </w:p>
    <w:p w14:paraId="66B97DE1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Processing Procedure</w:t>
      </w:r>
    </w:p>
    <w:p w14:paraId="751F1D5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Extract Test Value</w:t>
      </w:r>
    </w:p>
    <w:p w14:paraId="45B5956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62327C7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Identify Reference Range</w:t>
      </w:r>
    </w:p>
    <w:p w14:paraId="45DEDE5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12039C8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Compare Value with Reference Range</w:t>
      </w:r>
    </w:p>
    <w:p w14:paraId="2F98850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0933B71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Assign Result Flag</w:t>
      </w:r>
    </w:p>
    <w:p w14:paraId="200459A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61F13E0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Normal / Abnormal / Needs Review</w:t>
      </w:r>
    </w:p>
    <w:p w14:paraId="7EE4856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This classification provides users with an immediate indication of the status of extracted laboratory values.</w:t>
      </w:r>
    </w:p>
    <w:p w14:paraId="5DBD24C3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DABFD" w14:textId="41B87DC1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4.7 Database Design and Data Storage</w:t>
      </w:r>
    </w:p>
    <w:p w14:paraId="161BC2F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lastRenderedPageBreak/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uses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636D09">
        <w:rPr>
          <w:rFonts w:ascii="Times New Roman" w:hAnsi="Times New Roman" w:cs="Times New Roman"/>
          <w:sz w:val="28"/>
          <w:szCs w:val="28"/>
        </w:rPr>
        <w:t xml:space="preserve"> as the relational database and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Flask-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as the Object Relational Mapping (ORM) layer.</w:t>
      </w:r>
    </w:p>
    <w:p w14:paraId="4213E84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system contains three primary entities:</w:t>
      </w:r>
    </w:p>
    <w:p w14:paraId="10C1F3FC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7BB9D36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User entity stores user account information.</w:t>
      </w:r>
    </w:p>
    <w:p w14:paraId="22EEF8F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Attributes include:</w:t>
      </w:r>
    </w:p>
    <w:p w14:paraId="44D3108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ID</w:t>
      </w:r>
    </w:p>
    <w:p w14:paraId="702CCB6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Name</w:t>
      </w:r>
    </w:p>
    <w:p w14:paraId="018309A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Email</w:t>
      </w:r>
    </w:p>
    <w:p w14:paraId="1B16152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Password Hash</w:t>
      </w:r>
    </w:p>
    <w:p w14:paraId="39371A1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Created At</w:t>
      </w:r>
    </w:p>
    <w:p w14:paraId="11F0D949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5FCC771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Report entity stores information related to uploaded laboratory reports.</w:t>
      </w:r>
    </w:p>
    <w:p w14:paraId="4202C38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Attributes include:</w:t>
      </w:r>
    </w:p>
    <w:p w14:paraId="7F1478D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ID</w:t>
      </w:r>
    </w:p>
    <w:p w14:paraId="4F6BFB8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User ID</w:t>
      </w:r>
    </w:p>
    <w:p w14:paraId="7C9CA7B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Filename</w:t>
      </w:r>
    </w:p>
    <w:p w14:paraId="20DB944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Original Name</w:t>
      </w:r>
    </w:p>
    <w:p w14:paraId="22D4AF5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Report Date</w:t>
      </w:r>
    </w:p>
    <w:p w14:paraId="5456F83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Uploaded At</w:t>
      </w:r>
    </w:p>
    <w:p w14:paraId="277C3F0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Raw Text</w:t>
      </w:r>
    </w:p>
    <w:p w14:paraId="6489BC9D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TestResult</w:t>
      </w:r>
      <w:proofErr w:type="spellEnd"/>
    </w:p>
    <w:p w14:paraId="1315B62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TestResult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entity stores structured laboratory test information.</w:t>
      </w:r>
    </w:p>
    <w:p w14:paraId="42FA4F0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Attributes include:</w:t>
      </w:r>
    </w:p>
    <w:p w14:paraId="17B5F33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ID</w:t>
      </w:r>
    </w:p>
    <w:p w14:paraId="3A3F751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Report ID</w:t>
      </w:r>
    </w:p>
    <w:p w14:paraId="2F7CE35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• Test Name</w:t>
      </w:r>
    </w:p>
    <w:p w14:paraId="6529E8C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Value</w:t>
      </w:r>
    </w:p>
    <w:p w14:paraId="13D3FD4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Unit</w:t>
      </w:r>
    </w:p>
    <w:p w14:paraId="46A83E3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Reference Minimum</w:t>
      </w:r>
    </w:p>
    <w:p w14:paraId="3F68CC3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Reference Maximum</w:t>
      </w:r>
    </w:p>
    <w:p w14:paraId="326FC90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Flag</w:t>
      </w:r>
    </w:p>
    <w:p w14:paraId="057EEF7A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Entity Relationship</w:t>
      </w:r>
    </w:p>
    <w:p w14:paraId="71B5D31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database relationship follows:</w:t>
      </w:r>
    </w:p>
    <w:p w14:paraId="676F126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2B221AE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566E610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Multiple Reports</w:t>
      </w:r>
    </w:p>
    <w:p w14:paraId="638C952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3436DB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Multiple Test Results</w:t>
      </w:r>
    </w:p>
    <w:p w14:paraId="6CD59A5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A user can upload multiple reports, and each report can contain multiple extracted test results.</w:t>
      </w:r>
    </w:p>
    <w:p w14:paraId="598EDBA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This relational structure allows the system to maintain historical laboratory information in an organized manner.</w:t>
      </w:r>
    </w:p>
    <w:p w14:paraId="680277BD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DDD80" w14:textId="4E09C61F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4.8 Historical Test Result Analysis</w:t>
      </w:r>
    </w:p>
    <w:p w14:paraId="5577620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One of the major analytical components of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is historical comparison.</w:t>
      </w:r>
    </w:p>
    <w:p w14:paraId="5FF94B7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After multiple reports containing the same test have been stored, the system can compare the latest result with a previous result for that test.</w:t>
      </w:r>
    </w:p>
    <w:p w14:paraId="79CFE2C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analysis is designed to help users understand whether a measured value has increased or decreased over time.</w:t>
      </w:r>
    </w:p>
    <w:p w14:paraId="373CA784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Historical Comparison Procedure</w:t>
      </w:r>
    </w:p>
    <w:p w14:paraId="2CF35316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Identify the selected test.</w:t>
      </w:r>
    </w:p>
    <w:p w14:paraId="0DC74E8F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Retrieve its available historical results.</w:t>
      </w:r>
    </w:p>
    <w:p w14:paraId="321D7614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Sort results according to their report dates.</w:t>
      </w:r>
    </w:p>
    <w:p w14:paraId="2F47A499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Identify the latest result.</w:t>
      </w:r>
    </w:p>
    <w:p w14:paraId="6A82586C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Identify the most recent previous result.</w:t>
      </w:r>
    </w:p>
    <w:p w14:paraId="25871515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Compare the two values.</w:t>
      </w:r>
    </w:p>
    <w:p w14:paraId="4A40850B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Calculate the percentage change.</w:t>
      </w:r>
    </w:p>
    <w:p w14:paraId="283CDC9A" w14:textId="77777777" w:rsidR="00636D09" w:rsidRPr="00636D09" w:rsidRDefault="00636D09" w:rsidP="00636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Present the comparison through the dashboard.</w:t>
      </w:r>
    </w:p>
    <w:p w14:paraId="41E7BF1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This converts individual laboratory measurements into a longitudinal view of the user's test history.</w:t>
      </w:r>
    </w:p>
    <w:p w14:paraId="7E459248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9B73BB" w14:textId="5E6FB37C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4.9 Percentage Change Analysis</w:t>
      </w:r>
    </w:p>
    <w:p w14:paraId="50B3AF9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calculates the percentage change between the latest test value and the most recent previous value.</w:t>
      </w:r>
    </w:p>
    <w:p w14:paraId="1864FC6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percentage change is calculated using:</w:t>
      </w:r>
    </w:p>
    <w:p w14:paraId="75345B4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Percentage Change = ((Current Value − Previous Value) / Previous Value) × 100</w:t>
      </w:r>
    </w:p>
    <w:p w14:paraId="749F8F4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resulting value indicates the relative increase or </w:t>
      </w:r>
      <w:proofErr w:type="gramStart"/>
      <w:r w:rsidRPr="00636D09">
        <w:rPr>
          <w:rFonts w:ascii="Times New Roman" w:hAnsi="Times New Roman" w:cs="Times New Roman"/>
          <w:sz w:val="28"/>
          <w:szCs w:val="28"/>
        </w:rPr>
        <w:t>decrease</w:t>
      </w:r>
      <w:proofErr w:type="gramEnd"/>
      <w:r w:rsidRPr="00636D09">
        <w:rPr>
          <w:rFonts w:ascii="Times New Roman" w:hAnsi="Times New Roman" w:cs="Times New Roman"/>
          <w:sz w:val="28"/>
          <w:szCs w:val="28"/>
        </w:rPr>
        <w:t xml:space="preserve"> between two consecutive measurements.</w:t>
      </w:r>
    </w:p>
    <w:p w14:paraId="2848B62B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881509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If a test value changes from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100 to 120</w:t>
      </w:r>
      <w:r w:rsidRPr="00636D09">
        <w:rPr>
          <w:rFonts w:ascii="Times New Roman" w:hAnsi="Times New Roman" w:cs="Times New Roman"/>
          <w:sz w:val="28"/>
          <w:szCs w:val="28"/>
        </w:rPr>
        <w:t>:</w:t>
      </w:r>
    </w:p>
    <w:p w14:paraId="63FD507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Percentage Change = ((120 − 100) / 100) × 100 = 20%</w:t>
      </w:r>
    </w:p>
    <w:p w14:paraId="080524D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system can therefore indicate that the latest value has increased by 20% compared with the previous recorded value.</w:t>
      </w:r>
    </w:p>
    <w:p w14:paraId="4862779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This analysis provides additional information beyond simply displaying the current laboratory value.</w:t>
      </w:r>
    </w:p>
    <w:p w14:paraId="24760377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929388" w14:textId="286E245E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4.10 Trend Detection</w:t>
      </w:r>
    </w:p>
    <w:p w14:paraId="06327A5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also implements a basic trend-detection mechanism using the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latest three available values</w:t>
      </w:r>
      <w:r w:rsidRPr="00636D09">
        <w:rPr>
          <w:rFonts w:ascii="Times New Roman" w:hAnsi="Times New Roman" w:cs="Times New Roman"/>
          <w:sz w:val="28"/>
          <w:szCs w:val="28"/>
        </w:rPr>
        <w:t xml:space="preserve"> of a particular test.</w:t>
      </w:r>
    </w:p>
    <w:p w14:paraId="598B017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The purpose of this component is to identify whether a test has demonstrated a consistent increasing or decreasing pattern.</w:t>
      </w:r>
    </w:p>
    <w:p w14:paraId="44C4FB9E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Trend Detection Procedure</w:t>
      </w:r>
    </w:p>
    <w:p w14:paraId="53F5A2C1" w14:textId="77777777" w:rsidR="00636D09" w:rsidRPr="00636D09" w:rsidRDefault="00636D09" w:rsidP="00636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Retrieve the latest three available values for a test.</w:t>
      </w:r>
    </w:p>
    <w:p w14:paraId="1171B576" w14:textId="77777777" w:rsidR="00636D09" w:rsidRPr="00636D09" w:rsidRDefault="00636D09" w:rsidP="00636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Arrange the values chronologically.</w:t>
      </w:r>
    </w:p>
    <w:p w14:paraId="524B2032" w14:textId="77777777" w:rsidR="00636D09" w:rsidRPr="00636D09" w:rsidRDefault="00636D09" w:rsidP="00636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Compare consecutive values.</w:t>
      </w:r>
    </w:p>
    <w:p w14:paraId="271EFE13" w14:textId="77777777" w:rsidR="00636D09" w:rsidRPr="00636D09" w:rsidRDefault="00636D09" w:rsidP="00636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Determine whether the values consistently increase.</w:t>
      </w:r>
    </w:p>
    <w:p w14:paraId="6B05E58F" w14:textId="77777777" w:rsidR="00636D09" w:rsidRPr="00636D09" w:rsidRDefault="00636D09" w:rsidP="00636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Determine whether the values consistently decrease.</w:t>
      </w:r>
    </w:p>
    <w:p w14:paraId="5C4483CD" w14:textId="77777777" w:rsidR="00636D09" w:rsidRPr="00636D09" w:rsidRDefault="00636D09" w:rsidP="00636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Identify the corresponding trend.</w:t>
      </w:r>
    </w:p>
    <w:p w14:paraId="4B813C31" w14:textId="77777777" w:rsidR="00636D09" w:rsidRPr="00636D09" w:rsidRDefault="00636D09" w:rsidP="00636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Present the trend through the dashboard and visualization.</w:t>
      </w:r>
    </w:p>
    <w:p w14:paraId="37EF1325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9BE492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If the historical values are:</w:t>
      </w:r>
    </w:p>
    <w:p w14:paraId="44087D4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10 → 15 → 20</w:t>
      </w:r>
    </w:p>
    <w:p w14:paraId="14BA3A0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system identifies an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increasing trend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474FD07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If the values are:</w:t>
      </w:r>
    </w:p>
    <w:p w14:paraId="5BFE37F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30 → 25 → 20</w:t>
      </w:r>
    </w:p>
    <w:p w14:paraId="42B6799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system identifies a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decreasing trend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6D6374C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trend mechanism is intended for historical tracking and does not represent a medical diagnosis.</w:t>
      </w:r>
    </w:p>
    <w:p w14:paraId="13CFDD6C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4488B" w14:textId="109A8AEA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4.11 Data Visualization Methodology</w:t>
      </w:r>
    </w:p>
    <w:p w14:paraId="3CDFCA5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extracted and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laboratory data are presented using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>-based interactive visualizations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7062879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Visualization enables users to understand historical changes more easily than viewing individual numerical records.</w:t>
      </w:r>
    </w:p>
    <w:p w14:paraId="0EF925E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visualization component can represent:</w:t>
      </w:r>
    </w:p>
    <w:p w14:paraId="072F7AE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Test values</w:t>
      </w:r>
    </w:p>
    <w:p w14:paraId="438B29B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• Historical changes</w:t>
      </w:r>
    </w:p>
    <w:p w14:paraId="4CCD237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Increasing trends</w:t>
      </w:r>
    </w:p>
    <w:p w14:paraId="74D70E2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Decreasing trends</w:t>
      </w:r>
    </w:p>
    <w:p w14:paraId="7946102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Current and previous results</w:t>
      </w:r>
    </w:p>
    <w:p w14:paraId="0FE5C3D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Percentage changes</w:t>
      </w:r>
    </w:p>
    <w:p w14:paraId="7C96E0B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dashboard combines structured information and visual representations to provide a centralized view of the user's laboratory report history.</w:t>
      </w:r>
    </w:p>
    <w:p w14:paraId="43372BD0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Visualization Process</w:t>
      </w:r>
    </w:p>
    <w:p w14:paraId="36989CE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Stored Test Results</w:t>
      </w:r>
    </w:p>
    <w:p w14:paraId="17C8620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7D654FA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Historical Data Retrieval</w:t>
      </w:r>
    </w:p>
    <w:p w14:paraId="32AE955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6EA3D6E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Analytical Processing</w:t>
      </w:r>
    </w:p>
    <w:p w14:paraId="1E77A9B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6FB6B70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Trend / Percentage Change</w:t>
      </w:r>
    </w:p>
    <w:p w14:paraId="4F97A64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07D3215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 Visualization</w:t>
      </w:r>
    </w:p>
    <w:p w14:paraId="49B3439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7D343BF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2351B507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E2DBA" w14:textId="56E827F5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4.12 PDF Generation Methodology</w:t>
      </w:r>
    </w:p>
    <w:p w14:paraId="675D2A1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incorporates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ReportLab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for generating PDF-based outputs where required.</w:t>
      </w:r>
    </w:p>
    <w:p w14:paraId="7C246EF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PDF generation process uses structured information available within the system to produce a formatted document.</w:t>
      </w:r>
    </w:p>
    <w:p w14:paraId="1CC13BC4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PDF Generation Procedure</w:t>
      </w:r>
    </w:p>
    <w:p w14:paraId="3C1E9FCD" w14:textId="77777777" w:rsidR="00636D09" w:rsidRPr="00636D09" w:rsidRDefault="00636D09" w:rsidP="00636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Retrieve relevant report or test-result information.</w:t>
      </w:r>
    </w:p>
    <w:p w14:paraId="7DE54DE4" w14:textId="77777777" w:rsidR="00636D09" w:rsidRPr="00636D09" w:rsidRDefault="00636D09" w:rsidP="00636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Organize the required data.</w:t>
      </w:r>
    </w:p>
    <w:p w14:paraId="60EA1C89" w14:textId="77777777" w:rsidR="00636D09" w:rsidRPr="00636D09" w:rsidRDefault="00636D09" w:rsidP="00636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Create the PDF structure using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1055A597" w14:textId="77777777" w:rsidR="00636D09" w:rsidRPr="00636D09" w:rsidRDefault="00636D09" w:rsidP="00636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Add relevant report information and extracted results.</w:t>
      </w:r>
    </w:p>
    <w:p w14:paraId="40BE41F6" w14:textId="77777777" w:rsidR="00636D09" w:rsidRPr="00636D09" w:rsidRDefault="00636D09" w:rsidP="00636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Generate the PDF output.</w:t>
      </w:r>
    </w:p>
    <w:p w14:paraId="5DF5455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This functionality provides an additional way to present or preserve structured medical report information.</w:t>
      </w:r>
    </w:p>
    <w:p w14:paraId="51AC4D52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32089" w14:textId="3C3829E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4.13 User Authentication and Security</w:t>
      </w:r>
    </w:p>
    <w:p w14:paraId="4CB3E52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implements user authentication using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Flask-Login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2C6A407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authentication mechanism ensures that users can create and access their accounts through the application.</w:t>
      </w:r>
    </w:p>
    <w:p w14:paraId="0338CDE9" w14:textId="77777777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Authentication Process</w:t>
      </w:r>
    </w:p>
    <w:p w14:paraId="35401699" w14:textId="77777777" w:rsidR="00636D09" w:rsidRPr="00636D09" w:rsidRDefault="00636D09" w:rsidP="00636D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registration.</w:t>
      </w:r>
    </w:p>
    <w:p w14:paraId="76AFB2D7" w14:textId="77777777" w:rsidR="00636D09" w:rsidRPr="00636D09" w:rsidRDefault="00636D09" w:rsidP="00636D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credentials are stored securely.</w:t>
      </w:r>
    </w:p>
    <w:p w14:paraId="4D6CC8FB" w14:textId="77777777" w:rsidR="00636D09" w:rsidRPr="00636D09" w:rsidRDefault="00636D09" w:rsidP="00636D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Password information is maintained using password hashing.</w:t>
      </w:r>
    </w:p>
    <w:p w14:paraId="61672E28" w14:textId="77777777" w:rsidR="00636D09" w:rsidRPr="00636D09" w:rsidRDefault="00636D09" w:rsidP="00636D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logs into the system.</w:t>
      </w:r>
    </w:p>
    <w:p w14:paraId="4E62A0BA" w14:textId="77777777" w:rsidR="00636D09" w:rsidRPr="00636D09" w:rsidRDefault="00636D09" w:rsidP="00636D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Flask-Login manages the authenticated session.</w:t>
      </w:r>
    </w:p>
    <w:p w14:paraId="38BCE480" w14:textId="77777777" w:rsidR="00636D09" w:rsidRPr="00636D09" w:rsidRDefault="00636D09" w:rsidP="00636D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accesses their report-related functionality.</w:t>
      </w:r>
    </w:p>
    <w:p w14:paraId="4196CFAD" w14:textId="77777777" w:rsidR="00636D09" w:rsidRPr="00636D09" w:rsidRDefault="00636D09" w:rsidP="00636D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can log out of the system.</w:t>
      </w:r>
    </w:p>
    <w:p w14:paraId="51A9FD2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User-specific relationships between the User and Report entities allow reports to be associated with their respective accounts.</w:t>
      </w:r>
    </w:p>
    <w:p w14:paraId="4B56AAED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E7C48F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1480AE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60125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06EFA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A4976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0E0AA" w14:textId="2EE68BB4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4.14 System Integration Logic</w:t>
      </w:r>
    </w:p>
    <w:p w14:paraId="36D9FEC8" w14:textId="4ED07A09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All major components of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are integrated into a unified processing workflow.</w:t>
      </w:r>
    </w:p>
    <w:p w14:paraId="5D57055D" w14:textId="5D238609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Processing Pipeline</w:t>
      </w:r>
    </w:p>
    <w:p w14:paraId="6E75B5E5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registers or logs into the system.</w:t>
      </w:r>
    </w:p>
    <w:p w14:paraId="34D00EB9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User uploads a laboratory PDF report.</w:t>
      </w:r>
    </w:p>
    <w:p w14:paraId="2CD1A4DA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system processes the uploaded document.</w:t>
      </w:r>
    </w:p>
    <w:p w14:paraId="01AE0A47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pdfplumber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extracts raw text.</w:t>
      </w:r>
    </w:p>
    <w:p w14:paraId="0CCCF96C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Rule-based extraction identifies supported tests.</w:t>
      </w:r>
    </w:p>
    <w:p w14:paraId="2E895D7C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Test values, units, and reference ranges are extracted.</w:t>
      </w:r>
    </w:p>
    <w:p w14:paraId="66D41FD3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system evaluates the test values.</w:t>
      </w:r>
    </w:p>
    <w:p w14:paraId="72D5BEAC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Results are classified as Normal, Abnormal, or Needs Review.</w:t>
      </w:r>
    </w:p>
    <w:p w14:paraId="0D00CCEA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Structured information is stored using SQLite and Flask-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72C1ED5E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Historical results are retrieved when multiple records exist.</w:t>
      </w:r>
    </w:p>
    <w:p w14:paraId="14BC307A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Percentage changes are calculated.</w:t>
      </w:r>
    </w:p>
    <w:p w14:paraId="129C7F95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latest three values are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for trends.</w:t>
      </w:r>
    </w:p>
    <w:p w14:paraId="18D720A4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Results are displayed through the dashboard.</w:t>
      </w:r>
    </w:p>
    <w:p w14:paraId="100BFF2F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generates interactive visualizations.</w:t>
      </w:r>
    </w:p>
    <w:p w14:paraId="37496C1E" w14:textId="77777777" w:rsidR="00636D09" w:rsidRPr="00636D09" w:rsidRDefault="00636D09" w:rsidP="00636D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can generate PDF-based outputs where required.</w:t>
      </w:r>
    </w:p>
    <w:p w14:paraId="737077B9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57DAA" w14:textId="660BF2DA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Overall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 Workflow</w:t>
      </w:r>
    </w:p>
    <w:p w14:paraId="3172902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131177F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0334CD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</w:p>
    <w:p w14:paraId="6B17AA5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05EEF4C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PDF Upload</w:t>
      </w:r>
    </w:p>
    <w:p w14:paraId="3B31EF4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05B5675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pdfplumber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 Text Extraction</w:t>
      </w:r>
    </w:p>
    <w:p w14:paraId="1B4A215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05EDCAF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Rule-Based / Regex Extraction</w:t>
      </w:r>
    </w:p>
    <w:p w14:paraId="0E8F4C3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A6B39C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Test Name + Value + Unit + Reference Range</w:t>
      </w:r>
    </w:p>
    <w:p w14:paraId="6E93C3A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35C4F6D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Reference Range Evaluation</w:t>
      </w:r>
    </w:p>
    <w:p w14:paraId="603F746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7D61270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Normal / Abnormal / Needs Review</w:t>
      </w:r>
    </w:p>
    <w:p w14:paraId="1323E7D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63817C3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SQLite Database</w:t>
      </w:r>
    </w:p>
    <w:p w14:paraId="79873FC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54A630B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Historical Analysis</w:t>
      </w:r>
    </w:p>
    <w:p w14:paraId="06A8000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7616BA34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Percentage Change + Trend Detection</w:t>
      </w:r>
    </w:p>
    <w:p w14:paraId="60F241A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48CE22C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 Dashboard</w:t>
      </w:r>
    </w:p>
    <w:p w14:paraId="2719D89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5978CC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PDF Output using </w:t>
      </w: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ReportLab</w:t>
      </w:r>
      <w:proofErr w:type="spellEnd"/>
    </w:p>
    <w:p w14:paraId="793F0637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FF5E71" w14:textId="73C21F7D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4.15 Testing and Performance Evaluation Method</w:t>
      </w:r>
    </w:p>
    <w:p w14:paraId="7CD6F3D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proposed system is evaluated through functional and analytical testing to determine whether the implemented components perform their intended operations correctly.</w:t>
      </w:r>
    </w:p>
    <w:p w14:paraId="5B3A48E9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529F7" w14:textId="3EF86B54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Functional Testing</w:t>
      </w:r>
    </w:p>
    <w:p w14:paraId="2737BEA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The following components are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4973"/>
      </w:tblGrid>
      <w:tr w:rsidR="00636D09" w:rsidRPr="00636D09" w14:paraId="351BC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AB370" w14:textId="77777777" w:rsidR="00636D09" w:rsidRPr="00636D09" w:rsidRDefault="00636D09" w:rsidP="00636D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E29931" w14:textId="77777777" w:rsidR="00636D09" w:rsidRPr="00636D09" w:rsidRDefault="00636D09" w:rsidP="00636D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Evaluation</w:t>
            </w:r>
          </w:p>
        </w:tc>
      </w:tr>
      <w:tr w:rsidR="00636D09" w:rsidRPr="00636D09" w14:paraId="3BFE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26B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B54B709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Account creation</w:t>
            </w:r>
          </w:p>
        </w:tc>
      </w:tr>
      <w:tr w:rsidR="00636D09" w:rsidRPr="00636D09" w14:paraId="72FF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1162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42AA4C3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Authentication functionality</w:t>
            </w:r>
          </w:p>
        </w:tc>
      </w:tr>
      <w:tr w:rsidR="00636D09" w:rsidRPr="00636D09" w14:paraId="38F70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9A6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PDF Upload</w:t>
            </w:r>
          </w:p>
        </w:tc>
        <w:tc>
          <w:tcPr>
            <w:tcW w:w="0" w:type="auto"/>
            <w:vAlign w:val="center"/>
            <w:hideMark/>
          </w:tcPr>
          <w:p w14:paraId="6A542407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Successful report upload</w:t>
            </w:r>
          </w:p>
        </w:tc>
      </w:tr>
      <w:tr w:rsidR="00636D09" w:rsidRPr="00636D09" w14:paraId="056B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939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PDF Extraction</w:t>
            </w:r>
          </w:p>
        </w:tc>
        <w:tc>
          <w:tcPr>
            <w:tcW w:w="0" w:type="auto"/>
            <w:vAlign w:val="center"/>
            <w:hideMark/>
          </w:tcPr>
          <w:p w14:paraId="291AD509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Text extraction accuracy</w:t>
            </w:r>
          </w:p>
        </w:tc>
      </w:tr>
      <w:tr w:rsidR="00636D09" w:rsidRPr="00636D09" w14:paraId="65BFA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03DB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Test Extraction</w:t>
            </w:r>
          </w:p>
        </w:tc>
        <w:tc>
          <w:tcPr>
            <w:tcW w:w="0" w:type="auto"/>
            <w:vAlign w:val="center"/>
            <w:hideMark/>
          </w:tcPr>
          <w:p w14:paraId="30E89597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identification of supported tests</w:t>
            </w:r>
          </w:p>
        </w:tc>
      </w:tr>
      <w:tr w:rsidR="00636D09" w:rsidRPr="00636D09" w14:paraId="489AF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2259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Value Extraction</w:t>
            </w:r>
          </w:p>
        </w:tc>
        <w:tc>
          <w:tcPr>
            <w:tcW w:w="0" w:type="auto"/>
            <w:vAlign w:val="center"/>
            <w:hideMark/>
          </w:tcPr>
          <w:p w14:paraId="70675E5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numerical values</w:t>
            </w:r>
          </w:p>
        </w:tc>
      </w:tr>
      <w:tr w:rsidR="00636D09" w:rsidRPr="00636D09" w14:paraId="51AE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8B74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Unit Extraction</w:t>
            </w:r>
          </w:p>
        </w:tc>
        <w:tc>
          <w:tcPr>
            <w:tcW w:w="0" w:type="auto"/>
            <w:vAlign w:val="center"/>
            <w:hideMark/>
          </w:tcPr>
          <w:p w14:paraId="5508E7B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unit identification</w:t>
            </w:r>
          </w:p>
        </w:tc>
      </w:tr>
      <w:tr w:rsidR="00636D09" w:rsidRPr="00636D09" w14:paraId="69A6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9BAD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6345038D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range extraction</w:t>
            </w:r>
          </w:p>
        </w:tc>
      </w:tr>
      <w:tr w:rsidR="00636D09" w:rsidRPr="00636D09" w14:paraId="4169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6A8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16456F8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Normal/Abnormal/Needs Review</w:t>
            </w:r>
          </w:p>
        </w:tc>
      </w:tr>
      <w:tr w:rsidR="00636D09" w:rsidRPr="00636D09" w14:paraId="637AC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0994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A03810E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record storage</w:t>
            </w:r>
          </w:p>
        </w:tc>
      </w:tr>
      <w:tr w:rsidR="00636D09" w:rsidRPr="00636D09" w14:paraId="4CD1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8CE8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Historical Analysis</w:t>
            </w:r>
          </w:p>
        </w:tc>
        <w:tc>
          <w:tcPr>
            <w:tcW w:w="0" w:type="auto"/>
            <w:vAlign w:val="center"/>
            <w:hideMark/>
          </w:tcPr>
          <w:p w14:paraId="16C98A75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previous-result retrieval</w:t>
            </w:r>
          </w:p>
        </w:tc>
      </w:tr>
      <w:tr w:rsidR="00636D09" w:rsidRPr="00636D09" w14:paraId="2E97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5E40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Percentage Change</w:t>
            </w:r>
          </w:p>
        </w:tc>
        <w:tc>
          <w:tcPr>
            <w:tcW w:w="0" w:type="auto"/>
            <w:vAlign w:val="center"/>
            <w:hideMark/>
          </w:tcPr>
          <w:p w14:paraId="08548C4E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calculation</w:t>
            </w:r>
          </w:p>
        </w:tc>
      </w:tr>
      <w:tr w:rsidR="00636D09" w:rsidRPr="00636D09" w14:paraId="5214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98AC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Trend Detection</w:t>
            </w:r>
          </w:p>
        </w:tc>
        <w:tc>
          <w:tcPr>
            <w:tcW w:w="0" w:type="auto"/>
            <w:vAlign w:val="center"/>
            <w:hideMark/>
          </w:tcPr>
          <w:p w14:paraId="56E609DA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increasing/decreasing identification</w:t>
            </w:r>
          </w:p>
        </w:tc>
      </w:tr>
      <w:tr w:rsidR="00636D09" w:rsidRPr="00636D09" w14:paraId="252F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16C6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E1F6340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Correct data representation</w:t>
            </w:r>
          </w:p>
        </w:tc>
      </w:tr>
      <w:tr w:rsidR="00636D09" w:rsidRPr="00636D09" w14:paraId="6AF70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0602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3F2E36BF" w14:textId="77777777" w:rsidR="00636D09" w:rsidRPr="00636D09" w:rsidRDefault="00636D09" w:rsidP="00636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9">
              <w:rPr>
                <w:rFonts w:ascii="Times New Roman" w:hAnsi="Times New Roman" w:cs="Times New Roman"/>
                <w:sz w:val="28"/>
                <w:szCs w:val="28"/>
              </w:rPr>
              <w:t>Successful PDF output</w:t>
            </w:r>
          </w:p>
        </w:tc>
      </w:tr>
    </w:tbl>
    <w:p w14:paraId="78B965B7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A5F3D" w14:textId="5A1F2ACA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Analytical Evaluation</w:t>
      </w:r>
    </w:p>
    <w:p w14:paraId="230479C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extraction and analytical components can be evaluated using appropriate measures such as:</w:t>
      </w:r>
    </w:p>
    <w:p w14:paraId="7DC1BB1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Extraction Accuracy</w:t>
      </w:r>
    </w:p>
    <w:p w14:paraId="0C33206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Correct Test Identification</w:t>
      </w:r>
    </w:p>
    <w:p w14:paraId="206DAD3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Correct Value Extraction</w:t>
      </w:r>
    </w:p>
    <w:p w14:paraId="2A9ABC2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Correct Reference-Range Extraction</w:t>
      </w:r>
    </w:p>
    <w:p w14:paraId="0D30B4E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lastRenderedPageBreak/>
        <w:t>• Classification Accuracy</w:t>
      </w:r>
    </w:p>
    <w:p w14:paraId="2097E29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Percentage-Change Calculation Accuracy</w:t>
      </w:r>
    </w:p>
    <w:p w14:paraId="7DDDC12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Trend Detection Accuracy</w:t>
      </w:r>
    </w:p>
    <w:p w14:paraId="3F47FBB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System Response Time</w:t>
      </w:r>
    </w:p>
    <w:p w14:paraId="4791643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• Functional Reliability</w:t>
      </w:r>
    </w:p>
    <w:p w14:paraId="2FBD802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results obtained during testing can be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to determine the effectiveness and limitations of the proposed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system.</w:t>
      </w:r>
    </w:p>
    <w:p w14:paraId="7B30C937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ADFB2" w14:textId="7B80119E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4.16 Process Flow</w:t>
      </w:r>
    </w:p>
    <w:p w14:paraId="34945C9F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The overall research and system-development process can be represented as:</w:t>
      </w:r>
    </w:p>
    <w:p w14:paraId="3AB2190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</w:p>
    <w:p w14:paraId="5D75FBA6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124409A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System Design</w:t>
      </w:r>
    </w:p>
    <w:p w14:paraId="573389F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6F417078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Database Design</w:t>
      </w:r>
    </w:p>
    <w:p w14:paraId="3C84A95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4860A73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User Authentication</w:t>
      </w:r>
    </w:p>
    <w:p w14:paraId="3EFB256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43D673A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Report Upload</w:t>
      </w:r>
    </w:p>
    <w:p w14:paraId="1520817A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1B13DFB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PDF Text Extraction</w:t>
      </w:r>
    </w:p>
    <w:p w14:paraId="64794FE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1CFA6EF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Rule-Based Test Extraction</w:t>
      </w:r>
    </w:p>
    <w:p w14:paraId="4E80AA3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390FC73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Reference Range Evaluation</w:t>
      </w:r>
    </w:p>
    <w:p w14:paraId="2D59854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5E5A026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 Classification</w:t>
      </w:r>
    </w:p>
    <w:p w14:paraId="3E1A0F1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08C0D22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Database Storage</w:t>
      </w:r>
    </w:p>
    <w:p w14:paraId="6849CC0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7224D712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Historical Comparison</w:t>
      </w:r>
    </w:p>
    <w:p w14:paraId="0A5BC60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7DC8B10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Percentage Change Analysis</w:t>
      </w:r>
    </w:p>
    <w:p w14:paraId="173BC251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6A9A6B9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Trend Detection</w:t>
      </w:r>
    </w:p>
    <w:p w14:paraId="411DD18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FFCDE53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09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636D09">
        <w:rPr>
          <w:rFonts w:ascii="Times New Roman" w:hAnsi="Times New Roman" w:cs="Times New Roman"/>
          <w:b/>
          <w:bCs/>
          <w:sz w:val="28"/>
          <w:szCs w:val="28"/>
        </w:rPr>
        <w:t xml:space="preserve"> Visualization</w:t>
      </w:r>
    </w:p>
    <w:p w14:paraId="12E9D04D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EE8CBA7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PDF Generation</w:t>
      </w:r>
    </w:p>
    <w:p w14:paraId="33D9898E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3B7ED5C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Testing and Evaluation</w:t>
      </w:r>
    </w:p>
    <w:p w14:paraId="0BDC91FC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>↓</w:t>
      </w:r>
    </w:p>
    <w:p w14:paraId="27D91DBB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Results and Conclusion</w:t>
      </w:r>
    </w:p>
    <w:p w14:paraId="4BACCB19" w14:textId="77777777" w:rsid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656B7" w14:textId="19A435B3" w:rsidR="00636D09" w:rsidRPr="00636D09" w:rsidRDefault="00636D09" w:rsidP="00636D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09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3E4984C5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proposed research methodology combines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web application development, PDF text extraction, rule-based medical test extraction, relational database management, reference-range evaluation, historical data analysis, percentage-change calculation, trend detection, interactive visualization, authentication, and PDF generation</w:t>
      </w:r>
      <w:r w:rsidRPr="00636D09">
        <w:rPr>
          <w:rFonts w:ascii="Times New Roman" w:hAnsi="Times New Roman" w:cs="Times New Roman"/>
          <w:sz w:val="28"/>
          <w:szCs w:val="28"/>
        </w:rPr>
        <w:t xml:space="preserve"> into a unified medical report tracking system.</w:t>
      </w:r>
    </w:p>
    <w:p w14:paraId="25774EB0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methodology begins with the collection and processing of laboratory PDF reports and continues through automated text extraction, structured test-result identification, classification, database storage, historical analysis, and </w:t>
      </w:r>
      <w:r w:rsidRPr="00636D09">
        <w:rPr>
          <w:rFonts w:ascii="Times New Roman" w:hAnsi="Times New Roman" w:cs="Times New Roman"/>
          <w:sz w:val="28"/>
          <w:szCs w:val="28"/>
        </w:rPr>
        <w:lastRenderedPageBreak/>
        <w:t xml:space="preserve">visualization. By integrating these components,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MedTrack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transforms laboratory reports from isolated documents into structured and </w:t>
      </w:r>
      <w:proofErr w:type="spellStart"/>
      <w:r w:rsidRPr="00636D09">
        <w:rPr>
          <w:rFonts w:ascii="Times New Roman" w:hAnsi="Times New Roman" w:cs="Times New Roman"/>
          <w:sz w:val="28"/>
          <w:szCs w:val="28"/>
        </w:rPr>
        <w:t>analyzable</w:t>
      </w:r>
      <w:proofErr w:type="spellEnd"/>
      <w:r w:rsidRPr="00636D09">
        <w:rPr>
          <w:rFonts w:ascii="Times New Roman" w:hAnsi="Times New Roman" w:cs="Times New Roman"/>
          <w:sz w:val="28"/>
          <w:szCs w:val="28"/>
        </w:rPr>
        <w:t xml:space="preserve"> historical health information.</w:t>
      </w:r>
    </w:p>
    <w:p w14:paraId="6D127699" w14:textId="77777777" w:rsidR="00636D09" w:rsidRPr="00636D09" w:rsidRDefault="00636D09" w:rsidP="00636D09">
      <w:pPr>
        <w:rPr>
          <w:rFonts w:ascii="Times New Roman" w:hAnsi="Times New Roman" w:cs="Times New Roman"/>
          <w:sz w:val="28"/>
          <w:szCs w:val="28"/>
        </w:rPr>
      </w:pPr>
      <w:r w:rsidRPr="00636D09">
        <w:rPr>
          <w:rFonts w:ascii="Times New Roman" w:hAnsi="Times New Roman" w:cs="Times New Roman"/>
          <w:sz w:val="28"/>
          <w:szCs w:val="28"/>
        </w:rPr>
        <w:t xml:space="preserve">The implementation and evaluation process aims to demonstrate the feasibility of using automated document processing and data analytics to simplify laboratory report management while clearly recognizing the limitations of rule-based extraction and the distinction between </w:t>
      </w:r>
      <w:r w:rsidRPr="00636D09">
        <w:rPr>
          <w:rFonts w:ascii="Times New Roman" w:hAnsi="Times New Roman" w:cs="Times New Roman"/>
          <w:b/>
          <w:bCs/>
          <w:sz w:val="28"/>
          <w:szCs w:val="28"/>
        </w:rPr>
        <w:t>health-data tracking and professional medical diagnosis</w:t>
      </w:r>
      <w:r w:rsidRPr="00636D09">
        <w:rPr>
          <w:rFonts w:ascii="Times New Roman" w:hAnsi="Times New Roman" w:cs="Times New Roman"/>
          <w:sz w:val="28"/>
          <w:szCs w:val="28"/>
        </w:rPr>
        <w:t>.</w:t>
      </w:r>
    </w:p>
    <w:p w14:paraId="459F254F" w14:textId="77777777" w:rsidR="00807CF9" w:rsidRPr="00636D09" w:rsidRDefault="00807CF9">
      <w:pPr>
        <w:rPr>
          <w:rFonts w:ascii="Times New Roman" w:hAnsi="Times New Roman" w:cs="Times New Roman"/>
          <w:sz w:val="28"/>
          <w:szCs w:val="28"/>
        </w:rPr>
      </w:pPr>
    </w:p>
    <w:sectPr w:rsidR="00807CF9" w:rsidRPr="00636D09" w:rsidSect="00636D0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91"/>
    <w:multiLevelType w:val="multilevel"/>
    <w:tmpl w:val="600A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43343"/>
    <w:multiLevelType w:val="multilevel"/>
    <w:tmpl w:val="8CCA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36EED"/>
    <w:multiLevelType w:val="multilevel"/>
    <w:tmpl w:val="8BA4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70387"/>
    <w:multiLevelType w:val="multilevel"/>
    <w:tmpl w:val="155E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23A65"/>
    <w:multiLevelType w:val="multilevel"/>
    <w:tmpl w:val="EED6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E6B39"/>
    <w:multiLevelType w:val="multilevel"/>
    <w:tmpl w:val="69F0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E4FE6"/>
    <w:multiLevelType w:val="multilevel"/>
    <w:tmpl w:val="C2E8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C408C"/>
    <w:multiLevelType w:val="multilevel"/>
    <w:tmpl w:val="E5FE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792315">
    <w:abstractNumId w:val="2"/>
  </w:num>
  <w:num w:numId="2" w16cid:durableId="1115825966">
    <w:abstractNumId w:val="5"/>
  </w:num>
  <w:num w:numId="3" w16cid:durableId="221252540">
    <w:abstractNumId w:val="6"/>
  </w:num>
  <w:num w:numId="4" w16cid:durableId="1029187439">
    <w:abstractNumId w:val="7"/>
  </w:num>
  <w:num w:numId="5" w16cid:durableId="1062173970">
    <w:abstractNumId w:val="1"/>
  </w:num>
  <w:num w:numId="6" w16cid:durableId="1220551883">
    <w:abstractNumId w:val="0"/>
  </w:num>
  <w:num w:numId="7" w16cid:durableId="1448430735">
    <w:abstractNumId w:val="3"/>
  </w:num>
  <w:num w:numId="8" w16cid:durableId="687172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09"/>
    <w:rsid w:val="00636D09"/>
    <w:rsid w:val="00807CF9"/>
    <w:rsid w:val="009628D4"/>
    <w:rsid w:val="00B5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CE7C"/>
  <w15:chartTrackingRefBased/>
  <w15:docId w15:val="{90EA41ED-9A07-429F-9487-6878FF8D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2374</Words>
  <Characters>13535</Characters>
  <Application>Microsoft Office Word</Application>
  <DocSecurity>0</DocSecurity>
  <Lines>112</Lines>
  <Paragraphs>31</Paragraphs>
  <ScaleCrop>false</ScaleCrop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1</cp:revision>
  <dcterms:created xsi:type="dcterms:W3CDTF">2026-08-24T05:05:00Z</dcterms:created>
  <dcterms:modified xsi:type="dcterms:W3CDTF">2026-08-24T05:10:00Z</dcterms:modified>
</cp:coreProperties>
</file>