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7</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To implement a regression model using Rapid Miner and Python.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w:t>
      </w:r>
    </w:p>
    <w:p w:rsidR="00000000" w:rsidDel="00000000" w:rsidP="00000000" w:rsidRDefault="00000000" w:rsidRPr="00000000" w14:paraId="0000000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is a type of regression analysis used to model the relationship between a dependent variable and one or more independent variables. In simple linear regression, there is only one independent variable, while in multiple linear regression, there are multiple independent variables.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linear regression is to find a linear equation that can best fit the relationship between the dependent variable and independent variable(s).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Linear regression algorithm shows a linear relationship between a dependent (y) and one or more independent (y) </w:t>
      </w:r>
      <w:r w:rsidDel="00000000" w:rsidR="00000000" w:rsidRPr="00000000">
        <w:rPr>
          <w:rFonts w:ascii="Times New Roman" w:cs="Times New Roman" w:eastAsia="Times New Roman" w:hAnsi="Times New Roman"/>
          <w:sz w:val="24"/>
          <w:szCs w:val="24"/>
          <w:rtl w:val="0"/>
        </w:rPr>
        <w:t xml:space="preserve">variables, hence called linear regression. Since linear regression shows the linear relationship, which means it finds how the value of the dependent variable is changing according to the value of the independent variable.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regression model provides a sloped straight line representing the relationship between the variables.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equation takes the form of:</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b0 + b1x1 + b2x2 + ... + bn*xn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is the dependent variable, x1, x2, ..., xn are the independent variables, and b0, b1, b2, ..., bn are the coefficients of the linear equation.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563442"/>
            <wp:effectExtent b="0" l="0" r="0" t="0"/>
            <wp:docPr id="2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757488" cy="256344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Simplicity: Linear regression is a simple and easy-to-understand method. The linear equation can be easily interpreted and used to make predictions or to understand the relationship between the dependent variable and independent variable(s).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Flexibility: Linear regression can be applied to a wide range of data types, including continuous, discrete, binary, and categorical data.</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Efficiency: Linear regression is computationally efficient and can handle large datasets. It is also relatively fast to compute, making it suitable for real-time applications.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Interpretable results: The coefficients of the linear equation can be easily interpreted to determine the direction and strength of the relationship between the dependent variable and independent variable(s).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flexibility: Linear regression assumes a linear relationship between the dependent variable and independent variable(s). If this assumption is not met, the results may be inaccurate.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Sensitivity to outliers: Linear regression is sensitive to outliers, which can distort the results of the analysis. Outliers can have a large impact on the regression line and can lead to incorrect conclusions.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Multicollinearity: Multicollinearity can occur when there is a high correlation between two or more independent variables. Multicollinearity can make it difficult to interpret the coefficients of the independent variables and can lead to incorrect conclusions.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Non-constant variance: Linear regression assumes that the variance of the residuals is constant across all levels of the independent variables. If this assumption is not met, the results may be inaccurate.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2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numPr>
          <w:ilvl w:val="0"/>
          <w:numId w:val="1"/>
        </w:numPr>
        <w:ind w:left="72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AN IN-BUILT PYTHON FUNCTION</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12700" l="12700" r="12700" t="127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8813" cy="361652"/>
            <wp:effectExtent b="12700" l="12700" r="12700" t="1270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28813" cy="3616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categorical variables into integers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899164"/>
            <wp:effectExtent b="12700" l="12700" r="12700" t="12700"/>
            <wp:docPr id="25" name="image24.png"/>
            <a:graphic>
              <a:graphicData uri="http://schemas.openxmlformats.org/drawingml/2006/picture">
                <pic:pic>
                  <pic:nvPicPr>
                    <pic:cNvPr id="0" name="image24.png"/>
                    <pic:cNvPicPr preferRelativeResize="0"/>
                  </pic:nvPicPr>
                  <pic:blipFill>
                    <a:blip r:embed="rId9"/>
                    <a:srcRect b="45116" l="0" r="0" t="0"/>
                    <a:stretch>
                      <a:fillRect/>
                    </a:stretch>
                  </pic:blipFill>
                  <pic:spPr>
                    <a:xfrm>
                      <a:off x="0" y="0"/>
                      <a:ext cx="3981450" cy="8991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12700" l="12700" r="12700" t="1270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the useless columns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419100"/>
            <wp:effectExtent b="12700" l="12700" r="12700" t="12700"/>
            <wp:docPr id="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591050" cy="41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Plotting the heatmap to understand the correlation between variables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12700" l="12700" r="12700" t="1270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07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4148138"/>
            <wp:effectExtent b="12700" l="12700" r="12700" t="1270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148138" cy="4148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Selecting the dependent variable and independent variables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9993"/>
            <wp:effectExtent b="12700" l="12700" r="12700" t="12700"/>
            <wp:docPr id="24" name="image14.png"/>
            <a:graphic>
              <a:graphicData uri="http://schemas.openxmlformats.org/drawingml/2006/picture">
                <pic:pic>
                  <pic:nvPicPr>
                    <pic:cNvPr id="0" name="image14.png"/>
                    <pic:cNvPicPr preferRelativeResize="0"/>
                  </pic:nvPicPr>
                  <pic:blipFill>
                    <a:blip r:embed="rId14"/>
                    <a:srcRect b="51740" l="0" r="0" t="0"/>
                    <a:stretch>
                      <a:fillRect/>
                    </a:stretch>
                  </pic:blipFill>
                  <pic:spPr>
                    <a:xfrm>
                      <a:off x="0" y="0"/>
                      <a:ext cx="5943600" cy="5699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 the model</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the dataset into train and test datasets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2873"/>
            <wp:effectExtent b="12700" l="12700" r="12700" t="12700"/>
            <wp:docPr id="17" name="image14.png"/>
            <a:graphic>
              <a:graphicData uri="http://schemas.openxmlformats.org/drawingml/2006/picture">
                <pic:pic>
                  <pic:nvPicPr>
                    <pic:cNvPr id="0" name="image14.png"/>
                    <pic:cNvPicPr preferRelativeResize="0"/>
                  </pic:nvPicPr>
                  <pic:blipFill>
                    <a:blip r:embed="rId14"/>
                    <a:srcRect b="0" l="0" r="0" t="59116"/>
                    <a:stretch>
                      <a:fillRect/>
                    </a:stretch>
                  </pic:blipFill>
                  <pic:spPr>
                    <a:xfrm>
                      <a:off x="0" y="0"/>
                      <a:ext cx="5943600" cy="4828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 to model</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1288345"/>
            <wp:effectExtent b="12700" l="12700" r="12700" t="1270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52838" cy="12883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7388" cy="1793726"/>
            <wp:effectExtent b="12700" l="12700" r="12700" t="1270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57388" cy="17937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Calculating the rmse value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1332874"/>
            <wp:effectExtent b="12700" l="12700" r="12700" t="1270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805363" cy="1332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9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USING USER-DEFINED FUNCTION</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rtl w:val="0"/>
        </w:rPr>
        <w:t xml:space="preserve"> pandas </w:t>
      </w:r>
      <w:r w:rsidDel="00000000" w:rsidR="00000000" w:rsidRPr="00000000">
        <w:rPr>
          <w:rFonts w:ascii="Courier New" w:cs="Courier New" w:eastAsia="Courier New" w:hAnsi="Courier New"/>
          <w:b w:val="1"/>
          <w:color w:val="af00db"/>
          <w:rtl w:val="0"/>
        </w:rPr>
        <w:t xml:space="preserve">as</w:t>
      </w:r>
      <w:r w:rsidDel="00000000" w:rsidR="00000000" w:rsidRPr="00000000">
        <w:rPr>
          <w:rFonts w:ascii="Courier New" w:cs="Courier New" w:eastAsia="Courier New" w:hAnsi="Courier New"/>
          <w:b w:val="1"/>
          <w:rtl w:val="0"/>
        </w:rPr>
        <w:t xml:space="preserve"> pd</w:t>
      </w:r>
    </w:p>
    <w:p w:rsidR="00000000" w:rsidDel="00000000" w:rsidP="00000000" w:rsidRDefault="00000000" w:rsidRPr="00000000" w14:paraId="00000063">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rtl w:val="0"/>
        </w:rPr>
        <w:t xml:space="preserve"> numpy </w:t>
      </w:r>
      <w:r w:rsidDel="00000000" w:rsidR="00000000" w:rsidRPr="00000000">
        <w:rPr>
          <w:rFonts w:ascii="Courier New" w:cs="Courier New" w:eastAsia="Courier New" w:hAnsi="Courier New"/>
          <w:b w:val="1"/>
          <w:color w:val="af00db"/>
          <w:rtl w:val="0"/>
        </w:rPr>
        <w:t xml:space="preserve">as</w:t>
      </w:r>
      <w:r w:rsidDel="00000000" w:rsidR="00000000" w:rsidRPr="00000000">
        <w:rPr>
          <w:rFonts w:ascii="Courier New" w:cs="Courier New" w:eastAsia="Courier New" w:hAnsi="Courier New"/>
          <w:b w:val="1"/>
          <w:rtl w:val="0"/>
        </w:rPr>
        <w:t xml:space="preserve"> np</w:t>
      </w:r>
    </w:p>
    <w:p w:rsidR="00000000" w:rsidDel="00000000" w:rsidP="00000000" w:rsidRDefault="00000000" w:rsidRPr="00000000" w14:paraId="00000064">
      <w:pPr>
        <w:shd w:fill="fffffe" w:val="clear"/>
        <w:spacing w:line="325.71428571428567"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5">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class</w:t>
      </w:r>
      <w:r w:rsidDel="00000000" w:rsidR="00000000" w:rsidRPr="00000000">
        <w:rPr>
          <w:rFonts w:ascii="Courier New" w:cs="Courier New" w:eastAsia="Courier New" w:hAnsi="Courier New"/>
          <w:b w:val="1"/>
          <w:rtl w:val="0"/>
        </w:rPr>
        <w:t xml:space="preserve"> LinearRegression:</w:t>
      </w:r>
    </w:p>
    <w:p w:rsidR="00000000" w:rsidDel="00000000" w:rsidP="00000000" w:rsidRDefault="00000000" w:rsidRPr="00000000" w14:paraId="00000066">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31515"/>
          <w:rtl w:val="0"/>
        </w:rPr>
        <w:t xml:space="preserve">"""</w:t>
      </w:r>
    </w:p>
    <w:p w:rsidR="00000000" w:rsidDel="00000000" w:rsidP="00000000" w:rsidRDefault="00000000" w:rsidRPr="00000000" w14:paraId="00000067">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Linear Regression implementation using the normal equation.</w:t>
      </w:r>
    </w:p>
    <w:p w:rsidR="00000000" w:rsidDel="00000000" w:rsidP="00000000" w:rsidRDefault="00000000" w:rsidRPr="00000000" w14:paraId="00000068">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w:t>
      </w:r>
    </w:p>
    <w:p w:rsidR="00000000" w:rsidDel="00000000" w:rsidP="00000000" w:rsidRDefault="00000000" w:rsidRPr="00000000" w14:paraId="00000069">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ff"/>
          <w:rtl w:val="0"/>
        </w:rPr>
        <w:t xml:space="preserve">def</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795e26"/>
          <w:rtl w:val="0"/>
        </w:rPr>
        <w:t xml:space="preserve">__init__</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self</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6A">
      <w:pPr>
        <w:shd w:fill="fffffe" w:val="clear"/>
        <w:spacing w:line="325.71428571428567"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1080"/>
          <w:rtl w:val="0"/>
        </w:rPr>
        <w:t xml:space="preserve">self</w:t>
      </w:r>
      <w:r w:rsidDel="00000000" w:rsidR="00000000" w:rsidRPr="00000000">
        <w:rPr>
          <w:rFonts w:ascii="Courier New" w:cs="Courier New" w:eastAsia="Courier New" w:hAnsi="Courier New"/>
          <w:b w:val="1"/>
          <w:rtl w:val="0"/>
        </w:rPr>
        <w:t xml:space="preserve">.theta = </w:t>
      </w:r>
      <w:r w:rsidDel="00000000" w:rsidR="00000000" w:rsidRPr="00000000">
        <w:rPr>
          <w:rFonts w:ascii="Courier New" w:cs="Courier New" w:eastAsia="Courier New" w:hAnsi="Courier New"/>
          <w:b w:val="1"/>
          <w:color w:val="0000ff"/>
          <w:rtl w:val="0"/>
        </w:rPr>
        <w:t xml:space="preserve">None</w:t>
      </w:r>
    </w:p>
    <w:p w:rsidR="00000000" w:rsidDel="00000000" w:rsidP="00000000" w:rsidRDefault="00000000" w:rsidRPr="00000000" w14:paraId="0000006B">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6C">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ff"/>
          <w:rtl w:val="0"/>
        </w:rPr>
        <w:t xml:space="preserve">def</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795e26"/>
          <w:rtl w:val="0"/>
        </w:rPr>
        <w:t xml:space="preserve">fit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self</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1080"/>
          <w:rtl w:val="0"/>
        </w:rPr>
        <w:t xml:space="preserve">X</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1080"/>
          <w:rtl w:val="0"/>
        </w:rPr>
        <w:t xml:space="preserve">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6D">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31515"/>
          <w:rtl w:val="0"/>
        </w:rPr>
        <w:t xml:space="preserve">"""</w:t>
      </w:r>
    </w:p>
    <w:p w:rsidR="00000000" w:rsidDel="00000000" w:rsidP="00000000" w:rsidRDefault="00000000" w:rsidRPr="00000000" w14:paraId="0000006E">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Train the linear regression model on the input data and targets.</w:t>
      </w:r>
    </w:p>
    <w:p w:rsidR="00000000" w:rsidDel="00000000" w:rsidP="00000000" w:rsidRDefault="00000000" w:rsidRPr="00000000" w14:paraId="0000006F">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w:t>
      </w:r>
    </w:p>
    <w:p w:rsidR="00000000" w:rsidDel="00000000" w:rsidP="00000000" w:rsidRDefault="00000000" w:rsidRPr="00000000" w14:paraId="00000070">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8000"/>
          <w:rtl w:val="0"/>
        </w:rPr>
        <w:t xml:space="preserve"># Add a column of 1s for the bias term</w:t>
      </w:r>
    </w:p>
    <w:p w:rsidR="00000000" w:rsidDel="00000000" w:rsidP="00000000" w:rsidRDefault="00000000" w:rsidRPr="00000000" w14:paraId="00000071">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X_b = np.c_[np.ones((</w:t>
      </w:r>
      <w:r w:rsidDel="00000000" w:rsidR="00000000" w:rsidRPr="00000000">
        <w:rPr>
          <w:rFonts w:ascii="Courier New" w:cs="Courier New" w:eastAsia="Courier New" w:hAnsi="Courier New"/>
          <w:b w:val="1"/>
          <w:color w:val="795e26"/>
          <w:rtl w:val="0"/>
        </w:rPr>
        <w:t xml:space="preserve">len</w:t>
      </w:r>
      <w:r w:rsidDel="00000000" w:rsidR="00000000" w:rsidRPr="00000000">
        <w:rPr>
          <w:rFonts w:ascii="Courier New" w:cs="Courier New" w:eastAsia="Courier New" w:hAnsi="Courier New"/>
          <w:b w:val="1"/>
          <w:rtl w:val="0"/>
        </w:rPr>
        <w:t xml:space="preserve">(X), </w:t>
      </w:r>
      <w:r w:rsidDel="00000000" w:rsidR="00000000" w:rsidRPr="00000000">
        <w:rPr>
          <w:rFonts w:ascii="Courier New" w:cs="Courier New" w:eastAsia="Courier New" w:hAnsi="Courier New"/>
          <w:b w:val="1"/>
          <w:color w:val="098156"/>
          <w:rtl w:val="0"/>
        </w:rPr>
        <w:t xml:space="preserve">1</w:t>
      </w:r>
      <w:r w:rsidDel="00000000" w:rsidR="00000000" w:rsidRPr="00000000">
        <w:rPr>
          <w:rFonts w:ascii="Courier New" w:cs="Courier New" w:eastAsia="Courier New" w:hAnsi="Courier New"/>
          <w:b w:val="1"/>
          <w:rtl w:val="0"/>
        </w:rPr>
        <w:t xml:space="preserve">)), X]</w:t>
      </w:r>
    </w:p>
    <w:p w:rsidR="00000000" w:rsidDel="00000000" w:rsidP="00000000" w:rsidRDefault="00000000" w:rsidRPr="00000000" w14:paraId="00000072">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73">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8000"/>
          <w:rtl w:val="0"/>
        </w:rPr>
        <w:t xml:space="preserve"># Calculate the normal equation</w:t>
      </w:r>
    </w:p>
    <w:p w:rsidR="00000000" w:rsidDel="00000000" w:rsidP="00000000" w:rsidRDefault="00000000" w:rsidRPr="00000000" w14:paraId="00000074">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theta = np.linalg.inv(X_b.T.dot(X_b)).dot(X_b.T).dot(y)</w:t>
      </w:r>
    </w:p>
    <w:p w:rsidR="00000000" w:rsidDel="00000000" w:rsidP="00000000" w:rsidRDefault="00000000" w:rsidRPr="00000000" w14:paraId="00000075">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76">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1080"/>
          <w:rtl w:val="0"/>
        </w:rPr>
        <w:t xml:space="preserve">self</w:t>
      </w:r>
      <w:r w:rsidDel="00000000" w:rsidR="00000000" w:rsidRPr="00000000">
        <w:rPr>
          <w:rFonts w:ascii="Courier New" w:cs="Courier New" w:eastAsia="Courier New" w:hAnsi="Courier New"/>
          <w:b w:val="1"/>
          <w:rtl w:val="0"/>
        </w:rPr>
        <w:t xml:space="preserve">.theta = theta</w:t>
      </w:r>
    </w:p>
    <w:p w:rsidR="00000000" w:rsidDel="00000000" w:rsidP="00000000" w:rsidRDefault="00000000" w:rsidRPr="00000000" w14:paraId="00000077">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78">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ff"/>
          <w:rtl w:val="0"/>
        </w:rPr>
        <w:t xml:space="preserve">def</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795e26"/>
          <w:rtl w:val="0"/>
        </w:rPr>
        <w:t xml:space="preserve">predict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001080"/>
          <w:rtl w:val="0"/>
        </w:rPr>
        <w:t xml:space="preserve">self</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1080"/>
          <w:rtl w:val="0"/>
        </w:rPr>
        <w:t xml:space="preserve">X</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79">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31515"/>
          <w:rtl w:val="0"/>
        </w:rPr>
        <w:t xml:space="preserve">"""</w:t>
      </w:r>
    </w:p>
    <w:p w:rsidR="00000000" w:rsidDel="00000000" w:rsidP="00000000" w:rsidRDefault="00000000" w:rsidRPr="00000000" w14:paraId="0000007A">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Predict the target values for new input data.</w:t>
      </w:r>
    </w:p>
    <w:p w:rsidR="00000000" w:rsidDel="00000000" w:rsidP="00000000" w:rsidRDefault="00000000" w:rsidRPr="00000000" w14:paraId="0000007B">
      <w:pPr>
        <w:shd w:fill="fffffe" w:val="clear"/>
        <w:spacing w:line="325.71428571428567"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w:t>
      </w:r>
    </w:p>
    <w:p w:rsidR="00000000" w:rsidDel="00000000" w:rsidP="00000000" w:rsidRDefault="00000000" w:rsidRPr="00000000" w14:paraId="0000007C">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8000"/>
          <w:rtl w:val="0"/>
        </w:rPr>
        <w:t xml:space="preserve"># Add a column of 1s for the bias term</w:t>
      </w:r>
    </w:p>
    <w:p w:rsidR="00000000" w:rsidDel="00000000" w:rsidP="00000000" w:rsidRDefault="00000000" w:rsidRPr="00000000" w14:paraId="0000007D">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X_b = np.c_[np.ones((</w:t>
      </w:r>
      <w:r w:rsidDel="00000000" w:rsidR="00000000" w:rsidRPr="00000000">
        <w:rPr>
          <w:rFonts w:ascii="Courier New" w:cs="Courier New" w:eastAsia="Courier New" w:hAnsi="Courier New"/>
          <w:b w:val="1"/>
          <w:color w:val="795e26"/>
          <w:rtl w:val="0"/>
        </w:rPr>
        <w:t xml:space="preserve">len</w:t>
      </w:r>
      <w:r w:rsidDel="00000000" w:rsidR="00000000" w:rsidRPr="00000000">
        <w:rPr>
          <w:rFonts w:ascii="Courier New" w:cs="Courier New" w:eastAsia="Courier New" w:hAnsi="Courier New"/>
          <w:b w:val="1"/>
          <w:rtl w:val="0"/>
        </w:rPr>
        <w:t xml:space="preserve">(X), </w:t>
      </w:r>
      <w:r w:rsidDel="00000000" w:rsidR="00000000" w:rsidRPr="00000000">
        <w:rPr>
          <w:rFonts w:ascii="Courier New" w:cs="Courier New" w:eastAsia="Courier New" w:hAnsi="Courier New"/>
          <w:b w:val="1"/>
          <w:color w:val="098156"/>
          <w:rtl w:val="0"/>
        </w:rPr>
        <w:t xml:space="preserve">1</w:t>
      </w:r>
      <w:r w:rsidDel="00000000" w:rsidR="00000000" w:rsidRPr="00000000">
        <w:rPr>
          <w:rFonts w:ascii="Courier New" w:cs="Courier New" w:eastAsia="Courier New" w:hAnsi="Courier New"/>
          <w:b w:val="1"/>
          <w:rtl w:val="0"/>
        </w:rPr>
        <w:t xml:space="preserve">)), X]</w:t>
      </w:r>
    </w:p>
    <w:p w:rsidR="00000000" w:rsidDel="00000000" w:rsidP="00000000" w:rsidRDefault="00000000" w:rsidRPr="00000000" w14:paraId="0000007E">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7F">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8000"/>
          <w:rtl w:val="0"/>
        </w:rPr>
        <w:t xml:space="preserve"># Predict the target values</w:t>
      </w:r>
    </w:p>
    <w:p w:rsidR="00000000" w:rsidDel="00000000" w:rsidP="00000000" w:rsidRDefault="00000000" w:rsidRPr="00000000" w14:paraId="00000080">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y_pred = X_b.dot(</w:t>
      </w:r>
      <w:r w:rsidDel="00000000" w:rsidR="00000000" w:rsidRPr="00000000">
        <w:rPr>
          <w:rFonts w:ascii="Courier New" w:cs="Courier New" w:eastAsia="Courier New" w:hAnsi="Courier New"/>
          <w:b w:val="1"/>
          <w:color w:val="001080"/>
          <w:rtl w:val="0"/>
        </w:rPr>
        <w:t xml:space="preserve">self</w:t>
      </w:r>
      <w:r w:rsidDel="00000000" w:rsidR="00000000" w:rsidRPr="00000000">
        <w:rPr>
          <w:rFonts w:ascii="Courier New" w:cs="Courier New" w:eastAsia="Courier New" w:hAnsi="Courier New"/>
          <w:b w:val="1"/>
          <w:rtl w:val="0"/>
        </w:rPr>
        <w:t xml:space="preserve">.theta)</w:t>
      </w:r>
    </w:p>
    <w:p w:rsidR="00000000" w:rsidDel="00000000" w:rsidP="00000000" w:rsidRDefault="00000000" w:rsidRPr="00000000" w14:paraId="00000081">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82">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f00db"/>
          <w:rtl w:val="0"/>
        </w:rPr>
        <w:t xml:space="preserve">return</w:t>
      </w:r>
      <w:r w:rsidDel="00000000" w:rsidR="00000000" w:rsidRPr="00000000">
        <w:rPr>
          <w:rFonts w:ascii="Courier New" w:cs="Courier New" w:eastAsia="Courier New" w:hAnsi="Courier New"/>
          <w:b w:val="1"/>
          <w:rtl w:val="0"/>
        </w:rPr>
        <w:t xml:space="preserve"> y_pred</w:t>
      </w:r>
    </w:p>
    <w:p w:rsidR="00000000" w:rsidDel="00000000" w:rsidP="00000000" w:rsidRDefault="00000000" w:rsidRPr="00000000" w14:paraId="00000083">
      <w:pPr>
        <w:shd w:fill="fffffe" w:val="clear"/>
        <w:spacing w:line="325.71428571428567"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4">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Split the data into features and target</w:t>
      </w:r>
    </w:p>
    <w:p w:rsidR="00000000" w:rsidDel="00000000" w:rsidP="00000000" w:rsidRDefault="00000000" w:rsidRPr="00000000" w14:paraId="00000085">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X = df2[[</w:t>
      </w:r>
      <w:r w:rsidDel="00000000" w:rsidR="00000000" w:rsidRPr="00000000">
        <w:rPr>
          <w:rFonts w:ascii="Courier New" w:cs="Courier New" w:eastAsia="Courier New" w:hAnsi="Courier New"/>
          <w:b w:val="1"/>
          <w:color w:val="a31515"/>
          <w:rtl w:val="0"/>
        </w:rPr>
        <w:t xml:space="preserve">'Bankruptcies'</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a31515"/>
          <w:rtl w:val="0"/>
        </w:rPr>
        <w:t xml:space="preserve">'Tax Liens'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86">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 = df2[</w:t>
      </w:r>
      <w:r w:rsidDel="00000000" w:rsidR="00000000" w:rsidRPr="00000000">
        <w:rPr>
          <w:rFonts w:ascii="Courier New" w:cs="Courier New" w:eastAsia="Courier New" w:hAnsi="Courier New"/>
          <w:b w:val="1"/>
          <w:color w:val="a31515"/>
          <w:rtl w:val="0"/>
        </w:rPr>
        <w:t xml:space="preserve">'Number of Credit Problems'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87">
      <w:pPr>
        <w:shd w:fill="fffffe" w:val="clear"/>
        <w:spacing w:line="325.71428571428567"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8">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Split the data into training and testing sets</w:t>
      </w:r>
    </w:p>
    <w:p w:rsidR="00000000" w:rsidDel="00000000" w:rsidP="00000000" w:rsidRDefault="00000000" w:rsidRPr="00000000" w14:paraId="00000089">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color w:val="af00db"/>
          <w:rtl w:val="0"/>
        </w:rPr>
        <w:t xml:space="preserve">from</w:t>
      </w:r>
      <w:r w:rsidDel="00000000" w:rsidR="00000000" w:rsidRPr="00000000">
        <w:rPr>
          <w:rFonts w:ascii="Courier New" w:cs="Courier New" w:eastAsia="Courier New" w:hAnsi="Courier New"/>
          <w:b w:val="1"/>
          <w:rtl w:val="0"/>
        </w:rPr>
        <w:t xml:space="preserve"> sklearn.model_selection </w:t>
      </w: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rtl w:val="0"/>
        </w:rPr>
        <w:t xml:space="preserve"> train_test_split</w:t>
      </w:r>
    </w:p>
    <w:p w:rsidR="00000000" w:rsidDel="00000000" w:rsidP="00000000" w:rsidRDefault="00000000" w:rsidRPr="00000000" w14:paraId="0000008A">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X_train, X_test, y_train, y_test = train_test_split(X, y, test_size=</w:t>
      </w:r>
      <w:r w:rsidDel="00000000" w:rsidR="00000000" w:rsidRPr="00000000">
        <w:rPr>
          <w:rFonts w:ascii="Courier New" w:cs="Courier New" w:eastAsia="Courier New" w:hAnsi="Courier New"/>
          <w:b w:val="1"/>
          <w:color w:val="098156"/>
          <w:rtl w:val="0"/>
        </w:rPr>
        <w:t xml:space="preserve">0.2</w:t>
      </w:r>
      <w:r w:rsidDel="00000000" w:rsidR="00000000" w:rsidRPr="00000000">
        <w:rPr>
          <w:rFonts w:ascii="Courier New" w:cs="Courier New" w:eastAsia="Courier New" w:hAnsi="Courier New"/>
          <w:b w:val="1"/>
          <w:rtl w:val="0"/>
        </w:rPr>
        <w:t xml:space="preserve">, random_state=</w:t>
      </w:r>
      <w:r w:rsidDel="00000000" w:rsidR="00000000" w:rsidRPr="00000000">
        <w:rPr>
          <w:rFonts w:ascii="Courier New" w:cs="Courier New" w:eastAsia="Courier New" w:hAnsi="Courier New"/>
          <w:b w:val="1"/>
          <w:color w:val="098156"/>
          <w:rtl w:val="0"/>
        </w:rPr>
        <w:t xml:space="preserve">42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8B">
      <w:pPr>
        <w:shd w:fill="fffffe" w:val="clear"/>
        <w:spacing w:line="325.71428571428567"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C">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Train the linear regression model</w:t>
      </w:r>
    </w:p>
    <w:p w:rsidR="00000000" w:rsidDel="00000000" w:rsidP="00000000" w:rsidRDefault="00000000" w:rsidRPr="00000000" w14:paraId="0000008D">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model = LinearRegression()</w:t>
      </w:r>
    </w:p>
    <w:p w:rsidR="00000000" w:rsidDel="00000000" w:rsidP="00000000" w:rsidRDefault="00000000" w:rsidRPr="00000000" w14:paraId="0000008E">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model.fit(X_train, y_train)</w:t>
      </w:r>
    </w:p>
    <w:p w:rsidR="00000000" w:rsidDel="00000000" w:rsidP="00000000" w:rsidRDefault="00000000" w:rsidRPr="00000000" w14:paraId="0000008F">
      <w:pPr>
        <w:shd w:fill="fffffe" w:val="clear"/>
        <w:spacing w:line="325.71428571428567"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0">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Predict the target values for the testing set</w:t>
      </w:r>
    </w:p>
    <w:p w:rsidR="00000000" w:rsidDel="00000000" w:rsidP="00000000" w:rsidRDefault="00000000" w:rsidRPr="00000000" w14:paraId="00000091">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y_pred = model.predict(X_test)</w:t>
      </w:r>
    </w:p>
    <w:p w:rsidR="00000000" w:rsidDel="00000000" w:rsidP="00000000" w:rsidRDefault="00000000" w:rsidRPr="00000000" w14:paraId="00000092">
      <w:pPr>
        <w:shd w:fill="fffffe" w:val="clear"/>
        <w:spacing w:line="325.71428571428567"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3">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color w:val="af00db"/>
          <w:rtl w:val="0"/>
        </w:rPr>
        <w:t xml:space="preserve">from</w:t>
      </w:r>
      <w:r w:rsidDel="00000000" w:rsidR="00000000" w:rsidRPr="00000000">
        <w:rPr>
          <w:rFonts w:ascii="Courier New" w:cs="Courier New" w:eastAsia="Courier New" w:hAnsi="Courier New"/>
          <w:b w:val="1"/>
          <w:rtl w:val="0"/>
        </w:rPr>
        <w:t xml:space="preserve"> sklearn.metrics </w:t>
      </w:r>
      <w:r w:rsidDel="00000000" w:rsidR="00000000" w:rsidRPr="00000000">
        <w:rPr>
          <w:rFonts w:ascii="Courier New" w:cs="Courier New" w:eastAsia="Courier New" w:hAnsi="Courier New"/>
          <w:b w:val="1"/>
          <w:color w:val="af00db"/>
          <w:rtl w:val="0"/>
        </w:rPr>
        <w:t xml:space="preserve">import</w:t>
      </w:r>
      <w:r w:rsidDel="00000000" w:rsidR="00000000" w:rsidRPr="00000000">
        <w:rPr>
          <w:rFonts w:ascii="Courier New" w:cs="Courier New" w:eastAsia="Courier New" w:hAnsi="Courier New"/>
          <w:b w:val="1"/>
          <w:rtl w:val="0"/>
        </w:rPr>
        <w:t xml:space="preserve"> mean_squared_error</w:t>
      </w:r>
    </w:p>
    <w:p w:rsidR="00000000" w:rsidDel="00000000" w:rsidP="00000000" w:rsidRDefault="00000000" w:rsidRPr="00000000" w14:paraId="00000094">
      <w:pPr>
        <w:shd w:fill="fffffe" w:val="clear"/>
        <w:spacing w:line="325.71428571428567"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Calculate root mean squared error (RMSE)</w:t>
      </w:r>
    </w:p>
    <w:p w:rsidR="00000000" w:rsidDel="00000000" w:rsidP="00000000" w:rsidRDefault="00000000" w:rsidRPr="00000000" w14:paraId="00000095">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rmse = mean_squared_error(y_test, y_pred, squared=</w:t>
      </w:r>
      <w:r w:rsidDel="00000000" w:rsidR="00000000" w:rsidRPr="00000000">
        <w:rPr>
          <w:rFonts w:ascii="Courier New" w:cs="Courier New" w:eastAsia="Courier New" w:hAnsi="Courier New"/>
          <w:b w:val="1"/>
          <w:color w:val="0000ff"/>
          <w:rtl w:val="0"/>
        </w:rPr>
        <w:t xml:space="preserve">False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6">
      <w:pPr>
        <w:shd w:fill="fffffe" w:val="clear"/>
        <w:spacing w:line="325.71428571428567" w:lineRule="auto"/>
        <w:rPr>
          <w:rFonts w:ascii="Courier New" w:cs="Courier New" w:eastAsia="Courier New" w:hAnsi="Courier New"/>
          <w:b w:val="1"/>
        </w:rPr>
      </w:pPr>
      <w:r w:rsidDel="00000000" w:rsidR="00000000" w:rsidRPr="00000000">
        <w:rPr>
          <w:rFonts w:ascii="Courier New" w:cs="Courier New" w:eastAsia="Courier New" w:hAnsi="Courier New"/>
          <w:b w:val="1"/>
          <w:color w:val="795e26"/>
          <w:rtl w:val="0"/>
        </w:rPr>
        <w:t xml:space="preserve">print</w:t>
      </w:r>
      <w:r w:rsidDel="00000000" w:rsidR="00000000" w:rsidRPr="00000000">
        <w:rPr>
          <w:rFonts w:ascii="Courier New" w:cs="Courier New" w:eastAsia="Courier New" w:hAnsi="Courier New"/>
          <w:b w:val="1"/>
          <w:rtl w:val="0"/>
        </w:rPr>
        <w:t xml:space="preserve">(rmse)</w:t>
      </w:r>
    </w:p>
    <w:p w:rsidR="00000000" w:rsidDel="00000000" w:rsidP="00000000" w:rsidRDefault="00000000" w:rsidRPr="00000000" w14:paraId="00000097">
      <w:pPr>
        <w:shd w:fill="fffffe" w:val="clear"/>
        <w:spacing w:line="325.71428571428567"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8">
      <w:pPr>
        <w:shd w:fill="fffffe" w:val="clear"/>
        <w:spacing w:line="325.7142857142856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369208"/>
            <wp:effectExtent b="12700" l="12700" r="12700" t="1270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62163" cy="3692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numPr>
          <w:ilvl w:val="0"/>
          <w:numId w:val="1"/>
        </w:numPr>
        <w:ind w:left="720" w:hanging="9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USING RAPID MINER</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‘auto model’ option and import data.</w:t>
      </w:r>
    </w:p>
    <w:p w:rsidR="00000000" w:rsidDel="00000000" w:rsidP="00000000" w:rsidRDefault="00000000" w:rsidRPr="00000000" w14:paraId="000000A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type of task to be performed and the feature to be predicted.</w:t>
      </w:r>
    </w:p>
    <w:p w:rsidR="00000000" w:rsidDel="00000000" w:rsidP="00000000" w:rsidRDefault="00000000" w:rsidRPr="00000000" w14:paraId="000000A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Analyze the feature.</w:t>
      </w:r>
    </w:p>
    <w:p w:rsidR="00000000" w:rsidDel="00000000" w:rsidP="00000000" w:rsidRDefault="00000000" w:rsidRPr="00000000" w14:paraId="000000A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input features by considering the factors involved.</w:t>
      </w:r>
    </w:p>
    <w:p w:rsidR="00000000" w:rsidDel="00000000" w:rsidP="00000000" w:rsidRDefault="00000000" w:rsidRPr="00000000" w14:paraId="000000B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model ‘Generalized Linear Model’.</w:t>
      </w:r>
    </w:p>
    <w:p w:rsidR="00000000" w:rsidDel="00000000" w:rsidP="00000000" w:rsidRDefault="00000000" w:rsidRPr="00000000" w14:paraId="000000B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Analyze the results.</w:t>
      </w:r>
    </w:p>
    <w:p w:rsidR="00000000" w:rsidDel="00000000" w:rsidP="00000000" w:rsidRDefault="00000000" w:rsidRPr="00000000" w14:paraId="000000B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B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371850" cy="685800"/>
            <wp:effectExtent b="0" l="0" r="0" t="0"/>
            <wp:docPr id="10" name="image1.png"/>
            <a:graphic>
              <a:graphicData uri="http://schemas.openxmlformats.org/drawingml/2006/picture">
                <pic:pic>
                  <pic:nvPicPr>
                    <pic:cNvPr id="0" name="image1.png"/>
                    <pic:cNvPicPr preferRelativeResize="0"/>
                  </pic:nvPicPr>
                  <pic:blipFill>
                    <a:blip r:embed="rId25"/>
                    <a:srcRect b="35612" l="20817" r="23397" t="43874"/>
                    <a:stretch>
                      <a:fillRect/>
                    </a:stretch>
                  </pic:blipFill>
                  <pic:spPr>
                    <a:xfrm>
                      <a:off x="0" y="0"/>
                      <a:ext cx="3371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328988" cy="746773"/>
            <wp:effectExtent b="0" l="0" r="0" t="0"/>
            <wp:docPr id="1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328988" cy="74677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299567" cy="697985"/>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299567" cy="6979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 Python:</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846" cy="2281238"/>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50084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COMPARISON OF ACCURACY OBTAINED BY ALL 3 METHODS</w:t>
      </w: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Inbuilt python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User-defined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Miner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w:t>
            </w:r>
          </w:p>
        </w:tc>
      </w:tr>
    </w:tbl>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3641550"/>
            <wp:effectExtent b="12700" l="12700" r="12700" t="1270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433888" cy="3641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 of the line:</w:t>
      </w:r>
    </w:p>
    <w:p w:rsidR="00000000" w:rsidDel="00000000" w:rsidP="00000000" w:rsidRDefault="00000000" w:rsidRPr="00000000" w14:paraId="000000E0">
      <w:pPr>
        <w:ind w:left="0" w:firstLine="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212121"/>
          <w:sz w:val="21"/>
          <w:szCs w:val="21"/>
          <w:highlight w:val="white"/>
          <w:rtl w:val="0"/>
        </w:rPr>
        <w:t xml:space="preserve">y = 0.0338 + 0.998*Bankruptcies + 1.05294*Tax Liens</w:t>
      </w: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have implemented a Generalized Linear Model using Rapid Miner, Python Library, and a self-defined function, and the best accuracy was obtained by the Rapid Miner, followed by an inbuilt Python function and user-defined function.</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9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2.png"/><Relationship Id="rId21" Type="http://schemas.openxmlformats.org/officeDocument/2006/relationships/image" Target="media/image12.png"/><Relationship Id="rId24" Type="http://schemas.openxmlformats.org/officeDocument/2006/relationships/image" Target="media/image2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9.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1.png"/><Relationship Id="rId7" Type="http://schemas.openxmlformats.org/officeDocument/2006/relationships/image" Target="media/image4.png"/><Relationship Id="rId8" Type="http://schemas.openxmlformats.org/officeDocument/2006/relationships/image" Target="media/image9.png"/><Relationship Id="rId30" Type="http://schemas.openxmlformats.org/officeDocument/2006/relationships/image" Target="media/image7.png"/><Relationship Id="rId11" Type="http://schemas.openxmlformats.org/officeDocument/2006/relationships/image" Target="media/image18.png"/><Relationship Id="rId10" Type="http://schemas.openxmlformats.org/officeDocument/2006/relationships/image" Target="media/image8.png"/><Relationship Id="rId13" Type="http://schemas.openxmlformats.org/officeDocument/2006/relationships/image" Target="media/image23.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