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29DB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682A933E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445FA5D0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2468F2CF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6E01AD52" wp14:editId="51630625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54C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16CD33FF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595079E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7F60881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5512ADA" w14:textId="77777777" w:rsidR="007D1BE4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05E5C10B" w14:textId="77777777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F56165">
        <w:rPr>
          <w:b/>
          <w:sz w:val="40"/>
          <w:szCs w:val="40"/>
        </w:rPr>
        <w:t>20CS6PEBDA</w:t>
      </w:r>
      <w:r>
        <w:rPr>
          <w:b/>
          <w:sz w:val="40"/>
          <w:szCs w:val="40"/>
        </w:rPr>
        <w:t>)</w:t>
      </w:r>
    </w:p>
    <w:p w14:paraId="5A2B8049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51E560B0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67BB168D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0F5D1E8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268EBD3" w14:textId="4CF02D0F" w:rsidR="007D1BE4" w:rsidRPr="00F71ECD" w:rsidRDefault="00701FE2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SAKSHI P KHANDOBA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19CS139</w:t>
      </w:r>
      <w:r w:rsidR="007D1BE4">
        <w:rPr>
          <w:b/>
          <w:bCs/>
          <w:sz w:val="28"/>
          <w:szCs w:val="28"/>
        </w:rPr>
        <w:t>)</w:t>
      </w:r>
    </w:p>
    <w:p w14:paraId="0E2BBBC5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3ECF3E4C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F95D04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21636E56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7E8CA477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748E7784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188C00C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4E05EB6A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542532A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054BB6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DA6151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84EA4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F8DE2" wp14:editId="27230C2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D73F9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1F6F5CA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A403A86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D11EEFC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140A1E4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63375BE2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5DCCD6C0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165761F0" w14:textId="77777777" w:rsidR="007D1BE4" w:rsidRDefault="007D1BE4" w:rsidP="007D1BE4"/>
    <w:p w14:paraId="3154F407" w14:textId="77777777" w:rsidR="007D1BE4" w:rsidRDefault="007D1BE4" w:rsidP="007D1BE4"/>
    <w:p w14:paraId="23228118" w14:textId="77777777" w:rsidR="00B952AB" w:rsidRDefault="00B952AB" w:rsidP="007D1BE4"/>
    <w:p w14:paraId="7DBF334E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2B20436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0FC5A673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2C8F44D3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0F500B3A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06959048" wp14:editId="32CCCD69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B68DF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2DA59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20FF7009" w14:textId="2A33D557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F56165" w:rsidRPr="00F56165">
        <w:rPr>
          <w:rFonts w:eastAsia="Times New Roman"/>
          <w:b/>
          <w:color w:val="333333"/>
          <w:shd w:val="clear" w:color="auto" w:fill="FFFFFF"/>
        </w:rPr>
        <w:t>BIG 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701FE2">
        <w:rPr>
          <w:rFonts w:eastAsia="Times New Roman"/>
          <w:b/>
          <w:color w:val="333333"/>
          <w:sz w:val="26"/>
          <w:szCs w:val="26"/>
        </w:rPr>
        <w:t xml:space="preserve">SAKSHI P KHANDOBA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701FE2">
        <w:rPr>
          <w:rFonts w:eastAsia="Times New Roman"/>
          <w:b/>
          <w:color w:val="333333"/>
          <w:sz w:val="26"/>
          <w:szCs w:val="26"/>
        </w:rPr>
        <w:t>9CS139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701FE2">
        <w:rPr>
          <w:rFonts w:eastAsia="Times New Roman"/>
          <w:color w:val="333333"/>
        </w:rPr>
        <w:t xml:space="preserve"> Big Data Analytics</w:t>
      </w:r>
      <w:r w:rsidR="00F352C3">
        <w:rPr>
          <w:rFonts w:eastAsia="Times New Roman"/>
          <w:b/>
          <w:color w:val="333333"/>
        </w:rPr>
        <w:t xml:space="preserve"> - </w:t>
      </w:r>
      <w:r w:rsidR="00F352C3" w:rsidRPr="00701FE2">
        <w:rPr>
          <w:rFonts w:eastAsia="Times New Roman"/>
          <w:b/>
          <w:color w:val="333333"/>
        </w:rPr>
        <w:t>(</w:t>
      </w:r>
      <w:r w:rsidR="00701FE2" w:rsidRPr="00701FE2">
        <w:rPr>
          <w:bCs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701FE2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279CBBC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89A332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467BF9" w14:textId="52419C9D" w:rsidR="007D1BE4" w:rsidRDefault="00701FE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01FE2">
        <w:rPr>
          <w:rFonts w:ascii="Calibri" w:eastAsia="Times New Roman" w:hAnsi="Calibri" w:cs="Times New Roman"/>
          <w:b/>
          <w:bCs/>
          <w:color w:val="333333"/>
        </w:rPr>
        <w:t>Dr. Rajeshwari B S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        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170EE2E4" w14:textId="4CA58C2D" w:rsidR="001B34F2" w:rsidRDefault="00701FE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         </w:t>
      </w:r>
      <w:r>
        <w:rPr>
          <w:rFonts w:ascii="Calibri" w:eastAsia="Times New Roman" w:hAnsi="Calibri" w:cs="Times New Roman"/>
          <w:color w:val="333333"/>
        </w:rPr>
        <w:t xml:space="preserve">       </w:t>
      </w:r>
      <w:r w:rsidR="00F56165">
        <w:rPr>
          <w:rFonts w:ascii="Calibri" w:eastAsia="Times New Roman" w:hAnsi="Calibri" w:cs="Times New Roman"/>
          <w:color w:val="333333"/>
        </w:rPr>
        <w:t xml:space="preserve">    </w:t>
      </w:r>
      <w:r>
        <w:rPr>
          <w:rFonts w:ascii="Calibri" w:eastAsia="Times New Roman" w:hAnsi="Calibri" w:cs="Times New Roman"/>
          <w:color w:val="333333"/>
        </w:rPr>
        <w:t xml:space="preserve">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22F9BB" w14:textId="63320EDC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>
        <w:rPr>
          <w:rFonts w:ascii="Calibri" w:eastAsia="Times New Roman" w:hAnsi="Calibri" w:cs="Times New Roman"/>
          <w:color w:val="333333"/>
        </w:rPr>
        <w:t xml:space="preserve">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 of CSE</w:t>
      </w:r>
    </w:p>
    <w:p w14:paraId="25D3378D" w14:textId="6FE0051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 w:rsidR="00F56165">
        <w:rPr>
          <w:rFonts w:ascii="Calibri" w:eastAsia="Times New Roman" w:hAnsi="Calibri" w:cs="Times New Roman"/>
          <w:color w:val="333333"/>
        </w:rPr>
        <w:t xml:space="preserve">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3306F40A" w14:textId="77777777" w:rsidR="007D1BE4" w:rsidRDefault="001B34F2" w:rsidP="007D1BE4">
      <w:r>
        <w:t>`</w:t>
      </w:r>
    </w:p>
    <w:p w14:paraId="2CCCF8FA" w14:textId="77777777" w:rsidR="00357DF2" w:rsidRDefault="00357DF2" w:rsidP="007D1BE4"/>
    <w:p w14:paraId="4E786463" w14:textId="77777777" w:rsidR="00357DF2" w:rsidRDefault="00357DF2" w:rsidP="007D1BE4"/>
    <w:p w14:paraId="7BB0146F" w14:textId="77777777" w:rsidR="00357DF2" w:rsidRDefault="00357DF2" w:rsidP="007D1BE4"/>
    <w:p w14:paraId="2D0CEACD" w14:textId="77777777" w:rsidR="00357DF2" w:rsidRDefault="00357DF2" w:rsidP="007D1BE4"/>
    <w:p w14:paraId="63987357" w14:textId="77777777" w:rsidR="00357DF2" w:rsidRDefault="00357DF2" w:rsidP="007D1BE4"/>
    <w:p w14:paraId="6A8DCBA3" w14:textId="77777777" w:rsidR="00357DF2" w:rsidRDefault="00357DF2" w:rsidP="007D1BE4"/>
    <w:p w14:paraId="5CCA0FCB" w14:textId="77777777" w:rsidR="00357DF2" w:rsidRDefault="00357DF2" w:rsidP="007D1BE4"/>
    <w:p w14:paraId="4ECCC7F2" w14:textId="77777777" w:rsidR="007D1BE4" w:rsidRDefault="007D1BE4" w:rsidP="007D1BE4"/>
    <w:p w14:paraId="6BED6A2A" w14:textId="77777777" w:rsidR="008435A9" w:rsidRPr="005E0C59" w:rsidRDefault="008435A9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D25043C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8"/>
        <w:gridCol w:w="2182"/>
      </w:tblGrid>
      <w:tr w:rsidR="00B952AB" w14:paraId="3156CE8F" w14:textId="77777777" w:rsidTr="00B952AB">
        <w:tc>
          <w:tcPr>
            <w:tcW w:w="817" w:type="dxa"/>
          </w:tcPr>
          <w:p w14:paraId="20204019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1047D1CE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2E4893B2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38FFA89F" w14:textId="77777777" w:rsidTr="00B952AB">
        <w:tc>
          <w:tcPr>
            <w:tcW w:w="817" w:type="dxa"/>
          </w:tcPr>
          <w:p w14:paraId="6A3F14F2" w14:textId="0F8A4A3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1136F51" w14:textId="3D37313B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CRUD Demonstration</w:t>
            </w:r>
          </w:p>
        </w:tc>
        <w:tc>
          <w:tcPr>
            <w:tcW w:w="2238" w:type="dxa"/>
          </w:tcPr>
          <w:p w14:paraId="31A2436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115400D" w14:textId="77777777" w:rsidTr="00B952AB">
        <w:tc>
          <w:tcPr>
            <w:tcW w:w="817" w:type="dxa"/>
          </w:tcPr>
          <w:p w14:paraId="42F4A112" w14:textId="31BCC5C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DD40A0E" w14:textId="6106DE4D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095036">
              <w:rPr>
                <w:b/>
                <w:bCs/>
                <w:sz w:val="32"/>
                <w:szCs w:val="28"/>
              </w:rPr>
              <w:t>Perform the following DB operations using Cassandra</w:t>
            </w:r>
            <w:r>
              <w:rPr>
                <w:b/>
                <w:bCs/>
                <w:sz w:val="32"/>
                <w:szCs w:val="28"/>
              </w:rPr>
              <w:t>- Employee</w:t>
            </w:r>
          </w:p>
        </w:tc>
        <w:tc>
          <w:tcPr>
            <w:tcW w:w="2238" w:type="dxa"/>
          </w:tcPr>
          <w:p w14:paraId="0A927EC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C46841B" w14:textId="77777777" w:rsidTr="00B952AB">
        <w:tc>
          <w:tcPr>
            <w:tcW w:w="817" w:type="dxa"/>
          </w:tcPr>
          <w:p w14:paraId="17470453" w14:textId="19D0D3A2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A7D9036" w14:textId="6C679DCF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095036">
              <w:rPr>
                <w:b/>
                <w:bCs/>
                <w:sz w:val="32"/>
                <w:szCs w:val="28"/>
              </w:rPr>
              <w:t>Perform the following DB operations using Cassandra</w:t>
            </w:r>
            <w:r>
              <w:rPr>
                <w:b/>
                <w:bCs/>
                <w:sz w:val="32"/>
                <w:szCs w:val="28"/>
              </w:rPr>
              <w:t>- Library</w:t>
            </w:r>
          </w:p>
        </w:tc>
        <w:tc>
          <w:tcPr>
            <w:tcW w:w="2238" w:type="dxa"/>
          </w:tcPr>
          <w:p w14:paraId="5E1239F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52EC192" w14:textId="77777777" w:rsidTr="00B952AB">
        <w:tc>
          <w:tcPr>
            <w:tcW w:w="817" w:type="dxa"/>
          </w:tcPr>
          <w:p w14:paraId="3846F5A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54B96B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FE0913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1E5A36B" w14:textId="77777777" w:rsidTr="00B952AB">
        <w:tc>
          <w:tcPr>
            <w:tcW w:w="817" w:type="dxa"/>
          </w:tcPr>
          <w:p w14:paraId="5DC4BD6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FA3F20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F8A26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296E002" w14:textId="77777777" w:rsidTr="00B952AB">
        <w:tc>
          <w:tcPr>
            <w:tcW w:w="817" w:type="dxa"/>
          </w:tcPr>
          <w:p w14:paraId="41BB1B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20CCA5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FBAF6B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1AE9915" w14:textId="77777777" w:rsidTr="00B952AB">
        <w:tc>
          <w:tcPr>
            <w:tcW w:w="817" w:type="dxa"/>
          </w:tcPr>
          <w:p w14:paraId="311C825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DC2419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05B17D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4E5E259" w14:textId="77777777" w:rsidTr="00B952AB">
        <w:tc>
          <w:tcPr>
            <w:tcW w:w="817" w:type="dxa"/>
          </w:tcPr>
          <w:p w14:paraId="7233656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8C6627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DBCF3E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554B55C" w14:textId="77777777" w:rsidTr="00B952AB">
        <w:tc>
          <w:tcPr>
            <w:tcW w:w="817" w:type="dxa"/>
          </w:tcPr>
          <w:p w14:paraId="42294CB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571074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C3055B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F4BCE67" w14:textId="77777777" w:rsidTr="00B952AB">
        <w:tc>
          <w:tcPr>
            <w:tcW w:w="817" w:type="dxa"/>
          </w:tcPr>
          <w:p w14:paraId="1DBE2B2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38AD28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FBC8BC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B565C7E" w14:textId="77777777" w:rsidTr="00B952AB">
        <w:tc>
          <w:tcPr>
            <w:tcW w:w="817" w:type="dxa"/>
          </w:tcPr>
          <w:p w14:paraId="3A3A0F3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066D45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3EC4D1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285F82A" w14:textId="77777777" w:rsidTr="00B952AB">
        <w:tc>
          <w:tcPr>
            <w:tcW w:w="817" w:type="dxa"/>
          </w:tcPr>
          <w:p w14:paraId="3B27589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F7F6F3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6D9F48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68D37EE" w14:textId="77777777" w:rsidTr="00B952AB">
        <w:tc>
          <w:tcPr>
            <w:tcW w:w="817" w:type="dxa"/>
          </w:tcPr>
          <w:p w14:paraId="188E546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748B1A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AD55E3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62A91ED" w14:textId="77777777" w:rsidTr="00B952AB">
        <w:tc>
          <w:tcPr>
            <w:tcW w:w="817" w:type="dxa"/>
          </w:tcPr>
          <w:p w14:paraId="02A7834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F63D7C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45A458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1384C4C" w14:textId="77777777" w:rsidTr="008435A9">
        <w:trPr>
          <w:trHeight w:val="58"/>
        </w:trPr>
        <w:tc>
          <w:tcPr>
            <w:tcW w:w="817" w:type="dxa"/>
          </w:tcPr>
          <w:p w14:paraId="5A2D264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1229BA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7BA4D6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060799EB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6CA87BF3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79B9B808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6A8003B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461DA117" w14:textId="0EE63922" w:rsidR="00497DB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Apply the concept of NoSQL, Hadoop or Spark for a given task</w:t>
            </w:r>
          </w:p>
        </w:tc>
      </w:tr>
      <w:tr w:rsidR="00F56165" w:rsidRPr="007332D7" w14:paraId="14F25B04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4D61273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038EB640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F56165" w:rsidRPr="007332D7" w14:paraId="4E7B4220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09A70E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FEA66EC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Design and implement Big data applications by applying NoSQL, Hadoop or Spark</w:t>
            </w:r>
          </w:p>
        </w:tc>
      </w:tr>
    </w:tbl>
    <w:p w14:paraId="68BEE33C" w14:textId="4A929947" w:rsidR="008435A9" w:rsidRDefault="008435A9" w:rsidP="0084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0F195F" w14:textId="77777777" w:rsidR="008435A9" w:rsidRPr="008435A9" w:rsidRDefault="008435A9" w:rsidP="0084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A4B005" w14:textId="4A61AE02" w:rsidR="00497DB5" w:rsidRPr="008435A9" w:rsidRDefault="00095036" w:rsidP="008435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5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MongoDB: </w:t>
      </w:r>
    </w:p>
    <w:p w14:paraId="5D7C585B" w14:textId="77777777" w:rsidR="000D4BE7" w:rsidRPr="000D4BE7" w:rsidRDefault="000D4BE7" w:rsidP="000D4B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EDA107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I. CREATE DATABASE IN MONGODB.</w:t>
      </w:r>
    </w:p>
    <w:p w14:paraId="4047518D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myDB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10570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Confirm the existence of your database</w:t>
      </w:r>
    </w:p>
    <w:p w14:paraId="0CE87CD8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0A2C41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list all databases</w:t>
      </w:r>
    </w:p>
    <w:p w14:paraId="7750A5E2" w14:textId="065689F5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 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dbs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F728E3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8BAFF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II. CRUD (CREATE, READ, UPDATE, DELETE) OPERATIONS</w:t>
      </w:r>
    </w:p>
    <w:p w14:paraId="41E3CED2" w14:textId="44B3D05F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To create a collection by the name “Student”.</w:t>
      </w:r>
    </w:p>
    <w:p w14:paraId="5B82310B" w14:textId="0043D0F4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db.createCollection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(“Student”); </w:t>
      </w:r>
    </w:p>
    <w:p w14:paraId="1F00A4C6" w14:textId="07E51E4E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To drop a collection by the name “Student”.</w:t>
      </w:r>
    </w:p>
    <w:p w14:paraId="76BE145F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db.Student.drop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520758C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Create a collection by the name “Students” and store the following data in it.</w:t>
      </w:r>
    </w:p>
    <w:p w14:paraId="794A7192" w14:textId="4B31E4B9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db.Student.insert({_id:1,StudName:”MichelleJacintha”,Grade:”VII”,Hobbies:”InternetS</w:t>
      </w:r>
    </w:p>
    <w:p w14:paraId="2058BCB1" w14:textId="029C4F11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urfing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”});</w:t>
      </w:r>
    </w:p>
    <w:p w14:paraId="183DBC8C" w14:textId="16CEB534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Insert the document for “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AryanDavid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in to the Students collection only if it does not</w:t>
      </w:r>
      <w:r w:rsidR="00132213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already exist in the collection. However, if it is already present in the collection, then</w:t>
      </w:r>
      <w:r w:rsidR="00132213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update the document with new values. (Update his </w:t>
      </w:r>
      <w:r w:rsidR="00132213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obbies from “Skating” to “Chess”)</w:t>
      </w:r>
      <w:r w:rsidR="00132213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Use “Update else insert” (if there is an existing document, it will attempt to update it,</w:t>
      </w:r>
      <w:r w:rsidR="00132213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 there is no existing document then it will insert it).</w:t>
      </w:r>
    </w:p>
    <w:p w14:paraId="13770BDF" w14:textId="316914C5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db.Student.update({_id:3,StudName: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AryanDavid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,Grade: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VII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},{$set:{Hobbies: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Skatin</w:t>
      </w:r>
    </w:p>
    <w:p w14:paraId="590F28A7" w14:textId="31683DF1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132213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}},{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upsert:true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359762D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FIND METHOD</w:t>
      </w:r>
    </w:p>
    <w:p w14:paraId="0BB69EBB" w14:textId="77777777" w:rsidR="00095036" w:rsidRPr="000D4BE7" w:rsidRDefault="00095036" w:rsidP="000D4BE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 To search for documents from the “Students” collection based on certain search</w:t>
      </w:r>
    </w:p>
    <w:p w14:paraId="77F4254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criteria.</w:t>
      </w:r>
    </w:p>
    <w:p w14:paraId="557CFEC9" w14:textId="054BD7D4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Aryan David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3747508B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B. To display only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Grade from all the documents of the Students</w:t>
      </w:r>
    </w:p>
    <w:p w14:paraId="45E9B113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collection.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identifier_id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should be suppressed and NOT displayed.</w:t>
      </w:r>
    </w:p>
    <w:p w14:paraId="313AF1C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({},{StudName:1,Grade:1,_id:0});</w:t>
      </w:r>
    </w:p>
    <w:p w14:paraId="3D5B45C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C. To find those documents where the Grade is set to ‘VII’</w:t>
      </w:r>
    </w:p>
    <w:p w14:paraId="718FAF63" w14:textId="274ACE5F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({Grade:{$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eq: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VII</w:t>
      </w:r>
      <w:proofErr w:type="spellEnd"/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}}).pretty();</w:t>
      </w:r>
    </w:p>
    <w:p w14:paraId="30486499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D. To find those documents from the Students collection where the Hobbies is set to</w:t>
      </w:r>
    </w:p>
    <w:p w14:paraId="64481054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either ‘Chess’ or is set to ‘Skating’.</w:t>
      </w:r>
    </w:p>
    <w:p w14:paraId="3BA7630C" w14:textId="14747F61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({Hobbies :{ $in: [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proofErr w:type="spellStart"/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hess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Skating</w:t>
      </w:r>
      <w:proofErr w:type="spellEnd"/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]}}).pretty ();</w:t>
      </w:r>
    </w:p>
    <w:p w14:paraId="1F8F98DB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E. To find documents from the Students collection where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begins with “M”.</w:t>
      </w:r>
    </w:p>
    <w:p w14:paraId="62E7C6B3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:/^M/}).pretty();</w:t>
      </w:r>
    </w:p>
    <w:p w14:paraId="5C89F9D6" w14:textId="2E9D63CF" w:rsidR="00095036" w:rsidRPr="000D4BE7" w:rsidRDefault="00095036" w:rsidP="008610E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F. To find documents from the Students collection where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StudNamehas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 “e” in any</w:t>
      </w:r>
      <w:r w:rsidR="008610EB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position.</w:t>
      </w:r>
    </w:p>
    <w:p w14:paraId="34425F1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:/e/}).pretty();</w:t>
      </w:r>
    </w:p>
    <w:p w14:paraId="71468862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To find the number of documents in the Students collection.</w:t>
      </w:r>
    </w:p>
    <w:p w14:paraId="39EB1D0D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db.Student.count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BC64289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H. To sort the documents from the Students collection in the descending order of</w:t>
      </w:r>
    </w:p>
    <w:p w14:paraId="4FF327D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E4BFAB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().sort({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:-1}).pretty();</w:t>
      </w:r>
    </w:p>
    <w:p w14:paraId="03DDD3EA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176988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III. Import data from a CSV file</w:t>
      </w:r>
    </w:p>
    <w:p w14:paraId="4D38891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Given a CSV file “sample.txt” in the D:drive, import the file into the MongoDB</w:t>
      </w:r>
    </w:p>
    <w:p w14:paraId="0CEFBC14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collection, “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SampleJSON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”. The collection is in the database “test”.</w:t>
      </w:r>
    </w:p>
    <w:p w14:paraId="640F0FC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mongoimport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--collection airlines --type csv –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headerline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--file</w:t>
      </w:r>
    </w:p>
    <w:p w14:paraId="30DC1357" w14:textId="64E85EBC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/home/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hduser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/Desktop/airline.csv</w:t>
      </w:r>
    </w:p>
    <w:p w14:paraId="41873D12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EBB3D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IV. Export data to a CSV file</w:t>
      </w:r>
    </w:p>
    <w:p w14:paraId="4CC1C357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command used at the command prompt exports MongoDB JSON documents from</w:t>
      </w:r>
    </w:p>
    <w:p w14:paraId="1822A6AB" w14:textId="50BC029E" w:rsidR="00095036" w:rsidRPr="000D4BE7" w:rsidRDefault="00095036" w:rsidP="008610EB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“Customers” collection in the “test” database into a CSV file “Output.txt” in the D:drive.</w:t>
      </w:r>
    </w:p>
    <w:p w14:paraId="0460ABD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mongoexport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--host localhost --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--collection airlines --csv --out</w:t>
      </w:r>
    </w:p>
    <w:p w14:paraId="2ED70E06" w14:textId="7C3EAF28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/home/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hduser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/Desktop/output.txt –fields “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Year”,”Quarter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0BD286A6" w14:textId="77777777" w:rsidR="000D4BE7" w:rsidRPr="000D4BE7" w:rsidRDefault="000D4BE7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41D75F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V. Save Method :</w:t>
      </w:r>
    </w:p>
    <w:p w14:paraId="77F00D28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Save() method will insert a new document, if the document with the _id does not</w:t>
      </w:r>
    </w:p>
    <w:p w14:paraId="4F35B9D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exist. If it exists it will replace the </w:t>
      </w:r>
      <w:proofErr w:type="spellStart"/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exisiting</w:t>
      </w:r>
      <w:proofErr w:type="spellEnd"/>
      <w:r w:rsidRPr="000D4B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document.</w:t>
      </w:r>
    </w:p>
    <w:p w14:paraId="5B26F56C" w14:textId="26843E30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db.Students.save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:”Vamsi”, 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Grade:”VI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”})</w:t>
      </w:r>
    </w:p>
    <w:p w14:paraId="63AFBAC6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A2104C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VI. Add a new field to existing Document:</w:t>
      </w:r>
    </w:p>
    <w:p w14:paraId="6457E1D7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db.Students.update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({_id:4},{$set:{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Location:”Network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”}})</w:t>
      </w:r>
    </w:p>
    <w:p w14:paraId="10DF2FA8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FD1B8" w14:textId="679D1944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VII. Remove the field in an existing Document</w:t>
      </w:r>
    </w:p>
    <w:p w14:paraId="349D5244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db.Students.update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({_id:4},{$unset:{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Location:”Network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”}})</w:t>
      </w:r>
    </w:p>
    <w:p w14:paraId="2C25DE81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69CD0D" w14:textId="5D33ED5D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VIII. Finding Document based on search criteria suppressing few fields</w:t>
      </w:r>
    </w:p>
    <w:p w14:paraId="7FEC3719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({_id:1},{StudName:1,Grade:1,_id:0});</w:t>
      </w:r>
    </w:p>
    <w:p w14:paraId="240AAFF2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find those documents where the Grade is not set to ‘VII’</w:t>
      </w:r>
    </w:p>
    <w:p w14:paraId="054D8027" w14:textId="189432E9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({Grade:{$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ne:</w:t>
      </w:r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VII</w:t>
      </w:r>
      <w:proofErr w:type="spellEnd"/>
      <w:r w:rsidR="008610EB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}}).pretty();</w:t>
      </w:r>
    </w:p>
    <w:p w14:paraId="093A14F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find documents from the Students collection where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ends with s.</w:t>
      </w:r>
    </w:p>
    <w:p w14:paraId="4236CCDE" w14:textId="22FB1F57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:/s$/}).pretty();</w:t>
      </w:r>
    </w:p>
    <w:p w14:paraId="7C22DC82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5E36F7" w14:textId="43D5CCE9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IX. to set a particular field value to NULL</w:t>
      </w:r>
    </w:p>
    <w:p w14:paraId="69545128" w14:textId="4941AEC0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db.Students.update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({_id:3},{$set:{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Location:null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}})</w:t>
      </w:r>
    </w:p>
    <w:p w14:paraId="20E26E1B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A4EA9" w14:textId="60726D92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X. Count the number of documents in Student Collections</w:t>
      </w:r>
    </w:p>
    <w:p w14:paraId="20688F26" w14:textId="29A6C326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db.Students.count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D994B43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871E7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XI. Count the number of documents in Student Collections with grade :VII</w:t>
      </w:r>
    </w:p>
    <w:p w14:paraId="0446A79A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db.Students.count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Grade:”VII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”})</w:t>
      </w:r>
    </w:p>
    <w:p w14:paraId="25987C04" w14:textId="7962A4DB" w:rsidR="00095036" w:rsidRPr="000D4BE7" w:rsidRDefault="008610EB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etrieve first 3 documents</w:t>
      </w:r>
    </w:p>
    <w:p w14:paraId="04C911AE" w14:textId="1EA49F78" w:rsidR="00095036" w:rsidRPr="000D4BE7" w:rsidRDefault="00095036" w:rsidP="008610E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Grade:”VII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”}).limit(3).pretty();</w:t>
      </w:r>
    </w:p>
    <w:p w14:paraId="30B7F1AA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Sort the document in Ascending order</w:t>
      </w:r>
    </w:p>
    <w:p w14:paraId="1BBEDC1B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().sort({StudName:1}).pretty();</w:t>
      </w:r>
    </w:p>
    <w:p w14:paraId="63584254" w14:textId="2145D380" w:rsidR="00926B24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des</w:t>
      </w:r>
      <w:r w:rsidR="00926B24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ending order: </w:t>
      </w:r>
    </w:p>
    <w:p w14:paraId="412A0890" w14:textId="0E3005B9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().sort({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:-1}).pretty();</w:t>
      </w:r>
    </w:p>
    <w:p w14:paraId="04975A6D" w14:textId="0ECF9498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Skip the 1st two documents from the Students Collections</w:t>
      </w:r>
    </w:p>
    <w:p w14:paraId="43089043" w14:textId="7F4BFC50" w:rsidR="00095036" w:rsidRPr="000D4BE7" w:rsidRDefault="00095036" w:rsidP="00926B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db.Students.find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().skip(2).pretty()</w:t>
      </w:r>
    </w:p>
    <w:p w14:paraId="1D60C3B1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933DEC" w14:textId="7CE94DF6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XII. Create a collection by name “food” and add to each document add a “fruits” array</w:t>
      </w:r>
    </w:p>
    <w:p w14:paraId="3DBB4992" w14:textId="3BE044B8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db.food.insert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 { _id:1, fruits:[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grapes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mango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appl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] } )</w:t>
      </w:r>
    </w:p>
    <w:p w14:paraId="550240C7" w14:textId="7A5DA8B2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db.food.insert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 { _id:2, fruits:[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grapes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mango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cherry</w:t>
      </w:r>
      <w:proofErr w:type="spellEnd"/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] } )</w:t>
      </w:r>
    </w:p>
    <w:p w14:paraId="527BEADB" w14:textId="4F0D0464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db.food.insert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 { _id:3, fruits:[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banana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mango</w:t>
      </w:r>
      <w:proofErr w:type="spellEnd"/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] } )</w:t>
      </w:r>
    </w:p>
    <w:p w14:paraId="76EDC838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find those documents from the “food” collection which has the “fruits array”</w:t>
      </w:r>
    </w:p>
    <w:p w14:paraId="1B27056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constitute of “grapes”, “mango” and “apple”.</w:t>
      </w:r>
    </w:p>
    <w:p w14:paraId="430814D1" w14:textId="007340AF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{fruits: [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grapes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mango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apple</w:t>
      </w:r>
      <w:proofErr w:type="spellEnd"/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] } ). pretty().</w:t>
      </w:r>
    </w:p>
    <w:p w14:paraId="0DD01713" w14:textId="3AE47BE8" w:rsidR="00095036" w:rsidRPr="000D4BE7" w:rsidRDefault="00095036" w:rsidP="00926B2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find in “fruits” array having “mango” in the first index position.</w:t>
      </w:r>
    </w:p>
    <w:p w14:paraId="0311F4F2" w14:textId="01B07A0B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fruits.1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grapes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 )</w:t>
      </w:r>
    </w:p>
    <w:p w14:paraId="62EE8E8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find those documents from the “food” collection where the size of the array is two.</w:t>
      </w:r>
    </w:p>
    <w:p w14:paraId="74DDB33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{“fruits”: {$size:2}} )</w:t>
      </w:r>
    </w:p>
    <w:p w14:paraId="78325432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find the document with a particular id and display the first two elements from the</w:t>
      </w:r>
    </w:p>
    <w:p w14:paraId="3DD4F9FA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 “fruits”</w:t>
      </w:r>
    </w:p>
    <w:p w14:paraId="2E86B062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({_id:1},{“fruits”:{$slice:2}})</w:t>
      </w:r>
    </w:p>
    <w:p w14:paraId="00295ACD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 find all the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documets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from the food collection which have elements mango and</w:t>
      </w:r>
    </w:p>
    <w:p w14:paraId="4D8D0A9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grapes in the array “fruits”</w:t>
      </w:r>
    </w:p>
    <w:p w14:paraId="36DD2651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db.food.find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({fruits:{$all:[“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mango”,”grapes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”]}})</w:t>
      </w:r>
    </w:p>
    <w:p w14:paraId="5D13CE43" w14:textId="3E502C92" w:rsidR="00095036" w:rsidRPr="000D4BE7" w:rsidRDefault="00926B24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pdate on Array:</w:t>
      </w:r>
    </w:p>
    <w:p w14:paraId="5BDCBC33" w14:textId="10F61A7B" w:rsidR="00095036" w:rsidRPr="000D4BE7" w:rsidRDefault="00926B24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sing particular id replace the element present in the 1 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index position of the fruits</w:t>
      </w:r>
    </w:p>
    <w:p w14:paraId="3E2CE4E4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 with apple</w:t>
      </w:r>
    </w:p>
    <w:p w14:paraId="07E743FA" w14:textId="14C89F26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db.food.update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({_id:3},{$set:{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fruits.1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apple</w:t>
      </w:r>
      <w:r w:rsidR="00926B24"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}})</w:t>
      </w:r>
    </w:p>
    <w:p w14:paraId="4E278737" w14:textId="7E44EA45" w:rsidR="00095036" w:rsidRPr="000D4BE7" w:rsidRDefault="00926B24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nsert new key value pairs in the fruits array</w:t>
      </w:r>
    </w:p>
    <w:p w14:paraId="5D7B2810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db.food.update({_id:2},{$push:{price:{grapes:80,mango:200,cherry:100}}})</w:t>
      </w:r>
    </w:p>
    <w:p w14:paraId="48E772EE" w14:textId="77777777" w:rsidR="000D4BE7" w:rsidRPr="000D4BE7" w:rsidRDefault="000D4BE7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26E21A" w14:textId="24401161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XII. Aggregate Function :</w:t>
      </w:r>
    </w:p>
    <w:p w14:paraId="4EBCE7E5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a collection Customers with fields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AcctBal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AcctType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40191DF9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Now group on “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AccBal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”.</w:t>
      </w:r>
    </w:p>
    <w:p w14:paraId="1E9FB4DF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db.Customers.aggregate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{$group : { _id : “$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custID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TotAccBal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{$sum:”$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 } } );</w:t>
      </w:r>
    </w:p>
    <w:p w14:paraId="6FEA9990" w14:textId="0134A207" w:rsidR="00095036" w:rsidRPr="000D4BE7" w:rsidRDefault="00926B24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atch on 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AcctType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:”S” then group on “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CustID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AccBal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”.</w:t>
      </w:r>
    </w:p>
    <w:p w14:paraId="16121F41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db.Customers.aggregate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{$match:{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AcctType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:”S”}},{$group : { _id : “$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custID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TotAccBal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5045B07E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{$sum:”$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 } } );</w:t>
      </w:r>
    </w:p>
    <w:p w14:paraId="1C90AE3D" w14:textId="26E69311" w:rsidR="00095036" w:rsidRPr="000D4BE7" w:rsidRDefault="00926B24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atch on 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AcctType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:”S” then group on “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CustID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AccBal</w:t>
      </w:r>
      <w:proofErr w:type="spellEnd"/>
      <w:r w:rsidR="00095036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 and</w:t>
      </w:r>
    </w:p>
    <w:p w14:paraId="7579132D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 balance greater than 1200.</w:t>
      </w:r>
    </w:p>
    <w:p w14:paraId="40E1AE51" w14:textId="77777777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db.Customers.aggregate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{$match:{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AcctType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:”S”}},{$group : { _id : “$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custID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TotAccBal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0F600ACB" w14:textId="00303B78" w:rsidR="00095036" w:rsidRPr="000D4BE7" w:rsidRDefault="00095036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{$sum:”$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”} } }, {$match:{</w:t>
      </w:r>
      <w:proofErr w:type="spellStart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TotAccBal</w:t>
      </w:r>
      <w:proofErr w:type="spellEnd"/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:{$gt:1200}}});</w:t>
      </w:r>
    </w:p>
    <w:p w14:paraId="556624AA" w14:textId="4A995ED5" w:rsidR="00701FE2" w:rsidRPr="000D4BE7" w:rsidRDefault="00701FE2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7E7C5" w14:textId="0DE35AF8" w:rsidR="00701FE2" w:rsidRPr="000D4BE7" w:rsidRDefault="00701FE2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58CDF" w14:textId="499A2A5E" w:rsidR="00701FE2" w:rsidRPr="000D4BE7" w:rsidRDefault="00701FE2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63F99D" w14:textId="77777777" w:rsidR="00701FE2" w:rsidRPr="000D4BE7" w:rsidRDefault="00701FE2" w:rsidP="0009503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B28C9" w14:textId="77777777" w:rsidR="00132213" w:rsidRPr="000D4BE7" w:rsidRDefault="00132213" w:rsidP="0013221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     Perform the following DB operations using Cassandra.</w:t>
      </w:r>
    </w:p>
    <w:p w14:paraId="66588FB1" w14:textId="6EDF7ACE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1.Create a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keyspace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by name Employee</w:t>
      </w:r>
    </w:p>
    <w:p w14:paraId="0E773577" w14:textId="7230F33E" w:rsidR="00132213" w:rsidRPr="000D4BE7" w:rsidRDefault="00132213" w:rsidP="00132213">
      <w:pPr>
        <w:pStyle w:val="ListParagraph"/>
        <w:rPr>
          <w:rFonts w:ascii="Times New Roman" w:hAnsi="Times New Roman" w:cs="Times New Roman"/>
          <w:color w:val="24292F"/>
          <w:shd w:val="clear" w:color="auto" w:fill="FFFFFF"/>
        </w:rPr>
      </w:pPr>
      <w:r w:rsidRPr="000D4BE7">
        <w:rPr>
          <w:rFonts w:ascii="Times New Roman" w:hAnsi="Times New Roman" w:cs="Times New Roman"/>
          <w:color w:val="24292F"/>
          <w:shd w:val="clear" w:color="auto" w:fill="FFFFFF"/>
        </w:rPr>
        <w:t>CREATE KEYSPACE employee123 WITH REPLICATION = {'class':'SimpleStrategy','replication_factor':1};</w:t>
      </w:r>
    </w:p>
    <w:p w14:paraId="5AF0891C" w14:textId="77777777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8D6FFC" w14:textId="77777777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Create a column family by name</w:t>
      </w:r>
    </w:p>
    <w:p w14:paraId="430E0BF6" w14:textId="77777777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Employee-Info with attributes</w:t>
      </w:r>
    </w:p>
    <w:p w14:paraId="0CEDA820" w14:textId="77777777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Emp_Id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Primary Key,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Emp_Name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</w:p>
    <w:p w14:paraId="1457793E" w14:textId="77777777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Designation,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Date_of_Joining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Salary,</w:t>
      </w:r>
    </w:p>
    <w:p w14:paraId="7AD2FA0A" w14:textId="66EB4318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Dept_Name</w:t>
      </w:r>
      <w:proofErr w:type="spellEnd"/>
    </w:p>
    <w:p w14:paraId="6A79DE50" w14:textId="1196F2D7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</w:rPr>
      </w:pPr>
      <w:r w:rsidRPr="000D4BE7">
        <w:rPr>
          <w:rFonts w:ascii="Times New Roman" w:hAnsi="Times New Roman" w:cs="Times New Roman"/>
          <w:color w:val="24292F"/>
          <w:shd w:val="clear" w:color="auto" w:fill="FFFFFF"/>
        </w:rPr>
        <w:t>CREATE TABLE EMPLOYEEINFO( EMPID INT PRIMARY KEY, EMPNAME TEXT, DESIGNATION TEXT, DATEOFJOINING TIMESTAMP, SALARY DOUBLE, DEPTNAME TEXT);</w:t>
      </w:r>
    </w:p>
    <w:p w14:paraId="2A71B87D" w14:textId="77777777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CF4C85" w14:textId="58C8CD1D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 Insert the values into the table in batch</w:t>
      </w:r>
    </w:p>
    <w:p w14:paraId="12896B78" w14:textId="4AFFEC72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Begin Batch</w:t>
      </w:r>
    </w:p>
    <w:p w14:paraId="2E2070FF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 VALUES(1,'ABHISHEK','ASSISTANT MANAGER', '2010-04-26', 75000, 'MARKETING')</w:t>
      </w:r>
    </w:p>
    <w:p w14:paraId="2D9BAC19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 VALUES(2,'BHASKAR','ASSISTANT MANAGER', '2010-04-26', 75000, 'MARKETING')</w:t>
      </w:r>
    </w:p>
    <w:p w14:paraId="4825FD2B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 VALUES(3,'CHIRAG','ASSISTANT MANAGER', '2010-04-26', 75000, 'MARKETING')</w:t>
      </w:r>
    </w:p>
    <w:p w14:paraId="746E3C66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DEPTNAME)VALUES(4,'DHANUSH','ASSISTANT MANAGER', '2010-04-26', 75000, 'MARKETING')</w:t>
      </w:r>
    </w:p>
    <w:p w14:paraId="441016D5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 VALUES(5,'ESHAAN','ASSISTANT MANAGER', '2010-04-26', 85000, 'TECHNICAL')</w:t>
      </w:r>
    </w:p>
    <w:p w14:paraId="3848B3EF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INSERT INTO EMPLOYEEINFO (EMPID, EMPNAME, DESIGNATION, DATEOFJOINING, SALARY, DEPTNAME) VALUES(6,'FARAH','MANAGER', '2010-04-26', 95000, 'TECHNICAL')</w:t>
      </w:r>
    </w:p>
    <w:p w14:paraId="582BA766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 VALUES(7,'GEMMA','MANAGER', '2010-04-26', 95000, 'PR')</w:t>
      </w:r>
    </w:p>
    <w:p w14:paraId="1DC1CA26" w14:textId="77777777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EMPLOYEEINFO (EMPID, EMPNAME, DESIGNATION, DATEOFJOINING, SALARY, DEPTNAME)VALUES(121,'HARRY','REGIONAL MANAGER', '2010-04-26', 99000, 'MANAGEMENT')</w:t>
      </w:r>
    </w:p>
    <w:p w14:paraId="571EBFDB" w14:textId="5A57960E" w:rsidR="00F13E3A" w:rsidRPr="000D4BE7" w:rsidRDefault="00F13E3A" w:rsidP="00F13E3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APPLY BATCH;</w:t>
      </w:r>
    </w:p>
    <w:p w14:paraId="6D248F58" w14:textId="33B96B00" w:rsidR="00F13E3A" w:rsidRPr="000D4BE7" w:rsidRDefault="00F13E3A" w:rsidP="00F13E3A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* FROM EMPLOYEEINFO;</w:t>
      </w:r>
    </w:p>
    <w:p w14:paraId="0199137F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empid | </w:t>
      </w:r>
      <w:proofErr w:type="spellStart"/>
      <w:r w:rsidRPr="000D4BE7">
        <w:rPr>
          <w:rFonts w:ascii="Times New Roman" w:hAnsi="Times New Roman" w:cs="Times New Roman"/>
          <w:color w:val="000000"/>
          <w:sz w:val="16"/>
          <w:szCs w:val="16"/>
        </w:rPr>
        <w:t>dateofjoining</w:t>
      </w:r>
      <w:proofErr w:type="spellEnd"/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              | </w:t>
      </w:r>
      <w:proofErr w:type="spellStart"/>
      <w:r w:rsidRPr="000D4BE7">
        <w:rPr>
          <w:rFonts w:ascii="Times New Roman" w:hAnsi="Times New Roman" w:cs="Times New Roman"/>
          <w:color w:val="000000"/>
          <w:sz w:val="16"/>
          <w:szCs w:val="16"/>
        </w:rPr>
        <w:t>deptname</w:t>
      </w:r>
      <w:proofErr w:type="spellEnd"/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| designation       | </w:t>
      </w:r>
      <w:proofErr w:type="spellStart"/>
      <w:r w:rsidRPr="000D4BE7">
        <w:rPr>
          <w:rFonts w:ascii="Times New Roman" w:hAnsi="Times New Roman" w:cs="Times New Roman"/>
          <w:color w:val="000000"/>
          <w:sz w:val="16"/>
          <w:szCs w:val="16"/>
        </w:rPr>
        <w:t>empname</w:t>
      </w:r>
      <w:proofErr w:type="spellEnd"/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| salary</w:t>
      </w:r>
    </w:p>
    <w:p w14:paraId="688D907A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>-------+---------------------------------+-----------+-------------------+----------+--------</w:t>
      </w:r>
    </w:p>
    <w:p w14:paraId="19EC9202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5 | 2010-04-25 18:30:00.000000+0000 | TECHNICAL | ASSISTANT MANAGER |   ESHAAN |  85000</w:t>
      </w:r>
    </w:p>
    <w:p w14:paraId="23AA1512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1 | 2010-04-25 18:30:00.000000+0000 | MARKETING | ASSISTANT MANAGER | ABHISHEK |  75000</w:t>
      </w:r>
    </w:p>
    <w:p w14:paraId="4EF70BCF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2 | 2010-04-25 18:30:00.000000+0000 | MARKETING | ASSISTANT MANAGER |  BHASKAR |  75000</w:t>
      </w:r>
    </w:p>
    <w:p w14:paraId="768CEDD8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4 | 2010-04-25 18:30:00.000000+0000 | MARKETING | ASSISTANT MANAGER |  DHANUSH |  75000</w:t>
      </w:r>
    </w:p>
    <w:p w14:paraId="178D7C05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121 | 2010-04-25 18:30:00.000000+0000 | MANAGEMENT |  REGIONAL MANAGER |    HARRY |  99000</w:t>
      </w:r>
    </w:p>
    <w:p w14:paraId="29DB8BBB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7 | 2010-04-25 18:30:00.000000+0000 |        PR |           MANAGER |    GEMMA |  95000</w:t>
      </w:r>
    </w:p>
    <w:p w14:paraId="668C5C73" w14:textId="77777777" w:rsidR="00F13E3A" w:rsidRPr="000D4BE7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6 | 2010-04-25 18:30:00.000000+0000 | TECHNICAL |           MANAGER |    FARAH |  95000</w:t>
      </w:r>
    </w:p>
    <w:p w14:paraId="6B4AA86D" w14:textId="62FFC63C" w:rsidR="00F13E3A" w:rsidRDefault="00F13E3A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  <w:r w:rsidRPr="000D4BE7">
        <w:rPr>
          <w:rFonts w:ascii="Times New Roman" w:hAnsi="Times New Roman" w:cs="Times New Roman"/>
          <w:color w:val="000000"/>
          <w:sz w:val="16"/>
          <w:szCs w:val="16"/>
        </w:rPr>
        <w:t xml:space="preserve">     3 | 2010-04-25 18:30:00.000000+0000 | MARKETING | ASSISTANT MANAGER |   CHIRAG |  75000</w:t>
      </w:r>
    </w:p>
    <w:p w14:paraId="0964CB8F" w14:textId="7AE1E5AB" w:rsidR="000D4BE7" w:rsidRDefault="000D4BE7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</w:p>
    <w:p w14:paraId="4734BE37" w14:textId="77777777" w:rsidR="000D4BE7" w:rsidRPr="000D4BE7" w:rsidRDefault="000D4BE7" w:rsidP="00F13E3A">
      <w:pPr>
        <w:pStyle w:val="HTMLPreformatted"/>
        <w:rPr>
          <w:rFonts w:ascii="Times New Roman" w:hAnsi="Times New Roman" w:cs="Times New Roman"/>
          <w:color w:val="000000"/>
          <w:sz w:val="16"/>
          <w:szCs w:val="16"/>
        </w:rPr>
      </w:pPr>
    </w:p>
    <w:p w14:paraId="4DB73998" w14:textId="5FB7AE0B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Update Employee name and Department of Emp-Id 121</w:t>
      </w:r>
    </w:p>
    <w:p w14:paraId="1C9B2A6D" w14:textId="2A6CD56E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EMPNAME='HARISH', DEPTNAME='PR' WHERE EMPID=121;</w:t>
      </w:r>
    </w:p>
    <w:p w14:paraId="30A0B3ED" w14:textId="77777777" w:rsid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296DAA" w14:textId="4D722FCD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Sort the details of Employee records based on salary</w:t>
      </w:r>
    </w:p>
    <w:p w14:paraId="62878F41" w14:textId="63E8F6BE" w:rsidR="00F26DA6" w:rsidRPr="000D4BE7" w:rsidRDefault="00F26DA6" w:rsidP="0013221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SELECT * FROM EMPLOYEE_IN WHERE EMP_ID IN(1,2,3,4) ORDER BY SALARY DESC ALLOW FILTERING;</w:t>
      </w:r>
    </w:p>
    <w:p w14:paraId="0455115F" w14:textId="77777777" w:rsid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60C663" w14:textId="20234685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6. Alter the schema of the table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Employee_Info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to add a column Projects which</w:t>
      </w:r>
    </w:p>
    <w:p w14:paraId="3CA77D36" w14:textId="7B4ED4C0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stores a set of Projects done by the corresponding Employee.</w:t>
      </w:r>
    </w:p>
    <w:p w14:paraId="1A44C203" w14:textId="0C1501C4" w:rsidR="00F26DA6" w:rsidRPr="000D4BE7" w:rsidRDefault="00F26DA6" w:rsidP="0013221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ALTER TABLE EMPLOYEEINFO ADD PROJECTS LIST&lt;TEXT&gt;;</w:t>
      </w:r>
    </w:p>
    <w:p w14:paraId="548281F7" w14:textId="77777777" w:rsid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7B51C5" w14:textId="4E880DB4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Update the altered table to add project names.</w:t>
      </w:r>
    </w:p>
    <w:p w14:paraId="0E993F82" w14:textId="77777777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PROJECTS=['FACEBOOK','SNAPCHAT'] WHERE EMPID=1;</w:t>
      </w:r>
    </w:p>
    <w:p w14:paraId="2826257C" w14:textId="281CD274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PROJECTS=['FACEBOOK','SNAPCHAT'] WHERE EMPID=7;</w:t>
      </w:r>
    </w:p>
    <w:p w14:paraId="5A78D5EB" w14:textId="2E814215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PROJECTS=['PINTEREST','INSTAGRAM'] WHERE EMPID=121;</w:t>
      </w:r>
    </w:p>
    <w:p w14:paraId="68B38A56" w14:textId="4BB1EDE2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PROJECTS=['PINTEREST','INSTAGRAM'] WHERE EMPID=4;</w:t>
      </w:r>
    </w:p>
    <w:p w14:paraId="4ACEE9A5" w14:textId="66D3B50A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PROJECTS=['YOUTUBE','SPOTIFY'] WHERE EMPID=2;</w:t>
      </w:r>
    </w:p>
    <w:p w14:paraId="7EE64810" w14:textId="28F60642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PROJECTS=['YOUTUBE','SPOTIFY'] WHERE EMPID=3;</w:t>
      </w:r>
    </w:p>
    <w:p w14:paraId="636787F2" w14:textId="4749B92A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UPDATE EMPLOYEEINFO SET PROJECTS=['YOUTUBE','SPOTIFY'] WHERE EMPID=6;</w:t>
      </w:r>
    </w:p>
    <w:p w14:paraId="15D72BC1" w14:textId="2F9FE26C" w:rsidR="00F26DA6" w:rsidRPr="000D4BE7" w:rsidRDefault="00F26DA6" w:rsidP="00F26DA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EMPLOYEEINFO SET PROJECTS=['TWITTER','REDDIT'] WHERE EMPID=5;</w:t>
      </w:r>
    </w:p>
    <w:p w14:paraId="777B3F2E" w14:textId="2ACA5D49" w:rsidR="00F26DA6" w:rsidRPr="000D4BE7" w:rsidRDefault="00F26DA6" w:rsidP="00F26D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 * FROM EMPLOYEEINFO;</w:t>
      </w:r>
    </w:p>
    <w:p w14:paraId="471366AF" w14:textId="77777777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br/>
      </w:r>
    </w:p>
    <w:p w14:paraId="4E572396" w14:textId="60F67ED4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 xml:space="preserve">empid | </w:t>
      </w:r>
      <w:proofErr w:type="spellStart"/>
      <w:r w:rsidRPr="000D4BE7">
        <w:rPr>
          <w:rFonts w:ascii="Times New Roman" w:hAnsi="Times New Roman" w:cs="Times New Roman"/>
          <w:color w:val="000000"/>
          <w:sz w:val="12"/>
          <w:szCs w:val="12"/>
        </w:rPr>
        <w:t>dateofjoining</w:t>
      </w:r>
      <w:proofErr w:type="spellEnd"/>
      <w:r w:rsidRPr="000D4BE7">
        <w:rPr>
          <w:rFonts w:ascii="Times New Roman" w:hAnsi="Times New Roman" w:cs="Times New Roman"/>
          <w:color w:val="000000"/>
          <w:sz w:val="12"/>
          <w:szCs w:val="12"/>
        </w:rPr>
        <w:t xml:space="preserve">                   | </w:t>
      </w:r>
      <w:proofErr w:type="spellStart"/>
      <w:r w:rsidRPr="000D4BE7">
        <w:rPr>
          <w:rFonts w:ascii="Times New Roman" w:hAnsi="Times New Roman" w:cs="Times New Roman"/>
          <w:color w:val="000000"/>
          <w:sz w:val="12"/>
          <w:szCs w:val="12"/>
        </w:rPr>
        <w:t>deptname</w:t>
      </w:r>
      <w:proofErr w:type="spellEnd"/>
      <w:r w:rsidRPr="000D4BE7">
        <w:rPr>
          <w:rFonts w:ascii="Times New Roman" w:hAnsi="Times New Roman" w:cs="Times New Roman"/>
          <w:color w:val="000000"/>
          <w:sz w:val="12"/>
          <w:szCs w:val="12"/>
        </w:rPr>
        <w:t xml:space="preserve">  | designation       | </w:t>
      </w:r>
      <w:proofErr w:type="spellStart"/>
      <w:r w:rsidRPr="000D4BE7">
        <w:rPr>
          <w:rFonts w:ascii="Times New Roman" w:hAnsi="Times New Roman" w:cs="Times New Roman"/>
          <w:color w:val="000000"/>
          <w:sz w:val="12"/>
          <w:szCs w:val="12"/>
        </w:rPr>
        <w:t>empname</w:t>
      </w:r>
      <w:proofErr w:type="spellEnd"/>
      <w:r w:rsidRPr="000D4BE7">
        <w:rPr>
          <w:rFonts w:ascii="Times New Roman" w:hAnsi="Times New Roman" w:cs="Times New Roman"/>
          <w:color w:val="000000"/>
          <w:sz w:val="12"/>
          <w:szCs w:val="12"/>
        </w:rPr>
        <w:t xml:space="preserve">  | projects                   | salary</w:t>
      </w:r>
    </w:p>
    <w:p w14:paraId="7FFD0D6D" w14:textId="77777777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-------+---------------------------------+-----------+-------------------+----------+----------------------------+--------</w:t>
      </w:r>
    </w:p>
    <w:p w14:paraId="29F909EE" w14:textId="24EB2656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5     | 2010-04-25 18:30:00.000000+0000 | TECHNICAL | ASSISTANT MANAGER |   ESHAAN |      ['TWITTER', 'REDDIT'] |  85000</w:t>
      </w:r>
    </w:p>
    <w:p w14:paraId="51FEC8B3" w14:textId="505E8C98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1     | 2010-04-25 18:30:00.000000+0000 | MARKETING | ASSISTANT MANAGER | ABHISHEK |   ['FACEBOOK', 'SNAPCHAT'] |  75000</w:t>
      </w:r>
    </w:p>
    <w:p w14:paraId="366661AE" w14:textId="32C63ACB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2     | 2010-04-25 18:30:00.000000+0000 | MARKETING | ASSISTANT MANAGER |  BHASKAR |     ['YOUTUBE', 'SPOTIFY'] |  75000</w:t>
      </w:r>
    </w:p>
    <w:p w14:paraId="10BE2435" w14:textId="2948C413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4     | 2010-04-25 18:30:00.000000+0000 | MARKETING | ASSISTANT MANAGER |  DHANUSH | ['PINTEREST', 'INSTAGRAM'] |  75000</w:t>
      </w:r>
    </w:p>
    <w:p w14:paraId="697FD07B" w14:textId="718BE798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121   | 2010-04-25 18:30:00.000000+0000 |        PR |  REGIONAL MANAGER |   HARISH | ['PINTEREST', 'INSTAGRAM'] |  99000</w:t>
      </w:r>
    </w:p>
    <w:p w14:paraId="676DE69B" w14:textId="1C688330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7     | 2010-04-25 18:30:00.000000+0000 |        PR |           MANAGER |    GEMMA |   ['FACEBOOK', 'SNAPCHAT'] |  95000</w:t>
      </w:r>
    </w:p>
    <w:p w14:paraId="7E34C609" w14:textId="633671D3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6     | 2010-04-25 18:30:00.000000+0000 | TECHNICAL |           MANAGER |    FARAH |     ['YOUTUBE', 'SPOTIFY'] |  95000</w:t>
      </w:r>
    </w:p>
    <w:p w14:paraId="499E3F87" w14:textId="62CA575B" w:rsidR="00F26DA6" w:rsidRPr="000D4BE7" w:rsidRDefault="00F26DA6" w:rsidP="00F26DA6">
      <w:pPr>
        <w:pStyle w:val="HTMLPreformatted"/>
        <w:rPr>
          <w:rFonts w:ascii="Times New Roman" w:hAnsi="Times New Roman" w:cs="Times New Roman"/>
          <w:color w:val="000000"/>
          <w:sz w:val="12"/>
          <w:szCs w:val="12"/>
        </w:rPr>
      </w:pPr>
      <w:r w:rsidRPr="000D4BE7">
        <w:rPr>
          <w:rFonts w:ascii="Times New Roman" w:hAnsi="Times New Roman" w:cs="Times New Roman"/>
          <w:color w:val="000000"/>
          <w:sz w:val="12"/>
          <w:szCs w:val="12"/>
        </w:rPr>
        <w:t>3     | 2010-04-25 18:30:00.000000+0000 | MARKETING | ASSISTANT MANAGER |   CHIRAG |     ['YOUTUBE', 'SPOTIFY'] |  75000</w:t>
      </w:r>
    </w:p>
    <w:p w14:paraId="306989C5" w14:textId="77777777" w:rsidR="00F26DA6" w:rsidRPr="000D4BE7" w:rsidRDefault="00F26DA6" w:rsidP="00F26DA6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37731F" w14:textId="2DC0B6D3" w:rsidR="00132213" w:rsidRPr="000D4BE7" w:rsidRDefault="00132213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8.Create a TTL of 15 seconds to display the values of Employee</w:t>
      </w:r>
    </w:p>
    <w:p w14:paraId="4620204E" w14:textId="340105FE" w:rsidR="003E624C" w:rsidRPr="000D4BE7" w:rsidRDefault="003E624C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4FC022" w14:textId="5C8AB08A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A39651" w14:textId="51CA88C0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ED1A18" w14:textId="600EFD95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ADE52B" w14:textId="77777777" w:rsidR="000D4BE7" w:rsidRPr="000D4BE7" w:rsidRDefault="000D4BE7" w:rsidP="0013221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A3240C" w14:textId="77777777" w:rsidR="003E624C" w:rsidRPr="000D4BE7" w:rsidRDefault="003E624C" w:rsidP="003E624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 Perform the following DB operations using Cassandra.</w:t>
      </w:r>
    </w:p>
    <w:p w14:paraId="2D0F1C3E" w14:textId="1A5ECDC3" w:rsidR="003E624C" w:rsidRPr="000D4BE7" w:rsidRDefault="003E624C" w:rsidP="003E624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1.Create a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keyspace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by name Library</w:t>
      </w:r>
    </w:p>
    <w:p w14:paraId="47249D5B" w14:textId="0F1224FA" w:rsidR="00E40F2C" w:rsidRDefault="00E40F2C" w:rsidP="00E40F2C">
      <w:pPr>
        <w:pStyle w:val="ListParagraph"/>
        <w:rPr>
          <w:rFonts w:ascii="Times New Roman" w:hAnsi="Times New Roman" w:cs="Times New Roman"/>
          <w:color w:val="24292F"/>
          <w:sz w:val="18"/>
          <w:szCs w:val="18"/>
          <w:shd w:val="clear" w:color="auto" w:fill="FFFFFF"/>
        </w:rPr>
      </w:pPr>
      <w:r w:rsidRPr="000D4BE7">
        <w:rPr>
          <w:rFonts w:ascii="Times New Roman" w:hAnsi="Times New Roman" w:cs="Times New Roman"/>
          <w:color w:val="24292F"/>
          <w:sz w:val="18"/>
          <w:szCs w:val="18"/>
          <w:shd w:val="clear" w:color="auto" w:fill="FFFFFF"/>
        </w:rPr>
        <w:t>CREATE KEYSPACE Library WITH REPLICATION = {'class':'SimpleStrategy','replication_factor':1};</w:t>
      </w:r>
    </w:p>
    <w:p w14:paraId="46214650" w14:textId="77777777" w:rsidR="000D4BE7" w:rsidRPr="000D4BE7" w:rsidRDefault="000D4BE7" w:rsidP="00E40F2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9FF7B0" w14:textId="67A52FB8" w:rsidR="003E624C" w:rsidRPr="000D4BE7" w:rsidRDefault="003E624C" w:rsidP="003E624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Create a column family by name Library-Info with attributes</w:t>
      </w:r>
    </w:p>
    <w:p w14:paraId="72EE1A3D" w14:textId="77777777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Stud_Id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Primary Key,</w:t>
      </w:r>
    </w:p>
    <w:p w14:paraId="33718761" w14:textId="77777777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Counter_value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type Counter,</w:t>
      </w:r>
    </w:p>
    <w:p w14:paraId="25635966" w14:textId="77777777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Stud_Name</w:t>
      </w:r>
      <w:proofErr w:type="spell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Book-Name, Book-Id,</w:t>
      </w:r>
    </w:p>
    <w:p w14:paraId="56B24C35" w14:textId="50579D1A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                      </w:t>
      </w:r>
      <w:proofErr w:type="spell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Date_of_issue</w:t>
      </w:r>
      <w:proofErr w:type="spellEnd"/>
    </w:p>
    <w:p w14:paraId="4C32D399" w14:textId="05934D72" w:rsidR="00E40F2C" w:rsidRDefault="00E40F2C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LIBRARY_INFO_4 (STUD_ID INT, COUNTER_VALUE COUNTER, STUD_NAME TEXT, BOOK_NAME TEXT, BOOK_ID INT, DATE_OF_ISSUE TIMESTAMP, PRIMARY KEY( STUD_ID, STUD_NAME, BOOK_NAME, BOOK_ID, DATE_OF_ISSUE)); </w:t>
      </w:r>
    </w:p>
    <w:p w14:paraId="7F0ED4D8" w14:textId="77777777" w:rsidR="000D4BE7" w:rsidRPr="000D4BE7" w:rsidRDefault="000D4BE7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C94C1" w14:textId="70B7E1EE" w:rsidR="003E624C" w:rsidRPr="000D4BE7" w:rsidRDefault="003E624C" w:rsidP="003E624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Insert the values into the table in batch</w:t>
      </w:r>
    </w:p>
    <w:p w14:paraId="596366EA" w14:textId="2FE6C4A3" w:rsidR="00C520FB" w:rsidRPr="000D4BE7" w:rsidRDefault="00C520FB" w:rsidP="00C520F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LIBRARY_INFO_4 SET COUNTER_VALUE+1 WHERE STUD_ID=121 AND STUD_NAME=’SNEHA’ AND BOOK_NAME=’BDA’ AND BOOK_ID=110 AND DATE_OF_ISSUE=’2022-04-01’;</w:t>
      </w:r>
    </w:p>
    <w:p w14:paraId="3275AE65" w14:textId="14DA4EAA" w:rsidR="00C520FB" w:rsidRPr="000D4BE7" w:rsidRDefault="00C520FB" w:rsidP="00C520F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LIBRARY_INFO_4 SET COUNTER_VALUE+1 WHERE STUD_ID=122 AND STUD_NAME=’RAHUL’ AND BOOK_NAME=’OOMD’ AND BOOK_ID=111 AND DATE_OF_ISSUE=’2022-07-03’;</w:t>
      </w:r>
    </w:p>
    <w:p w14:paraId="67B0275D" w14:textId="02D644F0" w:rsidR="00C520FB" w:rsidRPr="000D4BE7" w:rsidRDefault="00C520FB" w:rsidP="00C520F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UPDATE LIBRARY_INFO_4 SET COUNTER_VALUE+1 WHERE STUD_ID=123 AND STUD_NAME=’RITIKA’ AND BOOK_NAME=’ML’ AND BOOK_ID=112 AND DATE_OF_ISSUE=’2022-02-21’;</w:t>
      </w:r>
    </w:p>
    <w:p w14:paraId="43125C8F" w14:textId="770858C7" w:rsidR="00C520FB" w:rsidRDefault="00C520FB" w:rsidP="00C520F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UPDATE LIBRARY_INFO_4 SET COUNTER_VALUE+1 WHERE STUD_ID=124 AND STUD_NAME=’ISHA’ AND BOOK_NAME=’AI’ AND BOOK_ID=113 AND DATE_OF_ISSUE=’2022-09-02’;</w:t>
      </w:r>
    </w:p>
    <w:p w14:paraId="1642C34E" w14:textId="77777777" w:rsidR="000D4BE7" w:rsidRPr="000D4BE7" w:rsidRDefault="000D4BE7" w:rsidP="00C520FB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38A1A" w14:textId="7C8CB9DC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Display the details of the table created and increase the value of the counter</w:t>
      </w:r>
      <w:r w:rsidR="00B06662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DC329D4" w14:textId="1A4B484D" w:rsidR="00B06662" w:rsidRDefault="00B06662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SELECT * FROM LIBRARY_INFO_4;</w:t>
      </w:r>
    </w:p>
    <w:p w14:paraId="552177F4" w14:textId="77777777" w:rsidR="000D4BE7" w:rsidRPr="000D4BE7" w:rsidRDefault="000D4BE7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5E70E" w14:textId="7B071FAF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Write a query to show that a student with id 112 has taken a book “BDA” 2 </w:t>
      </w:r>
      <w:proofErr w:type="gramStart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times</w:t>
      </w:r>
      <w:proofErr w:type="gramEnd"/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5B577462" w14:textId="0003BE83" w:rsidR="00B06662" w:rsidRDefault="00B06662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SELECT * FROM LIBRARY_INFO_4 WHERE STUD_ID=112;</w:t>
      </w:r>
    </w:p>
    <w:p w14:paraId="2AB0462A" w14:textId="77777777" w:rsidR="000D4BE7" w:rsidRPr="000D4BE7" w:rsidRDefault="000D4BE7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DDD53C" w14:textId="63A43FBB" w:rsidR="003E624C" w:rsidRPr="000D4BE7" w:rsidRDefault="003E624C" w:rsidP="003E624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Export the created column to a csv file</w:t>
      </w:r>
      <w:r w:rsidR="00B06662"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57A778F" w14:textId="478070EE" w:rsidR="003C39B3" w:rsidRDefault="00B06662" w:rsidP="000C11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COPY LIBRARY_INFO_4 (STUD_ID, STUD_NAME, BOOK_NAME, BOOK_ID, DATE_OF_ISSUE, COUNTER_VALUE) TO ‘C:\Users\Admin\OneDrive\Desktop\BDA Lab\data.csv’;</w:t>
      </w:r>
    </w:p>
    <w:p w14:paraId="2579408D" w14:textId="77777777" w:rsidR="000D4BE7" w:rsidRPr="000D4BE7" w:rsidRDefault="000D4BE7" w:rsidP="000C11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7102C2" w14:textId="1A32447F" w:rsidR="003C39B3" w:rsidRPr="000D4BE7" w:rsidRDefault="003E624C" w:rsidP="003C39B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 Import a given csv dataset from local file system into Cassandra column family.</w:t>
      </w:r>
    </w:p>
    <w:p w14:paraId="38B0DBDE" w14:textId="7A03DE38" w:rsidR="00B06662" w:rsidRPr="000D4BE7" w:rsidRDefault="00B06662" w:rsidP="003C39B3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BE7">
        <w:rPr>
          <w:rFonts w:ascii="Times New Roman" w:hAnsi="Times New Roman" w:cs="Times New Roman"/>
          <w:color w:val="000000" w:themeColor="text1"/>
          <w:sz w:val="24"/>
          <w:szCs w:val="24"/>
        </w:rPr>
        <w:t>COPY LIBRARY_INFO_4 (STUD_ID, STUD_NAME, BOOK_NAME, BOOK_ID, DATE_OF_ISSUE, COUNTER_VALUE) FROM ‘C:\Users\Admin\OneDrive\Desktop\BDA Lab\data.csv’;</w:t>
      </w:r>
    </w:p>
    <w:p w14:paraId="6A2C1865" w14:textId="34A63A8F" w:rsidR="00B06662" w:rsidRDefault="00B06662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5D28" w14:textId="77777777" w:rsidR="000D4BE7" w:rsidRPr="000D4BE7" w:rsidRDefault="000D4BE7" w:rsidP="003E62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D4BE7" w:rsidRPr="000D4BE7" w:rsidSect="00EB7D0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0D96" w14:textId="77777777" w:rsidR="0083340E" w:rsidRDefault="0083340E" w:rsidP="00531FBA">
      <w:pPr>
        <w:spacing w:after="0" w:line="240" w:lineRule="auto"/>
      </w:pPr>
      <w:r>
        <w:separator/>
      </w:r>
    </w:p>
  </w:endnote>
  <w:endnote w:type="continuationSeparator" w:id="0">
    <w:p w14:paraId="6A16AD0E" w14:textId="77777777" w:rsidR="0083340E" w:rsidRDefault="0083340E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07A9" w14:textId="77777777" w:rsidR="00EB7D04" w:rsidRDefault="00EB7D04">
    <w:pPr>
      <w:pStyle w:val="Footer"/>
      <w:jc w:val="right"/>
    </w:pPr>
  </w:p>
  <w:p w14:paraId="2089B71D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ACA4" w14:textId="77777777" w:rsidR="0083340E" w:rsidRDefault="0083340E" w:rsidP="00531FBA">
      <w:pPr>
        <w:spacing w:after="0" w:line="240" w:lineRule="auto"/>
      </w:pPr>
      <w:r>
        <w:separator/>
      </w:r>
    </w:p>
  </w:footnote>
  <w:footnote w:type="continuationSeparator" w:id="0">
    <w:p w14:paraId="68BE7735" w14:textId="77777777" w:rsidR="0083340E" w:rsidRDefault="0083340E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06E65"/>
    <w:multiLevelType w:val="hybridMultilevel"/>
    <w:tmpl w:val="C9B85256"/>
    <w:lvl w:ilvl="0" w:tplc="1AB0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3C2A"/>
    <w:multiLevelType w:val="hybridMultilevel"/>
    <w:tmpl w:val="A41C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E3C35"/>
    <w:multiLevelType w:val="hybridMultilevel"/>
    <w:tmpl w:val="C7E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951189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957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728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182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9071769">
    <w:abstractNumId w:val="0"/>
  </w:num>
  <w:num w:numId="6" w16cid:durableId="818887658">
    <w:abstractNumId w:val="12"/>
  </w:num>
  <w:num w:numId="7" w16cid:durableId="111167935">
    <w:abstractNumId w:val="6"/>
  </w:num>
  <w:num w:numId="8" w16cid:durableId="102964010">
    <w:abstractNumId w:val="11"/>
  </w:num>
  <w:num w:numId="9" w16cid:durableId="1916936991">
    <w:abstractNumId w:val="1"/>
  </w:num>
  <w:num w:numId="10" w16cid:durableId="1758017936">
    <w:abstractNumId w:val="10"/>
  </w:num>
  <w:num w:numId="11" w16cid:durableId="1165974845">
    <w:abstractNumId w:val="9"/>
  </w:num>
  <w:num w:numId="12" w16cid:durableId="1150051549">
    <w:abstractNumId w:val="8"/>
  </w:num>
  <w:num w:numId="13" w16cid:durableId="1319115229">
    <w:abstractNumId w:val="4"/>
  </w:num>
  <w:num w:numId="14" w16cid:durableId="1843474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2651D"/>
    <w:rsid w:val="00034E59"/>
    <w:rsid w:val="00067C23"/>
    <w:rsid w:val="00095036"/>
    <w:rsid w:val="00097BEC"/>
    <w:rsid w:val="000A57D9"/>
    <w:rsid w:val="000C1193"/>
    <w:rsid w:val="000D4BE7"/>
    <w:rsid w:val="000D7A02"/>
    <w:rsid w:val="00122E42"/>
    <w:rsid w:val="00123635"/>
    <w:rsid w:val="00132213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B2ED2"/>
    <w:rsid w:val="003C1FEE"/>
    <w:rsid w:val="003C39B3"/>
    <w:rsid w:val="003E624C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B30EA"/>
    <w:rsid w:val="005C0CE8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1FE2"/>
    <w:rsid w:val="0070726C"/>
    <w:rsid w:val="00732C56"/>
    <w:rsid w:val="007418D1"/>
    <w:rsid w:val="007854B8"/>
    <w:rsid w:val="007C0519"/>
    <w:rsid w:val="007C69B0"/>
    <w:rsid w:val="007D1BE4"/>
    <w:rsid w:val="007F32E7"/>
    <w:rsid w:val="008115AF"/>
    <w:rsid w:val="0083319B"/>
    <w:rsid w:val="0083340E"/>
    <w:rsid w:val="008435A9"/>
    <w:rsid w:val="008503D4"/>
    <w:rsid w:val="00851A42"/>
    <w:rsid w:val="008610EB"/>
    <w:rsid w:val="00861B4C"/>
    <w:rsid w:val="00865A27"/>
    <w:rsid w:val="00885748"/>
    <w:rsid w:val="00892FE9"/>
    <w:rsid w:val="008B44E1"/>
    <w:rsid w:val="008F3370"/>
    <w:rsid w:val="008F658D"/>
    <w:rsid w:val="00900788"/>
    <w:rsid w:val="00926B24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6662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520FB"/>
    <w:rsid w:val="00C8703C"/>
    <w:rsid w:val="00C917FF"/>
    <w:rsid w:val="00C941CB"/>
    <w:rsid w:val="00CB1914"/>
    <w:rsid w:val="00CD4258"/>
    <w:rsid w:val="00D444FB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40F2C"/>
    <w:rsid w:val="00E7729B"/>
    <w:rsid w:val="00E94724"/>
    <w:rsid w:val="00EA6DE3"/>
    <w:rsid w:val="00EB7D04"/>
    <w:rsid w:val="00EC188E"/>
    <w:rsid w:val="00ED1530"/>
    <w:rsid w:val="00F01A8B"/>
    <w:rsid w:val="00F13E3A"/>
    <w:rsid w:val="00F26DA6"/>
    <w:rsid w:val="00F352C3"/>
    <w:rsid w:val="00F415B0"/>
    <w:rsid w:val="00F56165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73D25"/>
  <w15:docId w15:val="{EBC560F2-3EAA-49E7-ADF0-9F5A276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Sakshi Khandoba</cp:lastModifiedBy>
  <cp:revision>2</cp:revision>
  <dcterms:created xsi:type="dcterms:W3CDTF">2022-06-06T19:52:00Z</dcterms:created>
  <dcterms:modified xsi:type="dcterms:W3CDTF">2022-06-06T19:52:00Z</dcterms:modified>
</cp:coreProperties>
</file>