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C8879" w14:textId="0F53F77B" w:rsidR="00CA1347" w:rsidRDefault="00B958E6" w:rsidP="00B958E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PROGRAM </w:t>
      </w:r>
      <w:r>
        <w:rPr>
          <w:b/>
          <w:bCs/>
          <w:sz w:val="40"/>
          <w:szCs w:val="40"/>
          <w:u w:val="single"/>
        </w:rPr>
        <w:t>2</w:t>
      </w:r>
    </w:p>
    <w:p w14:paraId="2349E5A1" w14:textId="77777777" w:rsidR="0037331B" w:rsidRDefault="0037331B" w:rsidP="00B958E6">
      <w:pPr>
        <w:jc w:val="center"/>
        <w:rPr>
          <w:b/>
          <w:bCs/>
          <w:sz w:val="40"/>
          <w:szCs w:val="40"/>
          <w:u w:val="single"/>
        </w:rPr>
      </w:pPr>
    </w:p>
    <w:p w14:paraId="53A3A39E" w14:textId="77777777" w:rsidR="00B958E6" w:rsidRPr="00B958E6" w:rsidRDefault="00B958E6" w:rsidP="00B958E6">
      <w:pPr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Consider the following database for a banking enterprise.</w:t>
      </w:r>
    </w:p>
    <w:p w14:paraId="47C8C8CD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BRANCH (branch-name: String, branch-city: String, assets: real)</w:t>
      </w:r>
    </w:p>
    <w:p w14:paraId="7CCC4998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ACCOUNTS (</w:t>
      </w:r>
      <w:proofErr w:type="spellStart"/>
      <w:r w:rsidRPr="00B958E6">
        <w:rPr>
          <w:b/>
          <w:bCs/>
          <w:sz w:val="28"/>
          <w:szCs w:val="28"/>
        </w:rPr>
        <w:t>accno</w:t>
      </w:r>
      <w:proofErr w:type="spellEnd"/>
      <w:r w:rsidRPr="00B958E6">
        <w:rPr>
          <w:b/>
          <w:bCs/>
          <w:sz w:val="28"/>
          <w:szCs w:val="28"/>
        </w:rPr>
        <w:t>: int, branch-name: String, balance: real)</w:t>
      </w:r>
    </w:p>
    <w:p w14:paraId="4430465A" w14:textId="77777777" w:rsidR="00B958E6" w:rsidRPr="00B958E6" w:rsidRDefault="00B958E6" w:rsidP="00B958E6">
      <w:pPr>
        <w:ind w:left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DEPOSITOR (customer-name: String, customer-street: String, customer-city: String)</w:t>
      </w:r>
    </w:p>
    <w:p w14:paraId="0B07C789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LOAN (loan-number: int, branch-name: String, amount: real)</w:t>
      </w:r>
    </w:p>
    <w:p w14:paraId="447E8845" w14:textId="62B2D7DD" w:rsid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BORROWER (customer-name: String, loan-number: int)</w:t>
      </w:r>
    </w:p>
    <w:p w14:paraId="02102543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</w:p>
    <w:p w14:paraId="453E8D11" w14:textId="6A1440F1" w:rsidR="00B958E6" w:rsidRDefault="00B958E6" w:rsidP="00B958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958E6">
        <w:rPr>
          <w:b/>
          <w:bCs/>
          <w:sz w:val="24"/>
          <w:szCs w:val="24"/>
        </w:rPr>
        <w:t>Create the above tables by properly specifying the primary keys and the foreign keys.</w:t>
      </w:r>
    </w:p>
    <w:p w14:paraId="260C3A64" w14:textId="7474967F" w:rsidR="00B958E6" w:rsidRDefault="00B958E6" w:rsidP="00B958E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3DA1E4" wp14:editId="09DBD219">
            <wp:extent cx="7117080" cy="2026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7DA6" w14:textId="3DDC47E8" w:rsidR="00B958E6" w:rsidRDefault="00B958E6" w:rsidP="00B958E6">
      <w:pPr>
        <w:rPr>
          <w:b/>
          <w:bCs/>
          <w:sz w:val="24"/>
          <w:szCs w:val="24"/>
        </w:rPr>
      </w:pPr>
    </w:p>
    <w:p w14:paraId="3E11BFA5" w14:textId="7455CED1" w:rsidR="00B958E6" w:rsidRDefault="00B958E6" w:rsidP="00B958E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983FBE" wp14:editId="07C67826">
            <wp:extent cx="7080508" cy="226314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833" cy="22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16E6" w14:textId="4968DAD0" w:rsidR="0037331B" w:rsidRDefault="0037331B" w:rsidP="00B958E6">
      <w:pPr>
        <w:rPr>
          <w:b/>
          <w:bCs/>
          <w:sz w:val="24"/>
          <w:szCs w:val="24"/>
        </w:rPr>
      </w:pPr>
    </w:p>
    <w:p w14:paraId="569F28F0" w14:textId="32F2750D" w:rsidR="0037331B" w:rsidRDefault="0037331B" w:rsidP="00B958E6">
      <w:pPr>
        <w:rPr>
          <w:b/>
          <w:bCs/>
          <w:sz w:val="24"/>
          <w:szCs w:val="24"/>
        </w:rPr>
      </w:pPr>
    </w:p>
    <w:p w14:paraId="1047033D" w14:textId="77777777" w:rsidR="0037331B" w:rsidRPr="00B958E6" w:rsidRDefault="0037331B" w:rsidP="00B958E6">
      <w:pPr>
        <w:rPr>
          <w:b/>
          <w:bCs/>
          <w:sz w:val="24"/>
          <w:szCs w:val="24"/>
        </w:rPr>
      </w:pPr>
    </w:p>
    <w:p w14:paraId="1D7DF174" w14:textId="77777777" w:rsidR="0037331B" w:rsidRDefault="0037331B" w:rsidP="003733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Enter at least 5 tuples for each relation.</w:t>
      </w:r>
    </w:p>
    <w:p w14:paraId="7AF53410" w14:textId="1472D5E2" w:rsidR="00B958E6" w:rsidRDefault="0037331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‘BRANCH’ table:</w:t>
      </w:r>
    </w:p>
    <w:p w14:paraId="1484016B" w14:textId="4C5CDDD5" w:rsidR="0037331B" w:rsidRDefault="0037331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46A0A4" wp14:editId="2987D3F0">
            <wp:extent cx="6233160" cy="19871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62" cy="200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14E4" w14:textId="76695B76" w:rsidR="0037331B" w:rsidRDefault="0037331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5D7840" wp14:editId="7E36E028">
            <wp:extent cx="7132320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B1A2" w14:textId="1A426627" w:rsidR="0037331B" w:rsidRDefault="0037331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6FF1CD" wp14:editId="0D0A861A">
            <wp:extent cx="465582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43" cy="269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B752" w14:textId="199B05E9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‘ACCOUNTS’ table:</w:t>
      </w:r>
    </w:p>
    <w:p w14:paraId="6B3E7B42" w14:textId="0E774F37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2AC9EF" wp14:editId="650BC829">
            <wp:extent cx="6606540" cy="182903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150" cy="183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B8B1" w14:textId="1C474A85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84FE9C" wp14:editId="58A019C0">
            <wp:extent cx="7155180" cy="38633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7E52" w14:textId="69B1EE1C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445566" wp14:editId="6C007C6A">
            <wp:extent cx="4998720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21" cy="291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8EE5" w14:textId="26A4A014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‘DEPOSITOR’ table:</w:t>
      </w:r>
    </w:p>
    <w:p w14:paraId="149DDE6F" w14:textId="0F8FAEA7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B0B62" wp14:editId="3348A4E0">
            <wp:extent cx="6766560" cy="193786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353" cy="19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F192" w14:textId="2187C2D1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C29947" wp14:editId="31717B54">
            <wp:extent cx="7193280" cy="37261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88D7" w14:textId="69952413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7F862A" wp14:editId="731715CC">
            <wp:extent cx="4777740" cy="293477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85" cy="294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CF96" w14:textId="36E82A52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‘LOAN’ table:</w:t>
      </w:r>
    </w:p>
    <w:p w14:paraId="03AC700C" w14:textId="53412305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EBFE6E" wp14:editId="310BE45D">
            <wp:extent cx="6499860" cy="2072131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625" cy="20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4EDC" w14:textId="3F53F6D0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7F6D1B" wp14:editId="2C3AED0F">
            <wp:extent cx="7094220" cy="3627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2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60DB" w14:textId="6BA52C97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002679" wp14:editId="10F7BE7C">
            <wp:extent cx="4876800" cy="287189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25" cy="287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9C62" w14:textId="0427526F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‘BORROWER’ table:</w:t>
      </w:r>
    </w:p>
    <w:p w14:paraId="739218AE" w14:textId="7589C369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223DE5" wp14:editId="3316F600">
            <wp:extent cx="6149340" cy="2019033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660" cy="204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833D" w14:textId="64575868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EC803D" wp14:editId="1930BD5C">
            <wp:extent cx="7109460" cy="377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7317" w14:textId="45A01BFA" w:rsidR="00AB438B" w:rsidRDefault="00AB438B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C417AF" wp14:editId="402224ED">
            <wp:extent cx="4488180" cy="280885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51" cy="282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38B" w:rsidSect="00B958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F06D1"/>
    <w:multiLevelType w:val="hybridMultilevel"/>
    <w:tmpl w:val="82E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E6"/>
    <w:rsid w:val="0037331B"/>
    <w:rsid w:val="00AB438B"/>
    <w:rsid w:val="00B55174"/>
    <w:rsid w:val="00B958E6"/>
    <w:rsid w:val="00CA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1DA0"/>
  <w15:chartTrackingRefBased/>
  <w15:docId w15:val="{7A2A05B3-2726-4E19-BE0E-B48A1226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8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A45C9-C3CB-411F-9850-C8917F606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Sakshi Khandoba</cp:lastModifiedBy>
  <cp:revision>1</cp:revision>
  <dcterms:created xsi:type="dcterms:W3CDTF">2021-04-26T04:52:00Z</dcterms:created>
  <dcterms:modified xsi:type="dcterms:W3CDTF">2021-04-26T05:24:00Z</dcterms:modified>
</cp:coreProperties>
</file>