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D67" w:rsidRPr="009D00FA" w:rsidRDefault="00553684">
      <w:pPr>
        <w:rPr>
          <w:b/>
          <w:sz w:val="28"/>
          <w:szCs w:val="28"/>
        </w:rPr>
      </w:pPr>
      <w:r w:rsidRPr="009D00FA">
        <w:rPr>
          <w:b/>
          <w:sz w:val="28"/>
          <w:szCs w:val="28"/>
        </w:rPr>
        <w:t>Anleitung für die Cluster-Erstellung unter CCP 6.1:</w:t>
      </w:r>
    </w:p>
    <w:p w:rsidR="00553684" w:rsidRDefault="00553684" w:rsidP="00553684">
      <w:pPr>
        <w:pStyle w:val="Listenabsatz"/>
        <w:numPr>
          <w:ilvl w:val="0"/>
          <w:numId w:val="1"/>
        </w:numPr>
      </w:pPr>
      <w:r>
        <w:t>Im CCP „New Cluster“ anklicken und den Cluster-Erstellungsprozess durchlaufen</w:t>
      </w:r>
    </w:p>
    <w:p w:rsidR="00553684" w:rsidRDefault="00553684" w:rsidP="00553684">
      <w:pPr>
        <w:pStyle w:val="Listenabsatz"/>
        <w:numPr>
          <w:ilvl w:val="0"/>
          <w:numId w:val="1"/>
        </w:numPr>
      </w:pPr>
      <w:r>
        <w:t>Wenn das Cluster erstellt wurde, müssen die Add-</w:t>
      </w:r>
      <w:proofErr w:type="spellStart"/>
      <w:r>
        <w:t>Ons</w:t>
      </w:r>
      <w:proofErr w:type="spellEnd"/>
      <w:r>
        <w:t xml:space="preserve"> installiert werden. Hierfür auf das erstellte Cluster klicken, dann auf den Reiter Add-</w:t>
      </w:r>
      <w:proofErr w:type="spellStart"/>
      <w:r>
        <w:t>Ons</w:t>
      </w:r>
      <w:proofErr w:type="spellEnd"/>
      <w:r>
        <w:t xml:space="preserve"> und dann auf den Button „</w:t>
      </w:r>
      <w:proofErr w:type="spellStart"/>
      <w:r>
        <w:t>Install</w:t>
      </w:r>
      <w:proofErr w:type="spellEnd"/>
      <w:r>
        <w:t xml:space="preserve"> Add-</w:t>
      </w:r>
      <w:proofErr w:type="spellStart"/>
      <w:r>
        <w:t>Ons</w:t>
      </w:r>
      <w:proofErr w:type="spellEnd"/>
      <w:r>
        <w:t>“. Hier nun die gewünschten Add-</w:t>
      </w:r>
      <w:proofErr w:type="spellStart"/>
      <w:r>
        <w:t>Ons</w:t>
      </w:r>
      <w:proofErr w:type="spellEnd"/>
      <w:r>
        <w:t xml:space="preserve"> auswählen (eines zurzeit).</w:t>
      </w:r>
    </w:p>
    <w:p w:rsidR="00553684" w:rsidRDefault="00553684" w:rsidP="00553684">
      <w:pPr>
        <w:pStyle w:val="Listenabsatz"/>
        <w:numPr>
          <w:ilvl w:val="0"/>
          <w:numId w:val="1"/>
        </w:numPr>
      </w:pPr>
      <w:r>
        <w:t xml:space="preserve">Um an die IP-Adresse des </w:t>
      </w:r>
      <w:proofErr w:type="spellStart"/>
      <w:r>
        <w:t>Loadbalancers</w:t>
      </w:r>
      <w:proofErr w:type="spellEnd"/>
      <w:r>
        <w:t xml:space="preserve"> vom Cluster zu kommen, muss man sich per </w:t>
      </w:r>
      <w:proofErr w:type="spellStart"/>
      <w:r>
        <w:t>ssh</w:t>
      </w:r>
      <w:proofErr w:type="spellEnd"/>
      <w:r>
        <w:t xml:space="preserve"> mit dem Master-Knoten verbinden und dort folgenden Befehl eingeben:</w:t>
      </w:r>
    </w:p>
    <w:p w:rsidR="00553684" w:rsidRPr="00553684" w:rsidRDefault="00747DB1" w:rsidP="0055368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</w:t>
      </w:r>
      <w:r w:rsidR="00553684" w:rsidRPr="00553684">
        <w:rPr>
          <w:lang w:val="en-US"/>
        </w:rPr>
        <w:t>ubectl</w:t>
      </w:r>
      <w:proofErr w:type="spellEnd"/>
      <w:r w:rsidR="00553684" w:rsidRPr="00553684">
        <w:rPr>
          <w:lang w:val="en-US"/>
        </w:rPr>
        <w:t xml:space="preserve"> get svc </w:t>
      </w:r>
      <w:proofErr w:type="spellStart"/>
      <w:r w:rsidR="00553684" w:rsidRPr="00DC6C55">
        <w:rPr>
          <w:lang w:val="en-US"/>
        </w:rPr>
        <w:t>nginx</w:t>
      </w:r>
      <w:proofErr w:type="spellEnd"/>
      <w:r w:rsidR="00553684" w:rsidRPr="00DC6C55">
        <w:rPr>
          <w:lang w:val="en-US"/>
        </w:rPr>
        <w:t xml:space="preserve">-ingress-controller </w:t>
      </w:r>
      <w:r w:rsidR="00553684">
        <w:rPr>
          <w:lang w:val="en-US"/>
        </w:rPr>
        <w:t>-n</w:t>
      </w:r>
      <w:r w:rsidR="00553684" w:rsidRPr="00DC6C55">
        <w:rPr>
          <w:lang w:val="en-US"/>
        </w:rPr>
        <w:t xml:space="preserve"> </w:t>
      </w:r>
      <w:proofErr w:type="spellStart"/>
      <w:r w:rsidR="00553684" w:rsidRPr="00DC6C55">
        <w:rPr>
          <w:lang w:val="en-US"/>
        </w:rPr>
        <w:t>ccp</w:t>
      </w:r>
      <w:proofErr w:type="spellEnd"/>
    </w:p>
    <w:p w:rsidR="00553684" w:rsidRDefault="00553684" w:rsidP="00553684">
      <w:pPr>
        <w:pStyle w:val="Listenabsatz"/>
        <w:numPr>
          <w:ilvl w:val="0"/>
          <w:numId w:val="1"/>
        </w:numPr>
      </w:pPr>
      <w:r w:rsidRPr="00553684">
        <w:t>Die “</w:t>
      </w:r>
      <w:proofErr w:type="spellStart"/>
      <w:r w:rsidRPr="00553684">
        <w:t>External</w:t>
      </w:r>
      <w:proofErr w:type="spellEnd"/>
      <w:r w:rsidRPr="00553684">
        <w:t xml:space="preserve"> IP-</w:t>
      </w:r>
      <w:proofErr w:type="spellStart"/>
      <w:r w:rsidRPr="00553684">
        <w:t>Address</w:t>
      </w:r>
      <w:proofErr w:type="spellEnd"/>
      <w:r w:rsidRPr="00553684">
        <w:t xml:space="preserve">” kann man dann für die </w:t>
      </w:r>
      <w:r>
        <w:t>einzelnen Services (Add-</w:t>
      </w:r>
      <w:proofErr w:type="spellStart"/>
      <w:r>
        <w:t>Ons</w:t>
      </w:r>
      <w:proofErr w:type="spellEnd"/>
      <w:r>
        <w:t>) nutzen, beispielsweise: „</w:t>
      </w:r>
      <w:r w:rsidRPr="00553684">
        <w:t>https://“</w:t>
      </w:r>
      <w:proofErr w:type="spellStart"/>
      <w:r w:rsidRPr="00553684">
        <w:t>External</w:t>
      </w:r>
      <w:proofErr w:type="spellEnd"/>
      <w:r>
        <w:t xml:space="preserve"> IP“/</w:t>
      </w:r>
      <w:proofErr w:type="spellStart"/>
      <w:r>
        <w:t>dashboard</w:t>
      </w:r>
      <w:proofErr w:type="spellEnd"/>
      <w:r>
        <w:t xml:space="preserve">/“ um das </w:t>
      </w:r>
      <w:proofErr w:type="spellStart"/>
      <w:r>
        <w:t>Kubernetes</w:t>
      </w:r>
      <w:proofErr w:type="spellEnd"/>
      <w:r>
        <w:t xml:space="preserve"> Dashboard aufzurufen</w:t>
      </w:r>
    </w:p>
    <w:p w:rsidR="00553684" w:rsidRDefault="00553684" w:rsidP="00553684">
      <w:pPr>
        <w:pStyle w:val="Listenabsatz"/>
        <w:numPr>
          <w:ilvl w:val="0"/>
          <w:numId w:val="1"/>
        </w:numPr>
      </w:pPr>
      <w:r>
        <w:t xml:space="preserve">Damit man sich an dem Dashboard anmelden kann, muss zunächst der </w:t>
      </w:r>
      <w:proofErr w:type="spellStart"/>
      <w:r>
        <w:t>token</w:t>
      </w:r>
      <w:proofErr w:type="spellEnd"/>
      <w:r>
        <w:t xml:space="preserve"> ausgelesen werden. Hierfür muss man auf dem Master Knoten folgende Befehle ausführen:</w:t>
      </w:r>
    </w:p>
    <w:p w:rsidR="00553684" w:rsidRPr="00553684" w:rsidRDefault="00553684" w:rsidP="00553684">
      <w:pPr>
        <w:pStyle w:val="Listenabsatz"/>
        <w:numPr>
          <w:ilvl w:val="1"/>
          <w:numId w:val="1"/>
        </w:numPr>
      </w:pPr>
      <w:proofErr w:type="spellStart"/>
      <w:r w:rsidRPr="00553684">
        <w:t>kubectl</w:t>
      </w:r>
      <w:proofErr w:type="spellEnd"/>
      <w:r w:rsidRPr="00553684">
        <w:t xml:space="preserve"> </w:t>
      </w:r>
      <w:proofErr w:type="spellStart"/>
      <w:r w:rsidRPr="00553684">
        <w:t>get</w:t>
      </w:r>
      <w:proofErr w:type="spellEnd"/>
      <w:r w:rsidRPr="00553684">
        <w:t xml:space="preserve"> </w:t>
      </w:r>
      <w:proofErr w:type="spellStart"/>
      <w:r w:rsidRPr="00553684">
        <w:t>secrets</w:t>
      </w:r>
      <w:proofErr w:type="spellEnd"/>
      <w:r w:rsidRPr="00553684">
        <w:t xml:space="preserve"> -n </w:t>
      </w:r>
      <w:proofErr w:type="spellStart"/>
      <w:r w:rsidRPr="00553684">
        <w:t>kube</w:t>
      </w:r>
      <w:proofErr w:type="spellEnd"/>
      <w:r w:rsidRPr="00553684">
        <w:t xml:space="preserve">-system </w:t>
      </w:r>
      <w:r w:rsidRPr="00553684">
        <w:rPr>
          <w:lang w:val="en-US"/>
        </w:rPr>
        <w:sym w:font="Wingdings" w:char="F0E0"/>
      </w:r>
      <w:r w:rsidRPr="00553684">
        <w:t xml:space="preserve"> Suche nach dem </w:t>
      </w:r>
      <w:proofErr w:type="spellStart"/>
      <w:r>
        <w:t>secret</w:t>
      </w:r>
      <w:proofErr w:type="spellEnd"/>
      <w:r>
        <w:t xml:space="preserve"> „</w:t>
      </w:r>
      <w:proofErr w:type="spellStart"/>
      <w:r>
        <w:t>default</w:t>
      </w:r>
      <w:proofErr w:type="spellEnd"/>
      <w:r>
        <w:t>-token-XXXXX“ und ersetze den folgenden Befehl damit</w:t>
      </w:r>
    </w:p>
    <w:p w:rsidR="00553684" w:rsidRDefault="00553684" w:rsidP="00553684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553684">
        <w:rPr>
          <w:lang w:val="en-US"/>
        </w:rPr>
        <w:t>kubectl</w:t>
      </w:r>
      <w:proofErr w:type="spellEnd"/>
      <w:r w:rsidRPr="00553684">
        <w:rPr>
          <w:lang w:val="en-US"/>
        </w:rPr>
        <w:t xml:space="preserve"> describe secret default-token-XXXXX -n </w:t>
      </w:r>
      <w:proofErr w:type="spellStart"/>
      <w:r w:rsidRPr="00553684">
        <w:rPr>
          <w:lang w:val="en-US"/>
        </w:rPr>
        <w:t>kube</w:t>
      </w:r>
      <w:proofErr w:type="spellEnd"/>
      <w:r w:rsidRPr="00553684">
        <w:rPr>
          <w:lang w:val="en-US"/>
        </w:rPr>
        <w:t>-system</w:t>
      </w:r>
    </w:p>
    <w:p w:rsidR="00553684" w:rsidRDefault="00553684" w:rsidP="00553684">
      <w:pPr>
        <w:pStyle w:val="Listenabsatz"/>
        <w:numPr>
          <w:ilvl w:val="0"/>
          <w:numId w:val="1"/>
        </w:numPr>
      </w:pPr>
      <w:r w:rsidRPr="00553684">
        <w:t xml:space="preserve">Das Ergebnis dieses Befehls kann man entweder </w:t>
      </w:r>
      <w:proofErr w:type="spellStart"/>
      <w:r w:rsidRPr="00553684">
        <w:t>direct</w:t>
      </w:r>
      <w:proofErr w:type="spellEnd"/>
      <w:r w:rsidRPr="00553684">
        <w:t xml:space="preserve"> als Token zum </w:t>
      </w:r>
      <w:r>
        <w:t>A</w:t>
      </w:r>
      <w:r w:rsidRPr="00553684">
        <w:t>nmeld</w:t>
      </w:r>
      <w:r>
        <w:t>en verwenden, oder man kopiert diesen und fügt ihn ans</w:t>
      </w:r>
      <w:r w:rsidRPr="00553684">
        <w:t xml:space="preserve"> Ende der </w:t>
      </w:r>
      <w:proofErr w:type="spellStart"/>
      <w:r w:rsidRPr="00553684">
        <w:t>Kubeconfig</w:t>
      </w:r>
      <w:proofErr w:type="spellEnd"/>
      <w:r w:rsidRPr="00553684">
        <w:t>-File</w:t>
      </w:r>
      <w:r>
        <w:t xml:space="preserve"> ein, s. Screenshot. Dann kann man die </w:t>
      </w:r>
      <w:proofErr w:type="spellStart"/>
      <w:r>
        <w:t>kubecon</w:t>
      </w:r>
      <w:proofErr w:type="spellEnd"/>
      <w:r>
        <w:t>-file zum Anmelden nutzen</w:t>
      </w:r>
    </w:p>
    <w:p w:rsidR="00553684" w:rsidRDefault="00553684" w:rsidP="00553684"/>
    <w:p w:rsidR="00573B83" w:rsidRDefault="00553684" w:rsidP="00553684">
      <w:r>
        <w:rPr>
          <w:noProof/>
          <w:lang w:eastAsia="de-DE"/>
        </w:rPr>
        <w:drawing>
          <wp:inline distT="0" distB="0" distL="0" distR="0" wp14:anchorId="4439B19B" wp14:editId="0D4321DD">
            <wp:extent cx="3870008" cy="4145584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545" cy="41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684">
        <w:t xml:space="preserve"> </w:t>
      </w:r>
    </w:p>
    <w:p w:rsidR="00573B83" w:rsidRDefault="00573B83">
      <w:r>
        <w:br w:type="page"/>
      </w:r>
    </w:p>
    <w:p w:rsidR="009D00FA" w:rsidRPr="009D00FA" w:rsidRDefault="009D00FA">
      <w:pPr>
        <w:rPr>
          <w:b/>
          <w:sz w:val="28"/>
          <w:szCs w:val="28"/>
        </w:rPr>
      </w:pPr>
      <w:r w:rsidRPr="009D00FA">
        <w:rPr>
          <w:b/>
          <w:sz w:val="28"/>
          <w:szCs w:val="28"/>
        </w:rPr>
        <w:lastRenderedPageBreak/>
        <w:t>Manuelle Nacharbeiten in allen Clustern (</w:t>
      </w:r>
      <w:proofErr w:type="spellStart"/>
      <w:r w:rsidRPr="009D00FA">
        <w:rPr>
          <w:b/>
          <w:sz w:val="28"/>
          <w:szCs w:val="28"/>
        </w:rPr>
        <w:t>Fluentd</w:t>
      </w:r>
      <w:proofErr w:type="spellEnd"/>
      <w:r w:rsidRPr="009D00FA">
        <w:rPr>
          <w:b/>
          <w:sz w:val="28"/>
          <w:szCs w:val="28"/>
        </w:rPr>
        <w:t>)</w:t>
      </w:r>
    </w:p>
    <w:p w:rsidR="009D00FA" w:rsidRDefault="009D00FA">
      <w:r>
        <w:t>Nachdem man das Add-On „</w:t>
      </w:r>
      <w:proofErr w:type="spellStart"/>
      <w:r>
        <w:t>Logging</w:t>
      </w:r>
      <w:proofErr w:type="spellEnd"/>
      <w:r>
        <w:t>“ (</w:t>
      </w:r>
      <w:proofErr w:type="spellStart"/>
      <w:r>
        <w:t>ccp-efk</w:t>
      </w:r>
      <w:proofErr w:type="spellEnd"/>
      <w:r>
        <w:t xml:space="preserve">) installiert hat, muss die </w:t>
      </w:r>
      <w:proofErr w:type="spellStart"/>
      <w:r>
        <w:t>ConfigMap</w:t>
      </w:r>
      <w:proofErr w:type="spellEnd"/>
      <w:r>
        <w:t xml:space="preserve"> im Cluster angepasst werden:</w:t>
      </w:r>
    </w:p>
    <w:p w:rsidR="009D00FA" w:rsidRDefault="009D00FA" w:rsidP="009D00FA">
      <w:pPr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kubectl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edit cm -n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ccp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fluentd-es-config-v0.1.1</w:t>
      </w:r>
    </w:p>
    <w:p w:rsidR="009D00FA" w:rsidRDefault="009D00FA" w:rsidP="009D00F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 </w:t>
      </w:r>
      <w:r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source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tail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path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/</w:t>
      </w:r>
      <w:proofErr w:type="spellStart"/>
      <w:r>
        <w:rPr>
          <w:rStyle w:val="code-keyword"/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/log/containers/*.log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pos_file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/</w:t>
      </w:r>
      <w:proofErr w:type="spellStart"/>
      <w:r>
        <w:rPr>
          <w:rStyle w:val="code-keyword"/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/log/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es-containers.log.pos</w:t>
      </w:r>
      <w:proofErr w:type="spellEnd"/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time_format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%Y-%m-%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dT%H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:%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M:%S.%NZ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tag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kubernetes.*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   </w:t>
      </w:r>
      <w:proofErr w:type="spellStart"/>
      <w:r w:rsidRPr="009D00FA">
        <w:rPr>
          <w:rFonts w:ascii="Courier New" w:hAnsi="Courier New" w:cs="Courier New"/>
          <w:sz w:val="20"/>
          <w:szCs w:val="20"/>
          <w:highlight w:val="yellow"/>
          <w:lang w:val="en-US"/>
        </w:rPr>
        <w:t>exclude_path</w:t>
      </w:r>
      <w:proofErr w:type="spellEnd"/>
      <w:r w:rsidRPr="009D00FA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9D00FA">
        <w:rPr>
          <w:rStyle w:val="code-quote"/>
          <w:rFonts w:ascii="Courier New" w:hAnsi="Courier New" w:cs="Courier New"/>
          <w:sz w:val="20"/>
          <w:szCs w:val="20"/>
          <w:highlight w:val="yellow"/>
          <w:lang w:val="en-US"/>
        </w:rPr>
        <w:t>"</w:t>
      </w:r>
      <w:proofErr w:type="gramStart"/>
      <w:r w:rsidRPr="009D00FA">
        <w:rPr>
          <w:rStyle w:val="code-quote"/>
          <w:rFonts w:ascii="Courier New" w:hAnsi="Courier New" w:cs="Courier New"/>
          <w:sz w:val="20"/>
          <w:szCs w:val="20"/>
          <w:highlight w:val="yellow"/>
          <w:lang w:val="en-US"/>
        </w:rPr>
        <w:t>#{</w:t>
      </w:r>
      <w:proofErr w:type="gramEnd"/>
      <w:r w:rsidRPr="009D00FA">
        <w:rPr>
          <w:rStyle w:val="code-quote"/>
          <w:rFonts w:ascii="Courier New" w:hAnsi="Courier New" w:cs="Courier New"/>
          <w:sz w:val="20"/>
          <w:szCs w:val="20"/>
          <w:highlight w:val="yellow"/>
          <w:lang w:val="en-US"/>
        </w:rPr>
        <w:t xml:space="preserve">ENV['FLUENT_CONTAINER_TAIL_EXCLUDE_PATH'] || </w:t>
      </w:r>
      <w:proofErr w:type="spellStart"/>
      <w:r w:rsidRPr="009D00FA">
        <w:rPr>
          <w:rStyle w:val="code-quote"/>
          <w:rFonts w:ascii="Courier New" w:hAnsi="Courier New" w:cs="Courier New"/>
          <w:sz w:val="20"/>
          <w:szCs w:val="20"/>
          <w:highlight w:val="yellow"/>
          <w:lang w:val="en-US"/>
        </w:rPr>
        <w:t>use_default</w:t>
      </w:r>
      <w:proofErr w:type="spellEnd"/>
      <w:r w:rsidRPr="009D00FA">
        <w:rPr>
          <w:rStyle w:val="code-quote"/>
          <w:rFonts w:ascii="Courier New" w:hAnsi="Courier New" w:cs="Courier New"/>
          <w:sz w:val="20"/>
          <w:szCs w:val="20"/>
          <w:highlight w:val="yellow"/>
          <w:lang w:val="en-US"/>
        </w:rPr>
        <w:t>}"</w:t>
      </w:r>
      <w:r w:rsidRPr="009D00FA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   &lt;---- Add </w:t>
      </w:r>
      <w:r w:rsidRPr="009D00FA">
        <w:rPr>
          <w:rStyle w:val="code-keyword"/>
          <w:rFonts w:ascii="Courier New" w:hAnsi="Courier New" w:cs="Courier New"/>
          <w:sz w:val="20"/>
          <w:szCs w:val="20"/>
          <w:highlight w:val="yellow"/>
          <w:lang w:val="en-US"/>
        </w:rPr>
        <w:t>this</w:t>
      </w:r>
      <w:r w:rsidRPr="009D00FA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line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read_from_head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Style w:val="code-keyword"/>
          <w:rFonts w:ascii="Courier New" w:hAnsi="Courier New" w:cs="Courier New"/>
          <w:sz w:val="20"/>
          <w:szCs w:val="20"/>
          <w:lang w:val="en-US"/>
        </w:rPr>
        <w:t>true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format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multi_format</w:t>
      </w:r>
      <w:proofErr w:type="spellEnd"/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     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pattern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format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time_key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time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time_format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%Y-%m-%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dT%H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:%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M:%S.%NZ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     &lt;/pattern&gt;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     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pattern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format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/^(?&lt;time&gt;.+) (?&lt;stream&gt;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stdout|stderr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 [^ ]* (?&lt;log&gt;.*)$/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time_format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%Y-%m-%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dT%H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:%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M:%S.%N%:z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     &lt;/pattern&gt;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   &lt;/source&gt;</w:t>
      </w:r>
    </w:p>
    <w:p w:rsidR="009D00FA" w:rsidRPr="009D00FA" w:rsidRDefault="009D00FA">
      <w:pPr>
        <w:rPr>
          <w:lang w:val="en-US"/>
        </w:rPr>
      </w:pPr>
    </w:p>
    <w:p w:rsidR="009D00FA" w:rsidRPr="009D00FA" w:rsidRDefault="009D00FA">
      <w:r w:rsidRPr="009D00FA">
        <w:t xml:space="preserve">Danach muss noch das </w:t>
      </w:r>
      <w:proofErr w:type="spellStart"/>
      <w:r w:rsidRPr="009D00FA">
        <w:t>Deployment</w:t>
      </w:r>
      <w:proofErr w:type="spellEnd"/>
      <w:r w:rsidRPr="009D00FA">
        <w:t xml:space="preserve"> im Cluster angepasst </w:t>
      </w:r>
      <w:proofErr w:type="spellStart"/>
      <w:r w:rsidRPr="009D00FA">
        <w:t>warden</w:t>
      </w:r>
      <w:proofErr w:type="spellEnd"/>
      <w:r w:rsidRPr="009D00FA">
        <w:t>: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kubectl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edit ds -n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ccp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fluentd-es-v2.0.2</w:t>
      </w:r>
    </w:p>
    <w:p w:rsidR="009D00FA" w:rsidRDefault="009D00FA" w:rsidP="009D00FA">
      <w:pPr>
        <w:rPr>
          <w:lang w:val="en-US"/>
        </w:rPr>
      </w:pPr>
      <w:r>
        <w:rPr>
          <w:lang w:val="en-US"/>
        </w:rPr>
        <w:t> </w:t>
      </w:r>
    </w:p>
    <w:p w:rsidR="009D00FA" w:rsidRPr="009D00FA" w:rsidRDefault="009D00FA" w:rsidP="009D00FA">
      <w:pPr>
        <w:rPr>
          <w:rFonts w:ascii="Calibri" w:hAnsi="Calibri" w:cs="Calibri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spec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containers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-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  -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 FLUENTD_ARGS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   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value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 --no-supervisor -q</w:t>
      </w:r>
    </w:p>
    <w:p w:rsidR="009D00FA" w:rsidRP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      </w:t>
      </w:r>
      <w:r w:rsidRPr="009D00FA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- </w:t>
      </w:r>
      <w:proofErr w:type="gramStart"/>
      <w:r w:rsidRPr="009D00FA">
        <w:rPr>
          <w:rFonts w:ascii="Courier New" w:hAnsi="Courier New" w:cs="Courier New"/>
          <w:sz w:val="20"/>
          <w:szCs w:val="20"/>
          <w:highlight w:val="yellow"/>
          <w:lang w:val="en-US"/>
        </w:rPr>
        <w:t>name</w:t>
      </w:r>
      <w:proofErr w:type="gramEnd"/>
      <w:r w:rsidRPr="009D00FA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: FLUENT_CONTAINER_TAIL_EXCLUDE_PATH   &lt;---- Add </w:t>
      </w:r>
      <w:r w:rsidRPr="009D00FA">
        <w:rPr>
          <w:rStyle w:val="code-keyword"/>
          <w:rFonts w:ascii="Courier New" w:hAnsi="Courier New" w:cs="Courier New"/>
          <w:sz w:val="20"/>
          <w:szCs w:val="20"/>
          <w:highlight w:val="yellow"/>
          <w:lang w:val="en-US"/>
        </w:rPr>
        <w:t>this</w:t>
      </w:r>
      <w:r w:rsidRPr="009D00FA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line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 w:rsidRPr="009D00FA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          </w:t>
      </w:r>
      <w:proofErr w:type="gramStart"/>
      <w:r w:rsidRPr="009D00FA">
        <w:rPr>
          <w:rFonts w:ascii="Courier New" w:hAnsi="Courier New" w:cs="Courier New"/>
          <w:sz w:val="20"/>
          <w:szCs w:val="20"/>
          <w:highlight w:val="yellow"/>
          <w:lang w:val="en-US"/>
        </w:rPr>
        <w:t>value</w:t>
      </w:r>
      <w:proofErr w:type="gramEnd"/>
      <w:r w:rsidRPr="009D00FA">
        <w:rPr>
          <w:rFonts w:ascii="Courier New" w:hAnsi="Courier New" w:cs="Courier New"/>
          <w:sz w:val="20"/>
          <w:szCs w:val="20"/>
          <w:highlight w:val="yellow"/>
          <w:lang w:val="en-US"/>
        </w:rPr>
        <w:t>: /</w:t>
      </w:r>
      <w:proofErr w:type="spellStart"/>
      <w:r w:rsidRPr="009D00FA">
        <w:rPr>
          <w:rStyle w:val="code-keyword"/>
          <w:rFonts w:ascii="Courier New" w:hAnsi="Courier New" w:cs="Courier New"/>
          <w:sz w:val="20"/>
          <w:szCs w:val="20"/>
          <w:highlight w:val="yellow"/>
          <w:lang w:val="en-US"/>
        </w:rPr>
        <w:t>var</w:t>
      </w:r>
      <w:proofErr w:type="spellEnd"/>
      <w:r w:rsidRPr="009D00FA">
        <w:rPr>
          <w:rFonts w:ascii="Courier New" w:hAnsi="Courier New" w:cs="Courier New"/>
          <w:sz w:val="20"/>
          <w:szCs w:val="20"/>
          <w:highlight w:val="yellow"/>
          <w:lang w:val="en-US"/>
        </w:rPr>
        <w:t>/log/containers/</w:t>
      </w:r>
      <w:proofErr w:type="spellStart"/>
      <w:r w:rsidRPr="009D00FA">
        <w:rPr>
          <w:rFonts w:ascii="Courier New" w:hAnsi="Courier New" w:cs="Courier New"/>
          <w:sz w:val="20"/>
          <w:szCs w:val="20"/>
          <w:highlight w:val="yellow"/>
          <w:lang w:val="en-US"/>
        </w:rPr>
        <w:t>fluentd</w:t>
      </w:r>
      <w:proofErr w:type="spellEnd"/>
      <w:r w:rsidRPr="009D00FA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*        &lt;---- Add </w:t>
      </w:r>
      <w:r w:rsidRPr="009D00FA">
        <w:rPr>
          <w:rStyle w:val="code-keyword"/>
          <w:rFonts w:ascii="Courier New" w:hAnsi="Courier New" w:cs="Courier New"/>
          <w:sz w:val="20"/>
          <w:szCs w:val="20"/>
          <w:highlight w:val="yellow"/>
          <w:lang w:val="en-US"/>
        </w:rPr>
        <w:t>this</w:t>
      </w:r>
      <w:r w:rsidRPr="009D00FA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line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 registry.ci.ciscolabs.com/cpsg_base-apps/fluentd-elasticsearch/releases/fluentd-elasticsearch:v2.4.0-cisco2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imagePullPolicy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IfNotPresent</w:t>
      </w:r>
      <w:proofErr w:type="spellEnd"/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fluentd-es</w:t>
      </w:r>
      <w:proofErr w:type="spellEnd"/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resources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   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limits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memory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 500Mi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   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requests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D00FA" w:rsidRDefault="009D00FA" w:rsidP="009D00FA">
      <w:pPr>
        <w:pStyle w:val="HTMLVorformatier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cpu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: 100m</w:t>
      </w:r>
    </w:p>
    <w:p w:rsidR="009D00FA" w:rsidRPr="009D00FA" w:rsidRDefault="009D00FA" w:rsidP="009D00FA">
      <w:r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memory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 200Mi</w:t>
      </w:r>
    </w:p>
    <w:p w:rsidR="009D00FA" w:rsidRPr="009D00FA" w:rsidRDefault="009D00FA"/>
    <w:p w:rsidR="00A6505C" w:rsidRDefault="00A6505C" w:rsidP="00553684">
      <w:pPr>
        <w:rPr>
          <w:b/>
          <w:sz w:val="28"/>
          <w:szCs w:val="28"/>
        </w:rPr>
      </w:pPr>
    </w:p>
    <w:p w:rsidR="00A6505C" w:rsidRDefault="00A6505C" w:rsidP="00553684">
      <w:pPr>
        <w:rPr>
          <w:b/>
          <w:sz w:val="28"/>
          <w:szCs w:val="28"/>
        </w:rPr>
      </w:pPr>
    </w:p>
    <w:p w:rsidR="00A6505C" w:rsidRDefault="00A6505C" w:rsidP="00553684">
      <w:pPr>
        <w:rPr>
          <w:b/>
          <w:sz w:val="28"/>
          <w:szCs w:val="28"/>
        </w:rPr>
      </w:pPr>
    </w:p>
    <w:p w:rsidR="00573B83" w:rsidRPr="00573B83" w:rsidRDefault="00573B83" w:rsidP="00553684">
      <w:pPr>
        <w:rPr>
          <w:b/>
          <w:sz w:val="28"/>
          <w:szCs w:val="28"/>
        </w:rPr>
      </w:pPr>
      <w:bookmarkStart w:id="0" w:name="_GoBack"/>
      <w:bookmarkEnd w:id="0"/>
      <w:r w:rsidRPr="00573B83">
        <w:rPr>
          <w:b/>
          <w:sz w:val="28"/>
          <w:szCs w:val="28"/>
        </w:rPr>
        <w:lastRenderedPageBreak/>
        <w:t>Manuelle Nacharbeit im Managementcluster</w:t>
      </w:r>
    </w:p>
    <w:p w:rsidR="00553684" w:rsidRDefault="00573B83" w:rsidP="00553684">
      <w:r>
        <w:t>Bei der Erstellung des Managementcluster</w:t>
      </w:r>
      <w:r w:rsidR="006D4805">
        <w:t>s</w:t>
      </w:r>
      <w:r>
        <w:t xml:space="preserve"> ist noch zu beachten, das</w:t>
      </w:r>
      <w:r w:rsidR="00216FD6">
        <w:t>s</w:t>
      </w:r>
      <w:r>
        <w:t xml:space="preserve"> das </w:t>
      </w:r>
      <w:proofErr w:type="spellStart"/>
      <w:r>
        <w:t>certmananger</w:t>
      </w:r>
      <w:proofErr w:type="spellEnd"/>
      <w:r>
        <w:t xml:space="preserve"> Root Zertifikat auf alle Nodes des Managementclusters im Nachgang aufgebracht werden muss, da sonst ein </w:t>
      </w:r>
      <w:proofErr w:type="spellStart"/>
      <w:r>
        <w:t>Deployment</w:t>
      </w:r>
      <w:proofErr w:type="spellEnd"/>
      <w:r>
        <w:t xml:space="preserve"> aus dem Harbor heraus fehlschlägt, da die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offenbar das </w:t>
      </w:r>
      <w:proofErr w:type="spellStart"/>
      <w:r>
        <w:t>certmananger</w:t>
      </w:r>
      <w:proofErr w:type="spellEnd"/>
      <w:r w:rsidR="00516518">
        <w:t xml:space="preserve"> – Zertifikat nicht kennt</w:t>
      </w:r>
    </w:p>
    <w:p w:rsidR="00573B83" w:rsidRDefault="00573B83" w:rsidP="00553684"/>
    <w:p w:rsidR="00573B83" w:rsidRDefault="00573B83" w:rsidP="00553684">
      <w:proofErr w:type="spellStart"/>
      <w:r>
        <w:t>ToDo</w:t>
      </w:r>
      <w:proofErr w:type="spellEnd"/>
      <w:r>
        <w:t>:</w:t>
      </w:r>
    </w:p>
    <w:p w:rsidR="00573B83" w:rsidRDefault="00573B83" w:rsidP="00553684">
      <w:r>
        <w:t xml:space="preserve">Einloggen auf die jeweilige </w:t>
      </w:r>
      <w:proofErr w:type="spellStart"/>
      <w:r>
        <w:t>Node</w:t>
      </w:r>
      <w:proofErr w:type="spellEnd"/>
      <w:r>
        <w:t xml:space="preserve"> mit </w:t>
      </w:r>
      <w:proofErr w:type="spellStart"/>
      <w:r>
        <w:t>Putty</w:t>
      </w:r>
      <w:proofErr w:type="spellEnd"/>
    </w:p>
    <w:p w:rsidR="00573B83" w:rsidRPr="00573B83" w:rsidRDefault="00573B83" w:rsidP="00553684">
      <w:pPr>
        <w:rPr>
          <w:lang w:val="en-US"/>
        </w:rPr>
      </w:pPr>
      <w:proofErr w:type="spellStart"/>
      <w:r w:rsidRPr="00573B83">
        <w:rPr>
          <w:lang w:val="en-US"/>
        </w:rPr>
        <w:t>Befehle</w:t>
      </w:r>
      <w:proofErr w:type="spellEnd"/>
      <w:r w:rsidRPr="00573B83">
        <w:rPr>
          <w:lang w:val="en-US"/>
        </w:rPr>
        <w:t>:</w:t>
      </w:r>
    </w:p>
    <w:p w:rsidR="00573B83" w:rsidRPr="00573B83" w:rsidRDefault="00573B83" w:rsidP="00553684">
      <w:pPr>
        <w:rPr>
          <w:lang w:val="en-US"/>
        </w:rPr>
      </w:pPr>
      <w:proofErr w:type="gramStart"/>
      <w:r w:rsidRPr="00573B83">
        <w:rPr>
          <w:lang w:val="en-US"/>
        </w:rPr>
        <w:t>Cd ..</w:t>
      </w:r>
      <w:proofErr w:type="gramEnd"/>
    </w:p>
    <w:p w:rsidR="00573B83" w:rsidRPr="00573B83" w:rsidRDefault="00573B83" w:rsidP="00553684">
      <w:pPr>
        <w:rPr>
          <w:lang w:val="en-US"/>
        </w:rPr>
      </w:pPr>
      <w:proofErr w:type="gramStart"/>
      <w:r w:rsidRPr="00573B83">
        <w:rPr>
          <w:lang w:val="en-US"/>
        </w:rPr>
        <w:t>Cd ..</w:t>
      </w:r>
      <w:proofErr w:type="gramEnd"/>
    </w:p>
    <w:p w:rsidR="00573B83" w:rsidRPr="00573B83" w:rsidRDefault="00216FD6" w:rsidP="00553684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</w:t>
      </w:r>
      <w:r w:rsidR="00573B83" w:rsidRPr="00573B83">
        <w:rPr>
          <w:lang w:val="en-US"/>
        </w:rPr>
        <w:t>share/ca-certificates</w:t>
      </w:r>
    </w:p>
    <w:p w:rsidR="00573B83" w:rsidRPr="009D00FA" w:rsidRDefault="00573B83" w:rsidP="00553684">
      <w:pPr>
        <w:rPr>
          <w:lang w:val="en-US"/>
        </w:rPr>
      </w:pPr>
      <w:proofErr w:type="spellStart"/>
      <w:r w:rsidRPr="009D00FA">
        <w:rPr>
          <w:lang w:val="en-US"/>
        </w:rPr>
        <w:t>Sudo</w:t>
      </w:r>
      <w:proofErr w:type="spellEnd"/>
      <w:r w:rsidRPr="009D00FA">
        <w:rPr>
          <w:lang w:val="en-US"/>
        </w:rPr>
        <w:t xml:space="preserve"> Touch root.crt</w:t>
      </w:r>
    </w:p>
    <w:p w:rsidR="00573B83" w:rsidRPr="009D00FA" w:rsidRDefault="00573B83" w:rsidP="00553684">
      <w:pPr>
        <w:rPr>
          <w:lang w:val="en-US"/>
        </w:rPr>
      </w:pPr>
      <w:proofErr w:type="spellStart"/>
      <w:r w:rsidRPr="009D00FA">
        <w:rPr>
          <w:lang w:val="en-US"/>
        </w:rPr>
        <w:t>Sudo</w:t>
      </w:r>
      <w:proofErr w:type="spellEnd"/>
      <w:r w:rsidRPr="009D00FA">
        <w:rPr>
          <w:lang w:val="en-US"/>
        </w:rPr>
        <w:t xml:space="preserve"> </w:t>
      </w:r>
      <w:proofErr w:type="gramStart"/>
      <w:r w:rsidRPr="009D00FA">
        <w:rPr>
          <w:lang w:val="en-US"/>
        </w:rPr>
        <w:t>vi</w:t>
      </w:r>
      <w:proofErr w:type="gramEnd"/>
      <w:r w:rsidRPr="009D00FA">
        <w:rPr>
          <w:lang w:val="en-US"/>
        </w:rPr>
        <w:t xml:space="preserve"> root.crt</w:t>
      </w:r>
    </w:p>
    <w:p w:rsidR="00573B83" w:rsidRDefault="00216FD6" w:rsidP="00553684">
      <w:r>
        <w:t>Im Editor mit I das Roo</w:t>
      </w:r>
      <w:r w:rsidR="00573B83" w:rsidRPr="00573B83">
        <w:t>t-Zertifikat</w:t>
      </w:r>
      <w:r w:rsidR="00573B83">
        <w:t xml:space="preserve"> reinkopieren </w:t>
      </w:r>
    </w:p>
    <w:p w:rsidR="00573B83" w:rsidRDefault="00573B83" w:rsidP="00553684">
      <w:r>
        <w:t>Beispiel:</w:t>
      </w:r>
    </w:p>
    <w:p w:rsidR="00573B83" w:rsidRDefault="00573B83" w:rsidP="00573B83">
      <w:r>
        <w:t>-----BEGIN CERTIFICATE-----</w:t>
      </w:r>
    </w:p>
    <w:p w:rsidR="00573B83" w:rsidRDefault="00573B83" w:rsidP="00573B83">
      <w:r>
        <w:t>MIIEOTCCAqGgAwIBAgIRAOCc3Gq/v2KG6VRFQeTs9mQwDQYJKoZIhvcNAQELBQAw</w:t>
      </w:r>
    </w:p>
    <w:p w:rsidR="00573B83" w:rsidRDefault="00573B83" w:rsidP="00573B83">
      <w:r>
        <w:t>NzEaMAwGA1UEChMFY2lzY28wCgYDVQQKEwNjY3AxGTAXBgNVBAMTEGNjcC1jZXJ0</w:t>
      </w:r>
    </w:p>
    <w:p w:rsidR="00573B83" w:rsidRDefault="00573B83" w:rsidP="00573B83">
      <w:r>
        <w:t>LW1hbmFnZXIwHhcNMjAwNTA4MDkxMjU0WhcNMzUwNTA1MDkxMjU0WjA3MRowDAYD</w:t>
      </w:r>
    </w:p>
    <w:p w:rsidR="00573B83" w:rsidRDefault="00573B83" w:rsidP="00573B83">
      <w:r>
        <w:t>VQQKEwVjaXNjbzAKBgNVBAoTA2NjcDEZMBcGA1UEAxMQY2NwLWNlcnQtbWFuYWdl</w:t>
      </w:r>
    </w:p>
    <w:p w:rsidR="00573B83" w:rsidRDefault="00573B83" w:rsidP="00573B83">
      <w:r>
        <w:t>cjCCAaIwDQYJKoZIhvcNAQEBBQADggGPADCCAYoCggGBAKpPsGgr+ZnJ7xJ/</w:t>
      </w:r>
      <w:proofErr w:type="spellStart"/>
      <w:r>
        <w:t>GiC</w:t>
      </w:r>
      <w:proofErr w:type="spellEnd"/>
      <w:r>
        <w:t>/</w:t>
      </w:r>
    </w:p>
    <w:p w:rsidR="00573B83" w:rsidRDefault="00573B83" w:rsidP="00573B83">
      <w:r>
        <w:t>sENtLSRxpaiLFct8lq+LY+tkOROXRfEuUM6/hh1CMR7xdpmtxnaGA4SSPLFpD9c5</w:t>
      </w:r>
    </w:p>
    <w:p w:rsidR="00573B83" w:rsidRDefault="00573B83" w:rsidP="00573B83">
      <w:r>
        <w:t>5/iSFgL3KNk+R3oLrSVXwv9VjjmYxZrWfzAPsbBPEJZzfVHXjaWOhTf4yYkxuWng</w:t>
      </w:r>
    </w:p>
    <w:p w:rsidR="00573B83" w:rsidRDefault="00573B83" w:rsidP="00573B83">
      <w:r>
        <w:t>w0LuhwR7RjsoTkyWMATxhcU23+bN+wYceFppKsBlBfdxi0+cYQV7rcXp6KkO68fM</w:t>
      </w:r>
    </w:p>
    <w:p w:rsidR="00573B83" w:rsidRDefault="00573B83" w:rsidP="00573B83">
      <w:r>
        <w:t>0p9IOP4Hb3K6YegLDjvnzUTO1XvombjIusk/MyGKVUmMREna29eU3A2HWuuOp898</w:t>
      </w:r>
    </w:p>
    <w:p w:rsidR="00573B83" w:rsidRDefault="00573B83" w:rsidP="00573B83">
      <w:r>
        <w:t>FIU3YFrrQMYNS2PSs/k9P4xJXiYc+62+e1+3eJtfxIPEZ4Y4wpUZIwp3HiMe26FG</w:t>
      </w:r>
    </w:p>
    <w:p w:rsidR="00573B83" w:rsidRDefault="00573B83" w:rsidP="00573B83">
      <w:r>
        <w:t>gtIwZro+qCeyaAR4keT0EVIhDfBdRdDenKh3cNgB7q0ZWwn4BFPgoTYkfzaE/g1E</w:t>
      </w:r>
    </w:p>
    <w:p w:rsidR="00573B83" w:rsidRDefault="00573B83" w:rsidP="00573B83">
      <w:r>
        <w:t>Z1pE00gqal0DxD1+5fPksId52TvsTCA3L7rsG0DIUFmKW90jiEym9cBWrbQ2AphE</w:t>
      </w:r>
    </w:p>
    <w:p w:rsidR="00573B83" w:rsidRDefault="00573B83" w:rsidP="00573B83">
      <w:proofErr w:type="spellStart"/>
      <w:r>
        <w:t>Wr</w:t>
      </w:r>
      <w:proofErr w:type="spellEnd"/>
      <w:r>
        <w:t>/K1OSH8kMzBTK69/F4tBMeHGLAF9MjeDPzUu6PoN1ihQIDAQABo0AwPjAOBgNV</w:t>
      </w:r>
    </w:p>
    <w:p w:rsidR="00573B83" w:rsidRDefault="00573B83" w:rsidP="00573B83">
      <w:r>
        <w:t>HQ8BAf8EBAMCAqQwDwYDVR0TAQH/</w:t>
      </w:r>
      <w:proofErr w:type="spellStart"/>
      <w:r>
        <w:t>BAUwAwEB</w:t>
      </w:r>
      <w:proofErr w:type="spellEnd"/>
      <w:r>
        <w:t>/zAbBgNVHREEFDASghBjY3AtY2Vy</w:t>
      </w:r>
    </w:p>
    <w:p w:rsidR="00573B83" w:rsidRDefault="00573B83" w:rsidP="00573B83">
      <w:r>
        <w:t>dC1tYW5hZ2VyMA0GCSqGSIb3DQEBCwUAA4IBgQA63yYXbWHSsZ7NIlQjbogEJuKI</w:t>
      </w:r>
    </w:p>
    <w:p w:rsidR="00573B83" w:rsidRDefault="00573B83" w:rsidP="00573B83">
      <w:r>
        <w:t>DlnlGYD6mLJ5qh/Zifp+nhUfiWsUAa7rEVmlOXpCtMOn5lqS912yNACDtiF/MV9b</w:t>
      </w:r>
    </w:p>
    <w:p w:rsidR="00573B83" w:rsidRDefault="00573B83" w:rsidP="00573B83">
      <w:r>
        <w:lastRenderedPageBreak/>
        <w:t>T1JlhIECjq5zwLYv4H4LfoMLSrzKAGJKzPtYQnTxuELt3mqnIeqOlXZlMxCFUv+e</w:t>
      </w:r>
    </w:p>
    <w:p w:rsidR="00573B83" w:rsidRDefault="00573B83" w:rsidP="00573B83">
      <w:r>
        <w:t>+KedB5129L9LGB3b7DaLZTqaHb+TQxl5M5ZPtm6QQ6kg6BJE2OXuoefQ0RpTXdgk</w:t>
      </w:r>
    </w:p>
    <w:p w:rsidR="00573B83" w:rsidRDefault="00573B83" w:rsidP="00573B83">
      <w:r>
        <w:t>XAMbHw6KTXmMz8/jL+s8Di9eN5z+EWDT8AICqST53L+/</w:t>
      </w:r>
      <w:proofErr w:type="spellStart"/>
      <w:r>
        <w:t>WrRD</w:t>
      </w:r>
      <w:proofErr w:type="spellEnd"/>
      <w:r>
        <w:t>/9TeCx8duYF03E9z</w:t>
      </w:r>
    </w:p>
    <w:p w:rsidR="00573B83" w:rsidRDefault="00573B83" w:rsidP="00573B83">
      <w:r>
        <w:t>6dtbMFcE0vzxo0WGvU019WY4x2X31kyedBFSGI4DOYeuZTlv0OsWzeW4UPzmnahw</w:t>
      </w:r>
    </w:p>
    <w:p w:rsidR="00573B83" w:rsidRDefault="00573B83" w:rsidP="00573B83">
      <w:r>
        <w:t>bygTIUVBaCSJ1cKWVRls4bVDXy7/CxYfT1OW42O93ujynarYfMNuKe5FUX5fcehB</w:t>
      </w:r>
    </w:p>
    <w:p w:rsidR="00573B83" w:rsidRDefault="00573B83" w:rsidP="00573B83">
      <w:r>
        <w:t>m9vRq9pN9BmLcZDJqIAR4TVbUpGl+RsxF7jHu55HNiwSu57b1eCYmzD8rdxq1cfe</w:t>
      </w:r>
    </w:p>
    <w:p w:rsidR="00573B83" w:rsidRDefault="00573B83" w:rsidP="00573B83">
      <w:r>
        <w:t>aZg1RbHbqlIQlflDbAURODESSxvESyd8nwtYRU4=</w:t>
      </w:r>
    </w:p>
    <w:p w:rsidR="00573B83" w:rsidRPr="006D4805" w:rsidRDefault="00573B83" w:rsidP="00573B83">
      <w:pPr>
        <w:rPr>
          <w:lang w:val="en-US"/>
        </w:rPr>
      </w:pPr>
      <w:r w:rsidRPr="006D4805">
        <w:rPr>
          <w:lang w:val="en-US"/>
        </w:rPr>
        <w:t>-----END CERTIFICATE-----</w:t>
      </w:r>
    </w:p>
    <w:p w:rsidR="00573B83" w:rsidRPr="006D4805" w:rsidRDefault="00573B83" w:rsidP="00573B83">
      <w:pPr>
        <w:rPr>
          <w:lang w:val="en-US"/>
        </w:rPr>
      </w:pPr>
    </w:p>
    <w:p w:rsidR="00573B83" w:rsidRPr="00747DB1" w:rsidRDefault="00573B83" w:rsidP="00573B83">
      <w:proofErr w:type="gramStart"/>
      <w:r w:rsidRPr="00747DB1">
        <w:t>Über :</w:t>
      </w:r>
      <w:proofErr w:type="spellStart"/>
      <w:r w:rsidRPr="00747DB1">
        <w:t>wq</w:t>
      </w:r>
      <w:proofErr w:type="spellEnd"/>
      <w:proofErr w:type="gramEnd"/>
      <w:r w:rsidRPr="00747DB1">
        <w:t xml:space="preserve"> den vi-editor verlassen</w:t>
      </w:r>
    </w:p>
    <w:p w:rsidR="00573B83" w:rsidRPr="00747DB1" w:rsidRDefault="00573B83" w:rsidP="00573B83">
      <w:r w:rsidRPr="00747DB1">
        <w:t>Sudo update-ca-certificates ausführen</w:t>
      </w:r>
    </w:p>
    <w:p w:rsidR="00573B83" w:rsidRPr="00573B83" w:rsidRDefault="00573B83" w:rsidP="00573B83">
      <w:proofErr w:type="spellStart"/>
      <w:r w:rsidRPr="00573B83">
        <w:t>Sudo</w:t>
      </w:r>
      <w:proofErr w:type="spellEnd"/>
      <w:r w:rsidRPr="00573B83">
        <w:t xml:space="preserve"> </w:t>
      </w:r>
      <w:proofErr w:type="spellStart"/>
      <w:r w:rsidRPr="00573B83">
        <w:t>service</w:t>
      </w:r>
      <w:proofErr w:type="spellEnd"/>
      <w:r w:rsidRPr="00573B83">
        <w:t xml:space="preserve"> </w:t>
      </w:r>
      <w:proofErr w:type="spellStart"/>
      <w:r w:rsidRPr="00573B83">
        <w:t>docker</w:t>
      </w:r>
      <w:proofErr w:type="spellEnd"/>
      <w:r w:rsidRPr="00573B83">
        <w:t xml:space="preserve"> </w:t>
      </w:r>
      <w:proofErr w:type="spellStart"/>
      <w:r w:rsidRPr="00573B83">
        <w:t>restart</w:t>
      </w:r>
      <w:proofErr w:type="spellEnd"/>
      <w:r w:rsidRPr="00573B83">
        <w:t xml:space="preserve"> ausführen</w:t>
      </w:r>
    </w:p>
    <w:p w:rsidR="00573B83" w:rsidRPr="00573B83" w:rsidRDefault="00573B83" w:rsidP="00573B83"/>
    <w:p w:rsidR="00573B83" w:rsidRDefault="00573B83" w:rsidP="00573B83">
      <w:r w:rsidRPr="00573B83">
        <w:t>Überprüfen</w:t>
      </w:r>
      <w:r>
        <w:t xml:space="preserve"> des Harbor </w:t>
      </w:r>
      <w:proofErr w:type="spellStart"/>
      <w:r>
        <w:t>login</w:t>
      </w:r>
      <w:proofErr w:type="spellEnd"/>
      <w:r>
        <w:t xml:space="preserve"> über beispielsweise: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10.32.141.9</w:t>
      </w:r>
    </w:p>
    <w:p w:rsidR="00573B83" w:rsidRPr="00573B83" w:rsidRDefault="00573B83" w:rsidP="00573B83"/>
    <w:p w:rsidR="00573B83" w:rsidRPr="00573B83" w:rsidRDefault="00573B83" w:rsidP="00553684">
      <w:r>
        <w:rPr>
          <w:noProof/>
          <w:lang w:eastAsia="de-DE"/>
        </w:rPr>
        <w:drawing>
          <wp:inline distT="0" distB="0" distL="0" distR="0" wp14:anchorId="36B0B772" wp14:editId="3121BCC0">
            <wp:extent cx="5760720" cy="19069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B83" w:rsidRPr="00573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330BD"/>
    <w:multiLevelType w:val="hybridMultilevel"/>
    <w:tmpl w:val="C3CACF66"/>
    <w:lvl w:ilvl="0" w:tplc="FA202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B6"/>
    <w:rsid w:val="00020D67"/>
    <w:rsid w:val="00216FD6"/>
    <w:rsid w:val="002535B6"/>
    <w:rsid w:val="00516518"/>
    <w:rsid w:val="00553684"/>
    <w:rsid w:val="00573B83"/>
    <w:rsid w:val="006D4805"/>
    <w:rsid w:val="00747DB1"/>
    <w:rsid w:val="009D00FA"/>
    <w:rsid w:val="00A6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298A"/>
  <w15:chartTrackingRefBased/>
  <w15:docId w15:val="{34007537-714B-4B68-A44E-2CBB0C66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368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53684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D0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hAnsi="Calibri" w:cs="Calibri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D00FA"/>
    <w:rPr>
      <w:rFonts w:ascii="Calibri" w:hAnsi="Calibri" w:cs="Calibri"/>
      <w:lang w:eastAsia="de-DE"/>
    </w:rPr>
  </w:style>
  <w:style w:type="character" w:customStyle="1" w:styleId="code-keyword">
    <w:name w:val="code-keyword"/>
    <w:basedOn w:val="Absatz-Standardschriftart"/>
    <w:rsid w:val="009D00FA"/>
  </w:style>
  <w:style w:type="character" w:customStyle="1" w:styleId="code-quote">
    <w:name w:val="code-quote"/>
    <w:basedOn w:val="Absatz-Standardschriftart"/>
    <w:rsid w:val="009D0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BGW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Linne, Marco</dc:creator>
  <cp:keywords/>
  <dc:description/>
  <cp:lastModifiedBy>Linne, Marco</cp:lastModifiedBy>
  <cp:revision>7</cp:revision>
  <dcterms:created xsi:type="dcterms:W3CDTF">2020-05-13T04:59:00Z</dcterms:created>
  <dcterms:modified xsi:type="dcterms:W3CDTF">2020-06-15T04:57:00Z</dcterms:modified>
</cp:coreProperties>
</file>