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23F" w:rsidRDefault="00391470">
      <w:pPr>
        <w:pStyle w:val="Title"/>
        <w:tabs>
          <w:tab w:val="left" w:pos="10439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15296" behindDoc="0" locked="0" layoutInCell="1" allowOverlap="1" wp14:anchorId="5E21B43D" wp14:editId="4E0C7B06">
                <wp:simplePos x="0" y="0"/>
                <wp:positionH relativeFrom="column">
                  <wp:posOffset>1280160</wp:posOffset>
                </wp:positionH>
                <wp:positionV relativeFrom="paragraph">
                  <wp:posOffset>83820</wp:posOffset>
                </wp:positionV>
                <wp:extent cx="1506220" cy="1403985"/>
                <wp:effectExtent l="0" t="0" r="1778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EBB" w:rsidRPr="00391470" w:rsidRDefault="00365EBB" w:rsidP="00365EB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0"/>
                                <w:szCs w:val="24"/>
                                <w:lang w:val="en-IN"/>
                              </w:rPr>
                            </w:pPr>
                            <w:r w:rsidRPr="00391470">
                              <w:rPr>
                                <w:rFonts w:ascii="Calibri" w:hAnsi="Calibri" w:cs="Calibri"/>
                                <w:b/>
                                <w:sz w:val="20"/>
                                <w:szCs w:val="24"/>
                                <w:lang w:val="en-IN"/>
                              </w:rPr>
                              <w:t>Candidate Code – CC196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8pt;margin-top:6.6pt;width:118.6pt;height:110.55pt;z-index:487415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" strokecolor="white [3212]">
                <v:textbox style="mso-fit-shape-to-text:t">
                  <w:txbxContent>
                    <w:p w:rsidR="00365EBB" w:rsidRPr="00391470" w:rsidRDefault="00365EBB" w:rsidP="00365EBB">
                      <w:pPr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4"/>
                          <w:lang w:val="en-IN"/>
                        </w:rPr>
                      </w:pPr>
                      <w:r w:rsidRPr="00391470">
                        <w:rPr>
                          <w:rFonts w:ascii="Calibri" w:hAnsi="Calibri" w:cs="Calibri"/>
                          <w:b/>
                          <w:sz w:val="20"/>
                          <w:szCs w:val="24"/>
                          <w:lang w:val="en-IN"/>
                        </w:rPr>
                        <w:t>Candidate Code – CC196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1"/>
        </w:rPr>
        <w:tab/>
      </w:r>
    </w:p>
    <w:p w:rsidR="00B3523F" w:rsidRDefault="00365EBB" w:rsidP="00365EBB">
      <w:pPr>
        <w:pStyle w:val="Title"/>
      </w:pPr>
      <w:r>
        <w:rPr>
          <w:noProof/>
          <w:lang w:val="en-IN" w:eastAsia="en-IN"/>
        </w:rPr>
        <w:drawing>
          <wp:inline distT="0" distB="0" distL="0" distR="0">
            <wp:extent cx="1203960" cy="1234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kshi Suwarna_Phot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977"/>
                    <a:stretch/>
                  </pic:blipFill>
                  <pic:spPr bwMode="auto">
                    <a:xfrm>
                      <a:off x="0" y="0"/>
                      <a:ext cx="1207770" cy="123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1470">
        <w:tab/>
      </w:r>
      <w:bookmarkStart w:id="0" w:name="_GoBack"/>
      <w:bookmarkEnd w:id="0"/>
    </w:p>
    <w:p w:rsidR="00365EBB" w:rsidRDefault="00365EBB" w:rsidP="00365EBB">
      <w:pPr>
        <w:pStyle w:val="Title"/>
      </w:pPr>
    </w:p>
    <w:tbl>
      <w:tblPr>
        <w:tblW w:w="0" w:type="auto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2322"/>
        <w:gridCol w:w="3081"/>
        <w:gridCol w:w="2742"/>
        <w:gridCol w:w="1730"/>
      </w:tblGrid>
      <w:tr w:rsidR="00D646DB" w:rsidTr="00854A50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11441" w:type="dxa"/>
            <w:gridSpan w:val="5"/>
          </w:tcPr>
          <w:p w:rsidR="00D646DB" w:rsidRPr="00391470" w:rsidRDefault="00D646DB" w:rsidP="00D646DB">
            <w:pPr>
              <w:pStyle w:val="BodyText"/>
              <w:rPr>
                <w:rFonts w:ascii="Calibri" w:hAnsi="Calibri" w:cs="Calibri"/>
                <w:b/>
                <w:sz w:val="20"/>
                <w:szCs w:val="20"/>
              </w:rPr>
            </w:pPr>
            <w:r w:rsidRPr="00391470">
              <w:rPr>
                <w:rFonts w:ascii="Calibri" w:hAnsi="Calibri" w:cs="Calibri"/>
                <w:b/>
                <w:sz w:val="20"/>
                <w:szCs w:val="20"/>
              </w:rPr>
              <w:t>ACADEMIC DETAILS</w:t>
            </w:r>
          </w:p>
        </w:tc>
      </w:tr>
      <w:tr w:rsidR="00D646DB" w:rsidTr="00854A50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1566" w:type="dxa"/>
          </w:tcPr>
          <w:p w:rsidR="00D646DB" w:rsidRPr="00391470" w:rsidRDefault="00D646DB" w:rsidP="00D34357">
            <w:pPr>
              <w:pStyle w:val="BodyText"/>
              <w:rPr>
                <w:rFonts w:ascii="Calibri" w:hAnsi="Calibri" w:cs="Calibri"/>
                <w:b/>
                <w:sz w:val="20"/>
                <w:szCs w:val="20"/>
              </w:rPr>
            </w:pPr>
            <w:r w:rsidRPr="00391470">
              <w:rPr>
                <w:rFonts w:ascii="Calibri" w:hAnsi="Calibri" w:cs="Calibri"/>
                <w:b/>
                <w:sz w:val="20"/>
                <w:szCs w:val="20"/>
              </w:rPr>
              <w:t>COURSE</w:t>
            </w:r>
          </w:p>
        </w:tc>
        <w:tc>
          <w:tcPr>
            <w:tcW w:w="2322" w:type="dxa"/>
          </w:tcPr>
          <w:p w:rsidR="00D646DB" w:rsidRPr="00391470" w:rsidRDefault="00D646DB" w:rsidP="00D34357">
            <w:pPr>
              <w:pStyle w:val="BodyText"/>
              <w:rPr>
                <w:rFonts w:ascii="Calibri" w:hAnsi="Calibri" w:cs="Calibri"/>
                <w:b/>
                <w:sz w:val="20"/>
                <w:szCs w:val="20"/>
              </w:rPr>
            </w:pPr>
            <w:r w:rsidRPr="00391470">
              <w:rPr>
                <w:rFonts w:ascii="Calibri" w:hAnsi="Calibri" w:cs="Calibri"/>
                <w:b/>
                <w:sz w:val="20"/>
                <w:szCs w:val="20"/>
              </w:rPr>
              <w:t>SPECIALIZATION</w:t>
            </w:r>
          </w:p>
        </w:tc>
        <w:tc>
          <w:tcPr>
            <w:tcW w:w="3081" w:type="dxa"/>
          </w:tcPr>
          <w:p w:rsidR="00D646DB" w:rsidRPr="00391470" w:rsidRDefault="00D646DB" w:rsidP="00D34357">
            <w:pPr>
              <w:pStyle w:val="BodyText"/>
              <w:rPr>
                <w:rFonts w:ascii="Calibri" w:hAnsi="Calibri" w:cs="Calibri"/>
                <w:b/>
                <w:sz w:val="20"/>
                <w:szCs w:val="20"/>
              </w:rPr>
            </w:pPr>
            <w:r w:rsidRPr="00391470">
              <w:rPr>
                <w:rFonts w:ascii="Calibri" w:hAnsi="Calibri" w:cs="Calibri"/>
                <w:b/>
                <w:sz w:val="20"/>
                <w:szCs w:val="20"/>
              </w:rPr>
              <w:t>INSTITUTE/COLLEGE</w:t>
            </w:r>
          </w:p>
        </w:tc>
        <w:tc>
          <w:tcPr>
            <w:tcW w:w="2742" w:type="dxa"/>
          </w:tcPr>
          <w:p w:rsidR="00D646DB" w:rsidRPr="00391470" w:rsidRDefault="00D646DB" w:rsidP="00D34357">
            <w:pPr>
              <w:pStyle w:val="BodyText"/>
              <w:rPr>
                <w:rFonts w:ascii="Calibri" w:hAnsi="Calibri" w:cs="Calibri"/>
                <w:b/>
                <w:sz w:val="20"/>
                <w:szCs w:val="20"/>
              </w:rPr>
            </w:pPr>
            <w:r w:rsidRPr="00391470">
              <w:rPr>
                <w:rFonts w:ascii="Calibri" w:hAnsi="Calibri" w:cs="Calibri"/>
                <w:b/>
                <w:sz w:val="20"/>
                <w:szCs w:val="20"/>
              </w:rPr>
              <w:t>BOARD/UNIVERSITY</w:t>
            </w:r>
          </w:p>
        </w:tc>
        <w:tc>
          <w:tcPr>
            <w:tcW w:w="1730" w:type="dxa"/>
          </w:tcPr>
          <w:p w:rsidR="00D646DB" w:rsidRPr="00391470" w:rsidRDefault="00D646DB" w:rsidP="00D34357">
            <w:pPr>
              <w:pStyle w:val="BodyText"/>
              <w:rPr>
                <w:rFonts w:ascii="Calibri" w:hAnsi="Calibri" w:cs="Calibri"/>
                <w:b/>
                <w:sz w:val="20"/>
                <w:szCs w:val="20"/>
              </w:rPr>
            </w:pPr>
            <w:r w:rsidRPr="00391470">
              <w:rPr>
                <w:rFonts w:ascii="Calibri" w:hAnsi="Calibri" w:cs="Calibri"/>
                <w:b/>
                <w:sz w:val="20"/>
                <w:szCs w:val="20"/>
              </w:rPr>
              <w:t>YEAR</w:t>
            </w:r>
          </w:p>
        </w:tc>
      </w:tr>
      <w:tr w:rsidR="00D646DB" w:rsidRPr="00854A50" w:rsidTr="00854A50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566" w:type="dxa"/>
          </w:tcPr>
          <w:p w:rsidR="00D646DB" w:rsidRPr="00391470" w:rsidRDefault="00D646DB" w:rsidP="00D34357">
            <w:pPr>
              <w:pStyle w:val="BodyText"/>
              <w:rPr>
                <w:rFonts w:ascii="Calibri" w:hAnsi="Calibri" w:cs="Calibri"/>
                <w:sz w:val="20"/>
                <w:szCs w:val="20"/>
              </w:rPr>
            </w:pPr>
            <w:r w:rsidRPr="00391470">
              <w:rPr>
                <w:rFonts w:ascii="Calibri" w:hAnsi="Calibri" w:cs="Calibri"/>
                <w:sz w:val="20"/>
                <w:szCs w:val="20"/>
              </w:rPr>
              <w:t>CLASS XII</w:t>
            </w:r>
          </w:p>
        </w:tc>
        <w:tc>
          <w:tcPr>
            <w:tcW w:w="2322" w:type="dxa"/>
          </w:tcPr>
          <w:p w:rsidR="00D646DB" w:rsidRPr="00391470" w:rsidRDefault="00D646DB" w:rsidP="00D34357">
            <w:pPr>
              <w:pStyle w:val="BodyText"/>
              <w:rPr>
                <w:rFonts w:ascii="Calibri" w:hAnsi="Calibri" w:cs="Calibri"/>
                <w:sz w:val="20"/>
                <w:szCs w:val="20"/>
              </w:rPr>
            </w:pPr>
            <w:r w:rsidRPr="00391470">
              <w:rPr>
                <w:rFonts w:ascii="Calibri" w:hAnsi="Calibri" w:cs="Calibri"/>
                <w:sz w:val="20"/>
                <w:szCs w:val="20"/>
              </w:rPr>
              <w:t>SCIENCE</w:t>
            </w:r>
          </w:p>
        </w:tc>
        <w:tc>
          <w:tcPr>
            <w:tcW w:w="3081" w:type="dxa"/>
          </w:tcPr>
          <w:p w:rsidR="00D646DB" w:rsidRPr="00391470" w:rsidRDefault="00D646DB" w:rsidP="00D34357">
            <w:pPr>
              <w:pStyle w:val="BodyText"/>
              <w:rPr>
                <w:rFonts w:ascii="Calibri" w:hAnsi="Calibri" w:cs="Calibri"/>
                <w:sz w:val="20"/>
                <w:szCs w:val="20"/>
              </w:rPr>
            </w:pPr>
            <w:r w:rsidRPr="00391470">
              <w:rPr>
                <w:rFonts w:ascii="Calibri" w:hAnsi="Calibri" w:cs="Calibri"/>
                <w:sz w:val="20"/>
                <w:szCs w:val="20"/>
              </w:rPr>
              <w:t>DAV Public School</w:t>
            </w:r>
          </w:p>
        </w:tc>
        <w:tc>
          <w:tcPr>
            <w:tcW w:w="2742" w:type="dxa"/>
          </w:tcPr>
          <w:p w:rsidR="00D646DB" w:rsidRPr="00391470" w:rsidRDefault="00D646DB" w:rsidP="00D34357">
            <w:pPr>
              <w:pStyle w:val="BodyText"/>
              <w:rPr>
                <w:rFonts w:ascii="Calibri" w:hAnsi="Calibri" w:cs="Calibri"/>
                <w:sz w:val="20"/>
                <w:szCs w:val="20"/>
              </w:rPr>
            </w:pPr>
            <w:r w:rsidRPr="00391470">
              <w:rPr>
                <w:rFonts w:ascii="Calibri" w:hAnsi="Calibri" w:cs="Calibri"/>
                <w:sz w:val="20"/>
                <w:szCs w:val="20"/>
              </w:rPr>
              <w:t>CBSE</w:t>
            </w:r>
          </w:p>
        </w:tc>
        <w:tc>
          <w:tcPr>
            <w:tcW w:w="1730" w:type="dxa"/>
          </w:tcPr>
          <w:p w:rsidR="00D646DB" w:rsidRPr="00391470" w:rsidRDefault="00D646DB" w:rsidP="00D34357">
            <w:pPr>
              <w:pStyle w:val="BodyText"/>
              <w:rPr>
                <w:rFonts w:ascii="Calibri" w:hAnsi="Calibri" w:cs="Calibri"/>
                <w:sz w:val="20"/>
                <w:szCs w:val="20"/>
              </w:rPr>
            </w:pPr>
            <w:r w:rsidRPr="00391470">
              <w:rPr>
                <w:rFonts w:ascii="Calibri" w:hAnsi="Calibri" w:cs="Calibri"/>
                <w:sz w:val="20"/>
                <w:szCs w:val="20"/>
              </w:rPr>
              <w:t>2021</w:t>
            </w:r>
          </w:p>
        </w:tc>
      </w:tr>
      <w:tr w:rsidR="00D646DB" w:rsidRPr="00854A50" w:rsidTr="00854A50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1566" w:type="dxa"/>
          </w:tcPr>
          <w:p w:rsidR="00D646DB" w:rsidRPr="00391470" w:rsidRDefault="00D646DB" w:rsidP="00D34357">
            <w:pPr>
              <w:pStyle w:val="BodyText"/>
              <w:rPr>
                <w:rFonts w:ascii="Calibri" w:hAnsi="Calibri" w:cs="Calibri"/>
                <w:sz w:val="20"/>
                <w:szCs w:val="20"/>
              </w:rPr>
            </w:pPr>
            <w:r w:rsidRPr="00391470">
              <w:rPr>
                <w:rFonts w:ascii="Calibri" w:hAnsi="Calibri" w:cs="Calibri"/>
                <w:sz w:val="20"/>
                <w:szCs w:val="20"/>
              </w:rPr>
              <w:t>CLASS X</w:t>
            </w:r>
          </w:p>
        </w:tc>
        <w:tc>
          <w:tcPr>
            <w:tcW w:w="2322" w:type="dxa"/>
          </w:tcPr>
          <w:p w:rsidR="00D646DB" w:rsidRPr="00391470" w:rsidRDefault="00D646DB" w:rsidP="00D34357">
            <w:pPr>
              <w:pStyle w:val="BodyTex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81" w:type="dxa"/>
          </w:tcPr>
          <w:p w:rsidR="00D646DB" w:rsidRPr="00391470" w:rsidRDefault="00D646DB" w:rsidP="00D34357">
            <w:pPr>
              <w:pStyle w:val="BodyText"/>
              <w:rPr>
                <w:rFonts w:ascii="Calibri" w:hAnsi="Calibri" w:cs="Calibri"/>
                <w:sz w:val="20"/>
                <w:szCs w:val="20"/>
              </w:rPr>
            </w:pPr>
            <w:r w:rsidRPr="00391470">
              <w:rPr>
                <w:rFonts w:ascii="Calibri" w:hAnsi="Calibri" w:cs="Calibri"/>
                <w:sz w:val="20"/>
                <w:szCs w:val="20"/>
              </w:rPr>
              <w:t>DAV Public School</w:t>
            </w:r>
          </w:p>
        </w:tc>
        <w:tc>
          <w:tcPr>
            <w:tcW w:w="2742" w:type="dxa"/>
          </w:tcPr>
          <w:p w:rsidR="00D646DB" w:rsidRPr="00391470" w:rsidRDefault="00D646DB" w:rsidP="00D34357">
            <w:pPr>
              <w:pStyle w:val="BodyText"/>
              <w:rPr>
                <w:rFonts w:ascii="Calibri" w:hAnsi="Calibri" w:cs="Calibri"/>
                <w:sz w:val="20"/>
                <w:szCs w:val="20"/>
              </w:rPr>
            </w:pPr>
            <w:r w:rsidRPr="00391470">
              <w:rPr>
                <w:rFonts w:ascii="Calibri" w:hAnsi="Calibri" w:cs="Calibri"/>
                <w:sz w:val="20"/>
                <w:szCs w:val="20"/>
              </w:rPr>
              <w:t>CBSE</w:t>
            </w:r>
          </w:p>
        </w:tc>
        <w:tc>
          <w:tcPr>
            <w:tcW w:w="1730" w:type="dxa"/>
          </w:tcPr>
          <w:p w:rsidR="00D646DB" w:rsidRPr="00391470" w:rsidRDefault="00D646DB" w:rsidP="00D34357">
            <w:pPr>
              <w:pStyle w:val="BodyText"/>
              <w:rPr>
                <w:rFonts w:ascii="Calibri" w:hAnsi="Calibri" w:cs="Calibri"/>
                <w:sz w:val="20"/>
                <w:szCs w:val="20"/>
              </w:rPr>
            </w:pPr>
            <w:r w:rsidRPr="00391470">
              <w:rPr>
                <w:rFonts w:ascii="Calibri" w:hAnsi="Calibri" w:cs="Calibri"/>
                <w:sz w:val="20"/>
                <w:szCs w:val="20"/>
              </w:rPr>
              <w:t>2019</w:t>
            </w:r>
          </w:p>
        </w:tc>
      </w:tr>
    </w:tbl>
    <w:p w:rsidR="00B3523F" w:rsidRPr="00854A50" w:rsidRDefault="00B3523F" w:rsidP="00D34357">
      <w:pPr>
        <w:pStyle w:val="BodyText"/>
        <w:ind w:left="137"/>
        <w:rPr>
          <w:rFonts w:ascii="Times New Roman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0"/>
        <w:gridCol w:w="9004"/>
      </w:tblGrid>
      <w:tr w:rsidR="00D34357" w:rsidTr="00D34357">
        <w:tblPrEx>
          <w:tblCellMar>
            <w:top w:w="0" w:type="dxa"/>
            <w:bottom w:w="0" w:type="dxa"/>
          </w:tblCellMar>
        </w:tblPrEx>
        <w:trPr>
          <w:trHeight w:val="1284"/>
        </w:trPr>
        <w:tc>
          <w:tcPr>
            <w:tcW w:w="2420" w:type="dxa"/>
          </w:tcPr>
          <w:p w:rsidR="00D34357" w:rsidRPr="00391470" w:rsidRDefault="00D34357">
            <w:pPr>
              <w:pStyle w:val="BodyText"/>
              <w:rPr>
                <w:rFonts w:ascii="Times New Roman"/>
                <w:sz w:val="20"/>
                <w:szCs w:val="20"/>
              </w:rPr>
            </w:pPr>
          </w:p>
          <w:p w:rsidR="00D34357" w:rsidRPr="00391470" w:rsidRDefault="00D34357">
            <w:pPr>
              <w:pStyle w:val="BodyText"/>
              <w:rPr>
                <w:rFonts w:ascii="Times New Roman"/>
                <w:sz w:val="20"/>
                <w:szCs w:val="20"/>
              </w:rPr>
            </w:pPr>
          </w:p>
          <w:p w:rsidR="00D34357" w:rsidRPr="00391470" w:rsidRDefault="00D34357">
            <w:pPr>
              <w:pStyle w:val="BodyText"/>
              <w:rPr>
                <w:rFonts w:ascii="Calibri" w:hAnsi="Calibri" w:cs="Calibri"/>
                <w:b/>
                <w:sz w:val="20"/>
                <w:szCs w:val="20"/>
              </w:rPr>
            </w:pPr>
            <w:r w:rsidRPr="00391470">
              <w:rPr>
                <w:rFonts w:ascii="Calibri" w:hAnsi="Calibri" w:cs="Calibri"/>
                <w:b/>
                <w:sz w:val="20"/>
                <w:szCs w:val="20"/>
              </w:rPr>
              <w:t>Subjects/Electives</w:t>
            </w:r>
          </w:p>
        </w:tc>
        <w:tc>
          <w:tcPr>
            <w:tcW w:w="9004" w:type="dxa"/>
          </w:tcPr>
          <w:p w:rsidR="00D34357" w:rsidRPr="00391470" w:rsidRDefault="00D34357" w:rsidP="00854A50">
            <w:pPr>
              <w:pStyle w:val="BodyText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391470">
              <w:rPr>
                <w:rFonts w:ascii="Calibri" w:hAnsi="Calibri" w:cs="Calibri"/>
                <w:sz w:val="20"/>
                <w:szCs w:val="20"/>
              </w:rPr>
              <w:t>Python programming, C programming, Data Structures and Algorithms, Data Communication and Computer Networks, Object Oriented progra</w:t>
            </w:r>
            <w:r w:rsidR="0022149E" w:rsidRPr="00391470">
              <w:rPr>
                <w:rFonts w:ascii="Calibri" w:hAnsi="Calibri" w:cs="Calibri"/>
                <w:sz w:val="20"/>
                <w:szCs w:val="20"/>
              </w:rPr>
              <w:t>mming in C++, Switching Circuits and Logic Design</w:t>
            </w:r>
            <w:r w:rsidRPr="00391470">
              <w:rPr>
                <w:rFonts w:ascii="Calibri" w:hAnsi="Calibri" w:cs="Calibri"/>
                <w:sz w:val="20"/>
                <w:szCs w:val="20"/>
              </w:rPr>
              <w:t xml:space="preserve">, Machine learning, Object Oriented programming in Java, Theory of Computation, Operating System, Database Engineering, Computer </w:t>
            </w:r>
            <w:proofErr w:type="spellStart"/>
            <w:r w:rsidRPr="00391470">
              <w:rPr>
                <w:rFonts w:ascii="Calibri" w:hAnsi="Calibri" w:cs="Calibri"/>
                <w:sz w:val="20"/>
                <w:szCs w:val="20"/>
              </w:rPr>
              <w:t>Organisation</w:t>
            </w:r>
            <w:proofErr w:type="spellEnd"/>
            <w:r w:rsidRPr="00391470">
              <w:rPr>
                <w:rFonts w:ascii="Calibri" w:hAnsi="Calibri" w:cs="Calibri"/>
                <w:sz w:val="20"/>
                <w:szCs w:val="20"/>
              </w:rPr>
              <w:t xml:space="preserve"> and Architecture, Discrete Mathematics, Engineering Mathematics, Software Engineering and Agile Methodology, Internet of Things, Enterpris</w:t>
            </w:r>
            <w:r w:rsidR="0022149E" w:rsidRPr="00391470">
              <w:rPr>
                <w:rFonts w:ascii="Calibri" w:hAnsi="Calibri" w:cs="Calibri"/>
                <w:sz w:val="20"/>
                <w:szCs w:val="20"/>
              </w:rPr>
              <w:t>e Java, Cloud Computing</w:t>
            </w:r>
          </w:p>
        </w:tc>
      </w:tr>
      <w:tr w:rsidR="00D34357" w:rsidTr="0022149E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2420" w:type="dxa"/>
          </w:tcPr>
          <w:p w:rsidR="00D34357" w:rsidRPr="00391470" w:rsidRDefault="00D34357">
            <w:pPr>
              <w:pStyle w:val="BodyText"/>
              <w:rPr>
                <w:rFonts w:ascii="Calibri" w:hAnsi="Calibri" w:cs="Calibri"/>
                <w:b/>
                <w:sz w:val="20"/>
                <w:szCs w:val="20"/>
              </w:rPr>
            </w:pPr>
            <w:r w:rsidRPr="00391470">
              <w:rPr>
                <w:rFonts w:ascii="Calibri" w:hAnsi="Calibri" w:cs="Calibri"/>
                <w:b/>
                <w:sz w:val="20"/>
                <w:szCs w:val="20"/>
              </w:rPr>
              <w:t>Technical Proficiency</w:t>
            </w:r>
          </w:p>
        </w:tc>
        <w:tc>
          <w:tcPr>
            <w:tcW w:w="9004" w:type="dxa"/>
          </w:tcPr>
          <w:p w:rsidR="00D34357" w:rsidRPr="00391470" w:rsidRDefault="0022149E" w:rsidP="00854A50">
            <w:pPr>
              <w:pStyle w:val="BodyText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391470">
              <w:rPr>
                <w:rFonts w:ascii="Calibri" w:hAnsi="Calibri" w:cs="Calibri"/>
                <w:sz w:val="20"/>
                <w:szCs w:val="20"/>
              </w:rPr>
              <w:t xml:space="preserve">C++, C, Java, Python, HTML, CSS, Bootstrap, JavaScript, AWS, React.js </w:t>
            </w:r>
          </w:p>
        </w:tc>
      </w:tr>
    </w:tbl>
    <w:p w:rsidR="00D646DB" w:rsidRDefault="00D646DB">
      <w:pPr>
        <w:pStyle w:val="BodyText"/>
        <w:ind w:left="137"/>
        <w:rPr>
          <w:rFonts w:ascii="Times New Roman"/>
          <w:sz w:val="20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4"/>
      </w:tblGrid>
      <w:tr w:rsidR="00C93F8C" w:rsidTr="00C93F8C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1424" w:type="dxa"/>
          </w:tcPr>
          <w:p w:rsidR="00C93F8C" w:rsidRPr="00391470" w:rsidRDefault="00C93F8C">
            <w:pPr>
              <w:pStyle w:val="BodyText"/>
              <w:rPr>
                <w:rFonts w:ascii="Calibri" w:hAnsi="Calibri" w:cs="Calibri"/>
                <w:b/>
                <w:sz w:val="20"/>
                <w:szCs w:val="20"/>
              </w:rPr>
            </w:pPr>
            <w:r w:rsidRPr="00391470">
              <w:rPr>
                <w:rFonts w:ascii="Calibri" w:hAnsi="Calibri" w:cs="Calibri"/>
                <w:b/>
                <w:sz w:val="20"/>
                <w:szCs w:val="20"/>
              </w:rPr>
              <w:t>SUMMER INTERNSHIP /  WORK EXPERIENCE</w:t>
            </w:r>
          </w:p>
        </w:tc>
      </w:tr>
      <w:tr w:rsidR="00C93F8C" w:rsidTr="00391470">
        <w:tblPrEx>
          <w:tblCellMar>
            <w:top w:w="0" w:type="dxa"/>
            <w:bottom w:w="0" w:type="dxa"/>
          </w:tblCellMar>
        </w:tblPrEx>
        <w:trPr>
          <w:trHeight w:val="3195"/>
        </w:trPr>
        <w:tc>
          <w:tcPr>
            <w:tcW w:w="11424" w:type="dxa"/>
          </w:tcPr>
          <w:p w:rsidR="00854A50" w:rsidRPr="00391470" w:rsidRDefault="00C93F8C">
            <w:pPr>
              <w:pStyle w:val="BodyText"/>
              <w:rPr>
                <w:rFonts w:ascii="Calibri" w:hAnsi="Calibri" w:cs="Calibri"/>
                <w:b/>
                <w:sz w:val="20"/>
                <w:szCs w:val="20"/>
              </w:rPr>
            </w:pPr>
            <w:r w:rsidRPr="00391470">
              <w:rPr>
                <w:rFonts w:ascii="Calibri" w:hAnsi="Calibri" w:cs="Calibri"/>
                <w:b/>
                <w:sz w:val="20"/>
                <w:szCs w:val="20"/>
              </w:rPr>
              <w:t xml:space="preserve">Summer Research Intern      </w:t>
            </w:r>
            <w:r w:rsidR="00854A50" w:rsidRPr="00391470">
              <w:rPr>
                <w:rFonts w:ascii="Calibri" w:hAnsi="Calibri" w:cs="Calibri"/>
                <w:b/>
                <w:sz w:val="20"/>
                <w:szCs w:val="20"/>
              </w:rPr>
              <w:t xml:space="preserve">                                                                                                                 </w:t>
            </w:r>
            <w:r w:rsidR="00D90B5A" w:rsidRPr="00391470">
              <w:rPr>
                <w:rFonts w:ascii="Calibri" w:hAnsi="Calibri" w:cs="Calibri"/>
                <w:b/>
                <w:sz w:val="20"/>
                <w:szCs w:val="20"/>
              </w:rPr>
              <w:t xml:space="preserve">  </w:t>
            </w:r>
            <w:r w:rsidR="00391470">
              <w:rPr>
                <w:rFonts w:ascii="Calibri" w:hAnsi="Calibri" w:cs="Calibri"/>
                <w:b/>
                <w:sz w:val="20"/>
                <w:szCs w:val="20"/>
              </w:rPr>
              <w:t xml:space="preserve">                                          </w:t>
            </w:r>
            <w:r w:rsidR="00854A50" w:rsidRPr="00391470">
              <w:rPr>
                <w:rFonts w:ascii="Calibri" w:hAnsi="Calibri" w:cs="Calibri"/>
                <w:b/>
                <w:sz w:val="20"/>
                <w:szCs w:val="20"/>
              </w:rPr>
              <w:t>May 2024 – July 2024</w:t>
            </w:r>
          </w:p>
          <w:p w:rsidR="00D90B5A" w:rsidRPr="00391470" w:rsidRDefault="00D90B5A">
            <w:pPr>
              <w:pStyle w:val="BodyText"/>
              <w:rPr>
                <w:rFonts w:ascii="Calibri" w:hAnsi="Calibri" w:cs="Calibri"/>
                <w:i/>
                <w:sz w:val="20"/>
                <w:szCs w:val="20"/>
              </w:rPr>
            </w:pPr>
            <w:r w:rsidRPr="00391470">
              <w:rPr>
                <w:rFonts w:ascii="Calibri" w:hAnsi="Calibri" w:cs="Calibri"/>
                <w:b/>
                <w:i/>
                <w:sz w:val="20"/>
                <w:szCs w:val="20"/>
              </w:rPr>
              <w:t>Project :</w:t>
            </w:r>
            <w:r w:rsidRPr="00391470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 w:rsidRPr="00391470">
              <w:rPr>
                <w:rFonts w:ascii="Calibri" w:hAnsi="Calibri" w:cs="Calibri"/>
                <w:b/>
                <w:i/>
                <w:sz w:val="20"/>
                <w:szCs w:val="20"/>
              </w:rPr>
              <w:t>Grad-CAM based Defect Detection Model for Structural Health Monitoring</w:t>
            </w:r>
          </w:p>
          <w:p w:rsidR="00D90B5A" w:rsidRPr="00391470" w:rsidRDefault="00D90B5A" w:rsidP="00D90B5A">
            <w:pPr>
              <w:pStyle w:val="BodyText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391470">
              <w:rPr>
                <w:rFonts w:ascii="Calibri" w:hAnsi="Calibri" w:cs="Calibri"/>
                <w:sz w:val="20"/>
                <w:szCs w:val="20"/>
              </w:rPr>
              <w:t>Developed and trained CNN architectures to detect structural cracks, achieving an accuracy of 92.90% with a pre-trained VGG16 model and utilizing Grad-CAM for improved object localization in detecting minor cracks.</w:t>
            </w:r>
          </w:p>
          <w:p w:rsidR="00D90B5A" w:rsidRPr="00391470" w:rsidRDefault="00D90B5A" w:rsidP="00D90B5A">
            <w:pPr>
              <w:pStyle w:val="BodyText"/>
              <w:rPr>
                <w:rFonts w:ascii="Calibri" w:hAnsi="Calibri" w:cs="Calibri"/>
                <w:b/>
                <w:sz w:val="20"/>
                <w:szCs w:val="20"/>
              </w:rPr>
            </w:pPr>
            <w:r w:rsidRPr="00391470">
              <w:rPr>
                <w:rFonts w:ascii="Calibri" w:hAnsi="Calibri" w:cs="Calibri"/>
                <w:b/>
                <w:sz w:val="20"/>
                <w:szCs w:val="20"/>
              </w:rPr>
              <w:t>Vocational Training</w:t>
            </w:r>
            <w:r w:rsidRPr="00391470">
              <w:rPr>
                <w:rFonts w:ascii="Calibri" w:hAnsi="Calibri" w:cs="Calibri"/>
                <w:b/>
                <w:sz w:val="20"/>
                <w:szCs w:val="20"/>
              </w:rPr>
              <w:t xml:space="preserve"> Intern</w:t>
            </w:r>
            <w:r w:rsidRPr="00391470">
              <w:rPr>
                <w:rFonts w:ascii="Calibri" w:hAnsi="Calibri" w:cs="Calibri"/>
                <w:b/>
                <w:sz w:val="20"/>
                <w:szCs w:val="20"/>
              </w:rPr>
              <w:t>, Tata Iron &amp; Steel Company</w:t>
            </w:r>
            <w:r w:rsidR="00391470" w:rsidRPr="00391470">
              <w:rPr>
                <w:rFonts w:ascii="Calibri" w:hAnsi="Calibri" w:cs="Calibri"/>
                <w:b/>
                <w:sz w:val="20"/>
                <w:szCs w:val="20"/>
              </w:rPr>
              <w:t xml:space="preserve">                         </w:t>
            </w:r>
            <w:r w:rsidRPr="00391470">
              <w:rPr>
                <w:rFonts w:ascii="Calibri" w:hAnsi="Calibri" w:cs="Calibri"/>
                <w:b/>
                <w:sz w:val="20"/>
                <w:szCs w:val="20"/>
              </w:rPr>
              <w:t xml:space="preserve">     </w:t>
            </w:r>
            <w:r w:rsidRPr="00391470">
              <w:rPr>
                <w:rFonts w:ascii="Calibri" w:hAnsi="Calibri" w:cs="Calibri"/>
                <w:b/>
                <w:sz w:val="20"/>
                <w:szCs w:val="20"/>
              </w:rPr>
              <w:t xml:space="preserve">             </w:t>
            </w:r>
            <w:r w:rsidRPr="00391470">
              <w:rPr>
                <w:rFonts w:ascii="Calibri" w:hAnsi="Calibri" w:cs="Calibri"/>
                <w:b/>
                <w:sz w:val="20"/>
                <w:szCs w:val="20"/>
              </w:rPr>
              <w:t xml:space="preserve">        </w:t>
            </w:r>
            <w:r w:rsidR="00391470" w:rsidRPr="00391470">
              <w:rPr>
                <w:rFonts w:ascii="Calibri" w:hAnsi="Calibri" w:cs="Calibri"/>
                <w:b/>
                <w:sz w:val="20"/>
                <w:szCs w:val="20"/>
              </w:rPr>
              <w:t xml:space="preserve">               </w:t>
            </w:r>
            <w:r w:rsidR="00391470">
              <w:rPr>
                <w:rFonts w:ascii="Calibri" w:hAnsi="Calibri" w:cs="Calibri"/>
                <w:b/>
                <w:sz w:val="20"/>
                <w:szCs w:val="20"/>
              </w:rPr>
              <w:t xml:space="preserve">                                         </w:t>
            </w:r>
            <w:r w:rsidRPr="00391470">
              <w:rPr>
                <w:rFonts w:ascii="Calibri" w:hAnsi="Calibri" w:cs="Calibri"/>
                <w:b/>
                <w:sz w:val="20"/>
                <w:szCs w:val="20"/>
              </w:rPr>
              <w:t>June 2023</w:t>
            </w:r>
            <w:r w:rsidRPr="00391470">
              <w:rPr>
                <w:rFonts w:ascii="Calibri" w:hAnsi="Calibri" w:cs="Calibri"/>
                <w:b/>
                <w:sz w:val="20"/>
                <w:szCs w:val="20"/>
              </w:rPr>
              <w:t xml:space="preserve"> –</w:t>
            </w:r>
            <w:r w:rsidRPr="00391470">
              <w:rPr>
                <w:rFonts w:ascii="Calibri" w:hAnsi="Calibri" w:cs="Calibri"/>
                <w:b/>
                <w:sz w:val="20"/>
                <w:szCs w:val="20"/>
              </w:rPr>
              <w:t xml:space="preserve"> June</w:t>
            </w:r>
            <w:r w:rsidRPr="00391470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391470">
              <w:rPr>
                <w:rFonts w:ascii="Calibri" w:hAnsi="Calibri" w:cs="Calibri"/>
                <w:b/>
                <w:sz w:val="20"/>
                <w:szCs w:val="20"/>
              </w:rPr>
              <w:t>2023</w:t>
            </w:r>
          </w:p>
          <w:p w:rsidR="00D90B5A" w:rsidRPr="00391470" w:rsidRDefault="00D90B5A" w:rsidP="00D90B5A">
            <w:pPr>
              <w:pStyle w:val="BodyText"/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 w:rsidRPr="00391470">
              <w:rPr>
                <w:rFonts w:ascii="Calibri" w:hAnsi="Calibri" w:cs="Calibri"/>
                <w:b/>
                <w:i/>
                <w:sz w:val="20"/>
                <w:szCs w:val="20"/>
              </w:rPr>
              <w:t>Project: KPI Monitoring</w:t>
            </w:r>
          </w:p>
          <w:p w:rsidR="00D90B5A" w:rsidRPr="00391470" w:rsidRDefault="00391470" w:rsidP="00391470">
            <w:pPr>
              <w:pStyle w:val="BodyText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391470">
              <w:rPr>
                <w:rFonts w:ascii="Calibri" w:hAnsi="Calibri" w:cs="Calibri"/>
                <w:sz w:val="20"/>
                <w:szCs w:val="20"/>
              </w:rPr>
              <w:t xml:space="preserve">Created a UI for KPI monitoring which showcased different objectives of the </w:t>
            </w:r>
            <w:proofErr w:type="spellStart"/>
            <w:r w:rsidRPr="00391470">
              <w:rPr>
                <w:rFonts w:ascii="Calibri" w:hAnsi="Calibri" w:cs="Calibri"/>
                <w:sz w:val="20"/>
                <w:szCs w:val="20"/>
              </w:rPr>
              <w:t>copany</w:t>
            </w:r>
            <w:proofErr w:type="spellEnd"/>
            <w:r w:rsidRPr="00391470">
              <w:rPr>
                <w:rFonts w:ascii="Calibri" w:hAnsi="Calibri" w:cs="Calibri"/>
                <w:sz w:val="20"/>
                <w:szCs w:val="20"/>
              </w:rPr>
              <w:t xml:space="preserve"> along with their strategies and sub-strategies using HTML, CSS, </w:t>
            </w:r>
            <w:proofErr w:type="gramStart"/>
            <w:r w:rsidRPr="00391470">
              <w:rPr>
                <w:rFonts w:ascii="Calibri" w:hAnsi="Calibri" w:cs="Calibri"/>
                <w:sz w:val="20"/>
                <w:szCs w:val="20"/>
              </w:rPr>
              <w:t>JavaScript(</w:t>
            </w:r>
            <w:proofErr w:type="gramEnd"/>
            <w:r w:rsidRPr="00391470">
              <w:rPr>
                <w:rFonts w:ascii="Calibri" w:hAnsi="Calibri" w:cs="Calibri"/>
                <w:sz w:val="20"/>
                <w:szCs w:val="20"/>
              </w:rPr>
              <w:t>Mermaid JS).</w:t>
            </w:r>
          </w:p>
          <w:p w:rsidR="00D90B5A" w:rsidRPr="00391470" w:rsidRDefault="00391470" w:rsidP="00D90B5A">
            <w:pPr>
              <w:pStyle w:val="BodyText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391470">
              <w:rPr>
                <w:rFonts w:ascii="Calibri" w:hAnsi="Calibri" w:cs="Calibri"/>
                <w:sz w:val="20"/>
                <w:szCs w:val="20"/>
              </w:rPr>
              <w:t>Learnt about database creation.</w:t>
            </w:r>
          </w:p>
          <w:p w:rsidR="00C93F8C" w:rsidRPr="00391470" w:rsidRDefault="00C93F8C" w:rsidP="00854A50">
            <w:pPr>
              <w:pStyle w:val="BodyText"/>
              <w:ind w:left="3816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22149E" w:rsidRDefault="0022149E">
      <w:pPr>
        <w:pStyle w:val="BodyText"/>
        <w:ind w:left="137"/>
        <w:rPr>
          <w:rFonts w:ascii="Times New Roman"/>
          <w:sz w:val="20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4"/>
      </w:tblGrid>
      <w:tr w:rsidR="00391470" w:rsidRPr="00C93F8C" w:rsidTr="007C58F3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1424" w:type="dxa"/>
          </w:tcPr>
          <w:p w:rsidR="00391470" w:rsidRPr="00C93F8C" w:rsidRDefault="00391470" w:rsidP="007C58F3">
            <w:pPr>
              <w:pStyle w:val="BodyText"/>
              <w:rPr>
                <w:rFonts w:ascii="Calibri" w:hAnsi="Calibri" w:cs="Calibri"/>
                <w:b/>
                <w:sz w:val="20"/>
              </w:rPr>
            </w:pPr>
            <w:r w:rsidRPr="00391470">
              <w:rPr>
                <w:rFonts w:ascii="Calibri" w:hAnsi="Calibri" w:cs="Calibri"/>
                <w:b/>
                <w:sz w:val="20"/>
              </w:rPr>
              <w:t>PROJECTS</w:t>
            </w:r>
          </w:p>
        </w:tc>
      </w:tr>
      <w:tr w:rsidR="00391470" w:rsidRPr="00854A50" w:rsidTr="00391470">
        <w:tblPrEx>
          <w:tblCellMar>
            <w:top w:w="0" w:type="dxa"/>
            <w:bottom w:w="0" w:type="dxa"/>
          </w:tblCellMar>
        </w:tblPrEx>
        <w:trPr>
          <w:trHeight w:val="892"/>
        </w:trPr>
        <w:tc>
          <w:tcPr>
            <w:tcW w:w="11424" w:type="dxa"/>
          </w:tcPr>
          <w:p w:rsidR="00391470" w:rsidRPr="00854A50" w:rsidRDefault="00391470" w:rsidP="00391470">
            <w:pPr>
              <w:pStyle w:val="BodyText"/>
              <w:jc w:val="both"/>
              <w:rPr>
                <w:rFonts w:ascii="Calibri" w:hAnsi="Calibri" w:cs="Calibri"/>
                <w:sz w:val="20"/>
              </w:rPr>
            </w:pPr>
          </w:p>
        </w:tc>
      </w:tr>
    </w:tbl>
    <w:p w:rsidR="00391470" w:rsidRDefault="00391470">
      <w:pPr>
        <w:pStyle w:val="BodyText"/>
        <w:ind w:left="137"/>
        <w:rPr>
          <w:rFonts w:ascii="Times New Roman"/>
          <w:sz w:val="20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4"/>
      </w:tblGrid>
      <w:tr w:rsidR="00391470" w:rsidRPr="00C93F8C" w:rsidTr="007C58F3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1424" w:type="dxa"/>
          </w:tcPr>
          <w:p w:rsidR="00391470" w:rsidRPr="00C93F8C" w:rsidRDefault="00391470" w:rsidP="007C58F3">
            <w:pPr>
              <w:pStyle w:val="BodyTex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POSITION OF RESPONSIBILITY</w:t>
            </w:r>
          </w:p>
        </w:tc>
      </w:tr>
      <w:tr w:rsidR="00391470" w:rsidRPr="00854A50" w:rsidTr="007C58F3">
        <w:tblPrEx>
          <w:tblCellMar>
            <w:top w:w="0" w:type="dxa"/>
            <w:bottom w:w="0" w:type="dxa"/>
          </w:tblCellMar>
        </w:tblPrEx>
        <w:trPr>
          <w:trHeight w:val="892"/>
        </w:trPr>
        <w:tc>
          <w:tcPr>
            <w:tcW w:w="11424" w:type="dxa"/>
          </w:tcPr>
          <w:p w:rsidR="00391470" w:rsidRPr="00854A50" w:rsidRDefault="00391470" w:rsidP="007C58F3">
            <w:pPr>
              <w:pStyle w:val="BodyText"/>
              <w:jc w:val="both"/>
              <w:rPr>
                <w:rFonts w:ascii="Calibri" w:hAnsi="Calibri" w:cs="Calibri"/>
                <w:sz w:val="20"/>
              </w:rPr>
            </w:pPr>
          </w:p>
        </w:tc>
      </w:tr>
    </w:tbl>
    <w:p w:rsidR="00391470" w:rsidRDefault="00391470">
      <w:pPr>
        <w:pStyle w:val="BodyText"/>
        <w:ind w:left="137"/>
        <w:rPr>
          <w:rFonts w:ascii="Times New Roman"/>
          <w:sz w:val="20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4"/>
      </w:tblGrid>
      <w:tr w:rsidR="00391470" w:rsidRPr="00C93F8C" w:rsidTr="007C58F3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1424" w:type="dxa"/>
          </w:tcPr>
          <w:p w:rsidR="00391470" w:rsidRPr="00C93F8C" w:rsidRDefault="00391470" w:rsidP="007C58F3">
            <w:pPr>
              <w:pStyle w:val="BodyTex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EXTRACURRICULAR ACTIVITIES</w:t>
            </w:r>
          </w:p>
        </w:tc>
      </w:tr>
      <w:tr w:rsidR="00391470" w:rsidRPr="00854A50" w:rsidTr="007C58F3">
        <w:tblPrEx>
          <w:tblCellMar>
            <w:top w:w="0" w:type="dxa"/>
            <w:bottom w:w="0" w:type="dxa"/>
          </w:tblCellMar>
        </w:tblPrEx>
        <w:trPr>
          <w:trHeight w:val="892"/>
        </w:trPr>
        <w:tc>
          <w:tcPr>
            <w:tcW w:w="11424" w:type="dxa"/>
          </w:tcPr>
          <w:p w:rsidR="00391470" w:rsidRPr="00854A50" w:rsidRDefault="00391470" w:rsidP="007C58F3">
            <w:pPr>
              <w:pStyle w:val="BodyText"/>
              <w:jc w:val="both"/>
              <w:rPr>
                <w:rFonts w:ascii="Calibri" w:hAnsi="Calibri" w:cs="Calibri"/>
                <w:sz w:val="20"/>
              </w:rPr>
            </w:pPr>
          </w:p>
        </w:tc>
      </w:tr>
    </w:tbl>
    <w:p w:rsidR="00391470" w:rsidRDefault="00391470">
      <w:pPr>
        <w:pStyle w:val="BodyText"/>
        <w:ind w:left="137"/>
        <w:rPr>
          <w:rFonts w:ascii="Times New Roman"/>
          <w:sz w:val="20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4"/>
      </w:tblGrid>
      <w:tr w:rsidR="00391470" w:rsidRPr="00C93F8C" w:rsidTr="007C58F3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1424" w:type="dxa"/>
          </w:tcPr>
          <w:p w:rsidR="00391470" w:rsidRPr="00C93F8C" w:rsidRDefault="00391470" w:rsidP="007C58F3">
            <w:pPr>
              <w:pStyle w:val="BodyTex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CERTIFICATIONS</w:t>
            </w:r>
          </w:p>
        </w:tc>
      </w:tr>
      <w:tr w:rsidR="00391470" w:rsidRPr="00854A50" w:rsidTr="007C58F3">
        <w:tblPrEx>
          <w:tblCellMar>
            <w:top w:w="0" w:type="dxa"/>
            <w:bottom w:w="0" w:type="dxa"/>
          </w:tblCellMar>
        </w:tblPrEx>
        <w:trPr>
          <w:trHeight w:val="892"/>
        </w:trPr>
        <w:tc>
          <w:tcPr>
            <w:tcW w:w="11424" w:type="dxa"/>
          </w:tcPr>
          <w:p w:rsidR="00391470" w:rsidRPr="00854A50" w:rsidRDefault="00391470" w:rsidP="007C58F3">
            <w:pPr>
              <w:pStyle w:val="BodyText"/>
              <w:jc w:val="both"/>
              <w:rPr>
                <w:rFonts w:ascii="Calibri" w:hAnsi="Calibri" w:cs="Calibri"/>
                <w:sz w:val="20"/>
              </w:rPr>
            </w:pPr>
          </w:p>
        </w:tc>
      </w:tr>
    </w:tbl>
    <w:p w:rsidR="00391470" w:rsidRDefault="00391470">
      <w:pPr>
        <w:pStyle w:val="BodyText"/>
        <w:ind w:left="137"/>
        <w:rPr>
          <w:rFonts w:ascii="Times New Roman"/>
          <w:sz w:val="20"/>
        </w:rPr>
      </w:pPr>
    </w:p>
    <w:p w:rsidR="00391470" w:rsidRDefault="00391470">
      <w:pPr>
        <w:pStyle w:val="BodyText"/>
        <w:ind w:left="137"/>
        <w:rPr>
          <w:rFonts w:ascii="Times New Roman"/>
          <w:sz w:val="20"/>
        </w:rPr>
      </w:pPr>
    </w:p>
    <w:sectPr w:rsidR="00391470">
      <w:type w:val="continuous"/>
      <w:pgSz w:w="11900" w:h="16840"/>
      <w:pgMar w:top="0" w:right="6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E3467"/>
    <w:multiLevelType w:val="hybridMultilevel"/>
    <w:tmpl w:val="42CA8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5005A"/>
    <w:multiLevelType w:val="hybridMultilevel"/>
    <w:tmpl w:val="403E0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053EC4"/>
    <w:multiLevelType w:val="hybridMultilevel"/>
    <w:tmpl w:val="396C72E2"/>
    <w:lvl w:ilvl="0" w:tplc="4009000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76" w:hanging="360"/>
      </w:pPr>
      <w:rPr>
        <w:rFonts w:ascii="Wingdings" w:hAnsi="Wingdings" w:hint="default"/>
      </w:rPr>
    </w:lvl>
  </w:abstractNum>
  <w:abstractNum w:abstractNumId="3">
    <w:nsid w:val="7C9120E6"/>
    <w:multiLevelType w:val="hybridMultilevel"/>
    <w:tmpl w:val="0554D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523F"/>
    <w:rsid w:val="0022149E"/>
    <w:rsid w:val="00250553"/>
    <w:rsid w:val="00365EBB"/>
    <w:rsid w:val="00391470"/>
    <w:rsid w:val="003B1DBA"/>
    <w:rsid w:val="00854A50"/>
    <w:rsid w:val="00B3523F"/>
    <w:rsid w:val="00C93F8C"/>
    <w:rsid w:val="00D34357"/>
    <w:rsid w:val="00D646DB"/>
    <w:rsid w:val="00D9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147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ind w:left="115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8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53"/>
    <w:rPr>
      <w:rFonts w:ascii="Tahoma" w:eastAsia="Arial MT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90B5A"/>
    <w:rPr>
      <w:rFonts w:ascii="Arial MT" w:eastAsia="Arial MT" w:hAnsi="Arial MT" w:cs="Arial MT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147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ind w:left="115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8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53"/>
    <w:rPr>
      <w:rFonts w:ascii="Tahoma" w:eastAsia="Arial MT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90B5A"/>
    <w:rPr>
      <w:rFonts w:ascii="Arial MT" w:eastAsia="Arial MT" w:hAnsi="Arial MT" w:cs="Arial M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Suwarna</dc:creator>
  <cp:lastModifiedBy>Sakshi Suwarna</cp:lastModifiedBy>
  <cp:revision>2</cp:revision>
  <dcterms:created xsi:type="dcterms:W3CDTF">2024-07-16T22:13:00Z</dcterms:created>
  <dcterms:modified xsi:type="dcterms:W3CDTF">2024-07-16T22:13:00Z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2024-07-16T00:00:00Z</vt:filetime>
  </property>
</Properties>
</file>