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0A3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sz w:val="28"/>
          <w:szCs w:val="28"/>
          <w:lang w:val="en"/>
        </w:rPr>
      </w:pPr>
      <w:r>
        <w:rPr>
          <w:rFonts w:ascii="@Malgun Gothic" w:eastAsia="@Malgun Gothic" w:hAnsi="Times New Roman" w:cs="@Malgun Gothic" w:hint="eastAsia"/>
          <w:sz w:val="28"/>
          <w:szCs w:val="28"/>
          <w:lang w:val="en"/>
        </w:rPr>
        <w:t>Web Designing Assignment</w:t>
      </w:r>
    </w:p>
    <w:p w14:paraId="401296CC"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Term-1</w:t>
      </w:r>
    </w:p>
    <w:p w14:paraId="242FF544"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Module (HTML) -1</w:t>
      </w:r>
    </w:p>
    <w:p w14:paraId="5EE0ED6B"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w:t>
      </w:r>
    </w:p>
    <w:p w14:paraId="7601192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Are the HTML tags and elements the same thing?</w:t>
      </w:r>
    </w:p>
    <w:p w14:paraId="232EF3F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-Tags and Elements are not the same. They are the pieces themselves, </w:t>
      </w:r>
      <w:proofErr w:type="gramStart"/>
      <w:r>
        <w:rPr>
          <w:rFonts w:ascii="@Malgun Gothic" w:eastAsia="@Malgun Gothic" w:hAnsi="Times New Roman" w:cs="@Malgun Gothic" w:hint="eastAsia"/>
          <w:sz w:val="28"/>
          <w:szCs w:val="28"/>
          <w:lang w:val="en"/>
        </w:rPr>
        <w:t>i.e.</w:t>
      </w:r>
      <w:proofErr w:type="gramEnd"/>
      <w:r>
        <w:rPr>
          <w:rFonts w:ascii="@Malgun Gothic" w:eastAsia="@Malgun Gothic" w:hAnsi="Times New Roman" w:cs="@Malgun Gothic" w:hint="eastAsia"/>
          <w:sz w:val="28"/>
          <w:szCs w:val="28"/>
          <w:lang w:val="en"/>
        </w:rPr>
        <w:t xml:space="preserve"> a paragraph is an element, or a header is an element, even the body is an element.</w:t>
      </w:r>
    </w:p>
    <w:p w14:paraId="5B521BE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780455B6"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What are tags and attributes in HTML?</w:t>
      </w:r>
    </w:p>
    <w:p w14:paraId="5959123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-HTML tags are used to hold the HTML element. HTML element holds the content. HTML attributes are used to describe the characteristic of an HTML element in detail. HTML tag starts with &lt; and ends with &gt; Whatever written within a HTML tag are HTML</w:t>
      </w:r>
    </w:p>
    <w:p w14:paraId="491BAB01"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457C30F6"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What are void elements in HTML?</w:t>
      </w:r>
    </w:p>
    <w:p w14:paraId="486F20E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-A void element is an element whose content model never allows it to have contents under any circumstances. Void elements can have attributes. The following is a complete list of the void elements in </w:t>
      </w:r>
      <w:proofErr w:type="gramStart"/>
      <w:r>
        <w:rPr>
          <w:rFonts w:ascii="@Malgun Gothic" w:eastAsia="@Malgun Gothic" w:hAnsi="Times New Roman" w:cs="@Malgun Gothic" w:hint="eastAsia"/>
          <w:sz w:val="28"/>
          <w:szCs w:val="28"/>
          <w:lang w:val="en"/>
        </w:rPr>
        <w:t>HTML :</w:t>
      </w:r>
      <w:proofErr w:type="gramEnd"/>
      <w:r>
        <w:rPr>
          <w:rFonts w:ascii="@Malgun Gothic" w:eastAsia="@Malgun Gothic" w:hAnsi="Times New Roman" w:cs="@Malgun Gothic" w:hint="eastAsia"/>
          <w:sz w:val="28"/>
          <w:szCs w:val="28"/>
          <w:lang w:val="en"/>
        </w:rPr>
        <w:t xml:space="preserve"> area , base , </w:t>
      </w:r>
      <w:proofErr w:type="spellStart"/>
      <w:r>
        <w:rPr>
          <w:rFonts w:ascii="@Malgun Gothic" w:eastAsia="@Malgun Gothic" w:hAnsi="Times New Roman" w:cs="@Malgun Gothic" w:hint="eastAsia"/>
          <w:sz w:val="28"/>
          <w:szCs w:val="28"/>
          <w:lang w:val="en"/>
        </w:rPr>
        <w:t>br</w:t>
      </w:r>
      <w:proofErr w:type="spellEnd"/>
      <w:r>
        <w:rPr>
          <w:rFonts w:ascii="@Malgun Gothic" w:eastAsia="@Malgun Gothic" w:hAnsi="Times New Roman" w:cs="@Malgun Gothic" w:hint="eastAsia"/>
          <w:sz w:val="28"/>
          <w:szCs w:val="28"/>
          <w:lang w:val="en"/>
        </w:rPr>
        <w:t xml:space="preserve"> , col , command , embed , </w:t>
      </w:r>
      <w:proofErr w:type="spellStart"/>
      <w:r>
        <w:rPr>
          <w:rFonts w:ascii="@Malgun Gothic" w:eastAsia="@Malgun Gothic" w:hAnsi="Times New Roman" w:cs="@Malgun Gothic" w:hint="eastAsia"/>
          <w:sz w:val="28"/>
          <w:szCs w:val="28"/>
          <w:lang w:val="en"/>
        </w:rPr>
        <w:t>hr</w:t>
      </w:r>
      <w:proofErr w:type="spellEnd"/>
      <w:r>
        <w:rPr>
          <w:rFonts w:ascii="@Malgun Gothic" w:eastAsia="@Malgun Gothic" w:hAnsi="Times New Roman" w:cs="@Malgun Gothic" w:hint="eastAsia"/>
          <w:sz w:val="28"/>
          <w:szCs w:val="28"/>
          <w:lang w:val="en"/>
        </w:rPr>
        <w:t xml:space="preserve"> , </w:t>
      </w:r>
      <w:proofErr w:type="spellStart"/>
      <w:r>
        <w:rPr>
          <w:rFonts w:ascii="@Malgun Gothic" w:eastAsia="@Malgun Gothic" w:hAnsi="Times New Roman" w:cs="@Malgun Gothic" w:hint="eastAsia"/>
          <w:sz w:val="28"/>
          <w:szCs w:val="28"/>
          <w:lang w:val="en"/>
        </w:rPr>
        <w:t>img</w:t>
      </w:r>
      <w:proofErr w:type="spellEnd"/>
      <w:r>
        <w:rPr>
          <w:rFonts w:ascii="@Malgun Gothic" w:eastAsia="@Malgun Gothic" w:hAnsi="Times New Roman" w:cs="@Malgun Gothic" w:hint="eastAsia"/>
          <w:sz w:val="28"/>
          <w:szCs w:val="28"/>
          <w:lang w:val="en"/>
        </w:rPr>
        <w:t xml:space="preserve"> , input , keygen , link , meta , param , source , track , </w:t>
      </w:r>
      <w:proofErr w:type="spellStart"/>
      <w:r>
        <w:rPr>
          <w:rFonts w:ascii="@Malgun Gothic" w:eastAsia="@Malgun Gothic" w:hAnsi="Times New Roman" w:cs="@Malgun Gothic" w:hint="eastAsia"/>
          <w:sz w:val="28"/>
          <w:szCs w:val="28"/>
          <w:lang w:val="en"/>
        </w:rPr>
        <w:t>wbr</w:t>
      </w:r>
      <w:proofErr w:type="spellEnd"/>
      <w:r>
        <w:rPr>
          <w:rFonts w:ascii="@Malgun Gothic" w:eastAsia="@Malgun Gothic" w:hAnsi="Times New Roman" w:cs="@Malgun Gothic" w:hint="eastAsia"/>
          <w:sz w:val="28"/>
          <w:szCs w:val="28"/>
          <w:lang w:val="en"/>
        </w:rPr>
        <w:t>.</w:t>
      </w:r>
    </w:p>
    <w:p w14:paraId="6A4E78C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5F7CB7AB"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What are HTML Entities? </w:t>
      </w:r>
    </w:p>
    <w:p w14:paraId="4E9F169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lastRenderedPageBreak/>
        <w:t xml:space="preserve">-An HTML entity is used to display invisible characters and reserved characters that would otherwise be interpreted as HTML code. It is a piece of text, or string, that begins with an ampersand </w:t>
      </w:r>
      <w:proofErr w:type="gramStart"/>
      <w:r>
        <w:rPr>
          <w:rFonts w:ascii="@Malgun Gothic" w:eastAsia="@Malgun Gothic" w:hAnsi="Times New Roman" w:cs="@Malgun Gothic" w:hint="eastAsia"/>
          <w:sz w:val="28"/>
          <w:szCs w:val="28"/>
          <w:lang w:val="en"/>
        </w:rPr>
        <w:t>( &amp;</w:t>
      </w:r>
      <w:proofErr w:type="gramEnd"/>
      <w:r>
        <w:rPr>
          <w:rFonts w:ascii="@Malgun Gothic" w:eastAsia="@Malgun Gothic" w:hAnsi="Times New Roman" w:cs="@Malgun Gothic" w:hint="eastAsia"/>
          <w:sz w:val="28"/>
          <w:szCs w:val="28"/>
          <w:lang w:val="en"/>
        </w:rPr>
        <w:t xml:space="preserve"> ) and ends with a semicolon ( ; ).</w:t>
      </w:r>
    </w:p>
    <w:p w14:paraId="4832F8F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668638EE"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What are different types of lists in HTML?</w:t>
      </w:r>
    </w:p>
    <w:p w14:paraId="4642DF72"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-There are three types of lists in HTML: Unordered list or Bulleted list (</w:t>
      </w:r>
      <w:proofErr w:type="spellStart"/>
      <w:r>
        <w:rPr>
          <w:rFonts w:ascii="@Malgun Gothic" w:eastAsia="@Malgun Gothic" w:hAnsi="Times New Roman" w:cs="@Malgun Gothic" w:hint="eastAsia"/>
          <w:sz w:val="28"/>
          <w:szCs w:val="28"/>
          <w:lang w:val="en"/>
        </w:rPr>
        <w:t>ul</w:t>
      </w:r>
      <w:proofErr w:type="spellEnd"/>
      <w:r>
        <w:rPr>
          <w:rFonts w:ascii="@Malgun Gothic" w:eastAsia="@Malgun Gothic" w:hAnsi="Times New Roman" w:cs="@Malgun Gothic" w:hint="eastAsia"/>
          <w:sz w:val="28"/>
          <w:szCs w:val="28"/>
          <w:lang w:val="en"/>
        </w:rPr>
        <w:t>) Ordered list or Numbered list (</w:t>
      </w:r>
      <w:proofErr w:type="spellStart"/>
      <w:r>
        <w:rPr>
          <w:rFonts w:ascii="@Malgun Gothic" w:eastAsia="@Malgun Gothic" w:hAnsi="Times New Roman" w:cs="@Malgun Gothic" w:hint="eastAsia"/>
          <w:sz w:val="28"/>
          <w:szCs w:val="28"/>
          <w:lang w:val="en"/>
        </w:rPr>
        <w:t>ol</w:t>
      </w:r>
      <w:proofErr w:type="spellEnd"/>
      <w:r>
        <w:rPr>
          <w:rFonts w:ascii="@Malgun Gothic" w:eastAsia="@Malgun Gothic" w:hAnsi="Times New Roman" w:cs="@Malgun Gothic" w:hint="eastAsia"/>
          <w:sz w:val="28"/>
          <w:szCs w:val="28"/>
          <w:lang w:val="en"/>
        </w:rPr>
        <w:t>) Description list or Definition list (dl)</w:t>
      </w:r>
    </w:p>
    <w:p w14:paraId="0E83023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52F8BDB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What is the difference between the </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id</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attribute and the </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class</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attribute of HTML </w:t>
      </w:r>
    </w:p>
    <w:p w14:paraId="2B93D99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elements?</w:t>
      </w:r>
    </w:p>
    <w:p w14:paraId="62107A0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 xml:space="preserve">The only difference between them is that </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id</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is unique in a page and can only apply to at most one element, while </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class</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selector can apply to multiple elements.</w:t>
      </w:r>
    </w:p>
    <w:p w14:paraId="2D276E5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5CC1A24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What are the various formatting tags in HTML?</w:t>
      </w:r>
    </w:p>
    <w:p w14:paraId="0B7A617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 xml:space="preserve"> &lt;b&gt; - Bold text.</w:t>
      </w:r>
    </w:p>
    <w:p w14:paraId="70FAFC5B"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&lt;strong&gt; - Important text.</w:t>
      </w:r>
    </w:p>
    <w:p w14:paraId="67B02A3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&lt;</w:t>
      </w:r>
      <w:proofErr w:type="spellStart"/>
      <w:r>
        <w:rPr>
          <w:rFonts w:ascii="@Malgun Gothic" w:eastAsia="@Malgun Gothic" w:hAnsi="Times New Roman" w:cs="@Malgun Gothic" w:hint="eastAsia"/>
          <w:sz w:val="28"/>
          <w:szCs w:val="28"/>
          <w:lang w:val="en"/>
        </w:rPr>
        <w:t>i</w:t>
      </w:r>
      <w:proofErr w:type="spellEnd"/>
      <w:r>
        <w:rPr>
          <w:rFonts w:ascii="@Malgun Gothic" w:eastAsia="@Malgun Gothic" w:hAnsi="Times New Roman" w:cs="@Malgun Gothic" w:hint="eastAsia"/>
          <w:sz w:val="28"/>
          <w:szCs w:val="28"/>
          <w:lang w:val="en"/>
        </w:rPr>
        <w:t>&gt; - Italic text.</w:t>
      </w:r>
    </w:p>
    <w:p w14:paraId="6C5157A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&lt;</w:t>
      </w:r>
      <w:proofErr w:type="spellStart"/>
      <w:r>
        <w:rPr>
          <w:rFonts w:ascii="@Malgun Gothic" w:eastAsia="@Malgun Gothic" w:hAnsi="Times New Roman" w:cs="@Malgun Gothic" w:hint="eastAsia"/>
          <w:sz w:val="28"/>
          <w:szCs w:val="28"/>
          <w:lang w:val="en"/>
        </w:rPr>
        <w:t>em</w:t>
      </w:r>
      <w:proofErr w:type="spellEnd"/>
      <w:r>
        <w:rPr>
          <w:rFonts w:ascii="@Malgun Gothic" w:eastAsia="@Malgun Gothic" w:hAnsi="Times New Roman" w:cs="@Malgun Gothic" w:hint="eastAsia"/>
          <w:sz w:val="28"/>
          <w:szCs w:val="28"/>
          <w:lang w:val="en"/>
        </w:rPr>
        <w:t>&gt; - Emphasized text.</w:t>
      </w:r>
    </w:p>
    <w:p w14:paraId="079D68C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&lt;mark&gt; - Marked text.</w:t>
      </w:r>
    </w:p>
    <w:p w14:paraId="3CCA827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lastRenderedPageBreak/>
        <w:t xml:space="preserve">      &lt;small&gt; - Smaller text.</w:t>
      </w:r>
    </w:p>
    <w:p w14:paraId="3FFC3B6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&lt;del&gt; - Deleted text.</w:t>
      </w:r>
    </w:p>
    <w:p w14:paraId="4A803B15"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&lt;ins&gt; - Inserted text.</w:t>
      </w:r>
    </w:p>
    <w:p w14:paraId="34676BD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7EA127C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How is Cell Padding different from Cell Spacing?</w:t>
      </w:r>
    </w:p>
    <w:p w14:paraId="078066EC"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 xml:space="preserve">Cellpadding basically defines the space present between a table cell's border and the content present in it. </w:t>
      </w:r>
      <w:proofErr w:type="spellStart"/>
      <w:r>
        <w:rPr>
          <w:rFonts w:ascii="@Malgun Gothic" w:eastAsia="@Malgun Gothic" w:hAnsi="Times New Roman" w:cs="@Malgun Gothic" w:hint="eastAsia"/>
          <w:sz w:val="28"/>
          <w:szCs w:val="28"/>
          <w:lang w:val="en"/>
        </w:rPr>
        <w:t>Cellspacing</w:t>
      </w:r>
      <w:proofErr w:type="spellEnd"/>
      <w:r>
        <w:rPr>
          <w:rFonts w:ascii="@Malgun Gothic" w:eastAsia="@Malgun Gothic" w:hAnsi="Times New Roman" w:cs="@Malgun Gothic" w:hint="eastAsia"/>
          <w:sz w:val="28"/>
          <w:szCs w:val="28"/>
          <w:lang w:val="en"/>
        </w:rPr>
        <w:t xml:space="preserve"> basically defines the space present between individual adjacent cells.</w:t>
      </w:r>
    </w:p>
    <w:p w14:paraId="63F92CF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6940147E"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How can we club two or more rows or columns into a single row or column in an </w:t>
      </w:r>
    </w:p>
    <w:p w14:paraId="5A5F082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HTML table?</w:t>
      </w:r>
    </w:p>
    <w:p w14:paraId="0AC8ACF8"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 xml:space="preserve">It can be done by using the </w:t>
      </w:r>
      <w:proofErr w:type="spellStart"/>
      <w:r>
        <w:rPr>
          <w:rFonts w:ascii="@Malgun Gothic" w:eastAsia="@Malgun Gothic" w:hAnsi="Times New Roman" w:cs="@Malgun Gothic" w:hint="eastAsia"/>
          <w:sz w:val="28"/>
          <w:szCs w:val="28"/>
          <w:lang w:val="en"/>
        </w:rPr>
        <w:t>rowspan</w:t>
      </w:r>
      <w:proofErr w:type="spellEnd"/>
      <w:r>
        <w:rPr>
          <w:rFonts w:ascii="@Malgun Gothic" w:eastAsia="@Malgun Gothic" w:hAnsi="Times New Roman" w:cs="@Malgun Gothic" w:hint="eastAsia"/>
          <w:sz w:val="28"/>
          <w:szCs w:val="28"/>
          <w:lang w:val="en"/>
        </w:rPr>
        <w:t xml:space="preserve"> and </w:t>
      </w:r>
      <w:proofErr w:type="spellStart"/>
      <w:r>
        <w:rPr>
          <w:rFonts w:ascii="@Malgun Gothic" w:eastAsia="@Malgun Gothic" w:hAnsi="Times New Roman" w:cs="@Malgun Gothic" w:hint="eastAsia"/>
          <w:sz w:val="28"/>
          <w:szCs w:val="28"/>
          <w:lang w:val="en"/>
        </w:rPr>
        <w:t>colspan</w:t>
      </w:r>
      <w:proofErr w:type="spellEnd"/>
      <w:r>
        <w:rPr>
          <w:rFonts w:ascii="@Malgun Gothic" w:eastAsia="@Malgun Gothic" w:hAnsi="Times New Roman" w:cs="@Malgun Gothic" w:hint="eastAsia"/>
          <w:sz w:val="28"/>
          <w:szCs w:val="28"/>
          <w:lang w:val="en"/>
        </w:rPr>
        <w:t xml:space="preserve"> attribute in HTML. The </w:t>
      </w:r>
      <w:proofErr w:type="spellStart"/>
      <w:r>
        <w:rPr>
          <w:rFonts w:ascii="@Malgun Gothic" w:eastAsia="@Malgun Gothic" w:hAnsi="Times New Roman" w:cs="@Malgun Gothic" w:hint="eastAsia"/>
          <w:sz w:val="28"/>
          <w:szCs w:val="28"/>
          <w:lang w:val="en"/>
        </w:rPr>
        <w:t>rowspan</w:t>
      </w:r>
      <w:proofErr w:type="spellEnd"/>
      <w:r>
        <w:rPr>
          <w:rFonts w:ascii="@Malgun Gothic" w:eastAsia="@Malgun Gothic" w:hAnsi="Times New Roman" w:cs="@Malgun Gothic" w:hint="eastAsia"/>
          <w:sz w:val="28"/>
          <w:szCs w:val="28"/>
          <w:lang w:val="en"/>
        </w:rPr>
        <w:t xml:space="preserve"> is used to merge or combine the number of cells in a row whereas the </w:t>
      </w:r>
      <w:proofErr w:type="spellStart"/>
      <w:r>
        <w:rPr>
          <w:rFonts w:ascii="@Malgun Gothic" w:eastAsia="@Malgun Gothic" w:hAnsi="Times New Roman" w:cs="@Malgun Gothic" w:hint="eastAsia"/>
          <w:sz w:val="28"/>
          <w:szCs w:val="28"/>
          <w:lang w:val="en"/>
        </w:rPr>
        <w:t>colspan</w:t>
      </w:r>
      <w:proofErr w:type="spellEnd"/>
      <w:r>
        <w:rPr>
          <w:rFonts w:ascii="@Malgun Gothic" w:eastAsia="@Malgun Gothic" w:hAnsi="Times New Roman" w:cs="@Malgun Gothic" w:hint="eastAsia"/>
          <w:sz w:val="28"/>
          <w:szCs w:val="28"/>
          <w:lang w:val="en"/>
        </w:rPr>
        <w:t xml:space="preserve"> is used to merge column cells in a table.</w:t>
      </w:r>
    </w:p>
    <w:p w14:paraId="4FA04FAE"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541D98C8"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What is the difference between a block-level element and an inline element? </w:t>
      </w:r>
    </w:p>
    <w:p w14:paraId="0E7B10F1"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Inline elements only cover the space as bounded by the tags in the HTML element. Block elements have top and bottom margins. Inline elements don't have a top and bottom margin.</w:t>
      </w:r>
    </w:p>
    <w:p w14:paraId="2245B0B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6698202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lastRenderedPageBreak/>
        <w:t>•</w:t>
      </w:r>
      <w:r>
        <w:rPr>
          <w:rFonts w:ascii="@Malgun Gothic" w:eastAsia="@Malgun Gothic" w:hAnsi="Times New Roman" w:cs="@Malgun Gothic" w:hint="eastAsia"/>
          <w:sz w:val="28"/>
          <w:szCs w:val="28"/>
          <w:lang w:val="en"/>
        </w:rPr>
        <w:t xml:space="preserve">How to create a Hyperlink in HTML? </w:t>
      </w:r>
    </w:p>
    <w:p w14:paraId="75179984"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ANS:-(</w:t>
      </w:r>
      <w:proofErr w:type="gramStart"/>
      <w:r>
        <w:rPr>
          <w:rFonts w:ascii="@Malgun Gothic" w:eastAsia="@Malgun Gothic" w:hAnsi="Times New Roman" w:cs="@Malgun Gothic" w:hint="eastAsia"/>
          <w:sz w:val="28"/>
          <w:szCs w:val="28"/>
          <w:lang w:val="en"/>
        </w:rPr>
        <w:t>1)Use</w:t>
      </w:r>
      <w:proofErr w:type="gramEnd"/>
      <w:r>
        <w:rPr>
          <w:rFonts w:ascii="@Malgun Gothic" w:eastAsia="@Malgun Gothic" w:hAnsi="Times New Roman" w:cs="@Malgun Gothic" w:hint="eastAsia"/>
          <w:sz w:val="28"/>
          <w:szCs w:val="28"/>
          <w:lang w:val="en"/>
        </w:rPr>
        <w:t xml:space="preserve"> the &lt;a&gt; element to define a link.</w:t>
      </w:r>
    </w:p>
    <w:p w14:paraId="2569531E"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w:t>
      </w:r>
      <w:proofErr w:type="gramStart"/>
      <w:r>
        <w:rPr>
          <w:rFonts w:ascii="@Malgun Gothic" w:eastAsia="@Malgun Gothic" w:hAnsi="Times New Roman" w:cs="@Malgun Gothic" w:hint="eastAsia"/>
          <w:sz w:val="28"/>
          <w:szCs w:val="28"/>
          <w:lang w:val="en"/>
        </w:rPr>
        <w:t>2)Use</w:t>
      </w:r>
      <w:proofErr w:type="gramEnd"/>
      <w:r>
        <w:rPr>
          <w:rFonts w:ascii="@Malgun Gothic" w:eastAsia="@Malgun Gothic" w:hAnsi="Times New Roman" w:cs="@Malgun Gothic" w:hint="eastAsia"/>
          <w:sz w:val="28"/>
          <w:szCs w:val="28"/>
          <w:lang w:val="en"/>
        </w:rPr>
        <w:t xml:space="preserve"> the </w:t>
      </w:r>
      <w:proofErr w:type="spellStart"/>
      <w:r>
        <w:rPr>
          <w:rFonts w:ascii="@Malgun Gothic" w:eastAsia="@Malgun Gothic" w:hAnsi="Times New Roman" w:cs="@Malgun Gothic" w:hint="eastAsia"/>
          <w:sz w:val="28"/>
          <w:szCs w:val="28"/>
          <w:lang w:val="en"/>
        </w:rPr>
        <w:t>href</w:t>
      </w:r>
      <w:proofErr w:type="spellEnd"/>
      <w:r>
        <w:rPr>
          <w:rFonts w:ascii="@Malgun Gothic" w:eastAsia="@Malgun Gothic" w:hAnsi="Times New Roman" w:cs="@Malgun Gothic" w:hint="eastAsia"/>
          <w:sz w:val="28"/>
          <w:szCs w:val="28"/>
          <w:lang w:val="en"/>
        </w:rPr>
        <w:t xml:space="preserve"> attribute to define the link address.</w:t>
      </w:r>
    </w:p>
    <w:p w14:paraId="54A66A9B"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w:t>
      </w:r>
      <w:proofErr w:type="gramStart"/>
      <w:r>
        <w:rPr>
          <w:rFonts w:ascii="@Malgun Gothic" w:eastAsia="@Malgun Gothic" w:hAnsi="Times New Roman" w:cs="@Malgun Gothic" w:hint="eastAsia"/>
          <w:sz w:val="28"/>
          <w:szCs w:val="28"/>
          <w:lang w:val="en"/>
        </w:rPr>
        <w:t>3)Use</w:t>
      </w:r>
      <w:proofErr w:type="gramEnd"/>
      <w:r>
        <w:rPr>
          <w:rFonts w:ascii="@Malgun Gothic" w:eastAsia="@Malgun Gothic" w:hAnsi="Times New Roman" w:cs="@Malgun Gothic" w:hint="eastAsia"/>
          <w:sz w:val="28"/>
          <w:szCs w:val="28"/>
          <w:lang w:val="en"/>
        </w:rPr>
        <w:t xml:space="preserve"> the target attribute to define where to open the linked document.</w:t>
      </w:r>
    </w:p>
    <w:p w14:paraId="0F54ABCE"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w:t>
      </w:r>
      <w:proofErr w:type="gramStart"/>
      <w:r>
        <w:rPr>
          <w:rFonts w:ascii="@Malgun Gothic" w:eastAsia="@Malgun Gothic" w:hAnsi="Times New Roman" w:cs="@Malgun Gothic" w:hint="eastAsia"/>
          <w:sz w:val="28"/>
          <w:szCs w:val="28"/>
          <w:lang w:val="en"/>
        </w:rPr>
        <w:t>4)Use</w:t>
      </w:r>
      <w:proofErr w:type="gramEnd"/>
      <w:r>
        <w:rPr>
          <w:rFonts w:ascii="@Malgun Gothic" w:eastAsia="@Malgun Gothic" w:hAnsi="Times New Roman" w:cs="@Malgun Gothic" w:hint="eastAsia"/>
          <w:sz w:val="28"/>
          <w:szCs w:val="28"/>
          <w:lang w:val="en"/>
        </w:rPr>
        <w:t xml:space="preserve"> the &lt;</w:t>
      </w:r>
      <w:proofErr w:type="spellStart"/>
      <w:r>
        <w:rPr>
          <w:rFonts w:ascii="@Malgun Gothic" w:eastAsia="@Malgun Gothic" w:hAnsi="Times New Roman" w:cs="@Malgun Gothic" w:hint="eastAsia"/>
          <w:sz w:val="28"/>
          <w:szCs w:val="28"/>
          <w:lang w:val="en"/>
        </w:rPr>
        <w:t>img</w:t>
      </w:r>
      <w:proofErr w:type="spellEnd"/>
      <w:r>
        <w:rPr>
          <w:rFonts w:ascii="@Malgun Gothic" w:eastAsia="@Malgun Gothic" w:hAnsi="Times New Roman" w:cs="@Malgun Gothic" w:hint="eastAsia"/>
          <w:sz w:val="28"/>
          <w:szCs w:val="28"/>
          <w:lang w:val="en"/>
        </w:rPr>
        <w:t xml:space="preserve">&gt; element (inside &lt;a&gt; ) to use an image as a </w:t>
      </w:r>
    </w:p>
    <w:p w14:paraId="3E4FBC1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w:t>
      </w:r>
    </w:p>
    <w:p w14:paraId="13F0091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What is the use of an </w:t>
      </w:r>
      <w:proofErr w:type="spellStart"/>
      <w:r>
        <w:rPr>
          <w:rFonts w:ascii="@Malgun Gothic" w:eastAsia="@Malgun Gothic" w:hAnsi="Times New Roman" w:cs="@Malgun Gothic" w:hint="eastAsia"/>
          <w:sz w:val="28"/>
          <w:szCs w:val="28"/>
          <w:lang w:val="en"/>
        </w:rPr>
        <w:t>iframe</w:t>
      </w:r>
      <w:proofErr w:type="spellEnd"/>
      <w:r>
        <w:rPr>
          <w:rFonts w:ascii="@Malgun Gothic" w:eastAsia="@Malgun Gothic" w:hAnsi="Times New Roman" w:cs="@Malgun Gothic" w:hint="eastAsia"/>
          <w:sz w:val="28"/>
          <w:szCs w:val="28"/>
          <w:lang w:val="en"/>
        </w:rPr>
        <w:t xml:space="preserve"> tag? </w:t>
      </w:r>
    </w:p>
    <w:p w14:paraId="7A9A64F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The &lt;</w:t>
      </w:r>
      <w:proofErr w:type="spellStart"/>
      <w:r>
        <w:rPr>
          <w:rFonts w:ascii="@Malgun Gothic" w:eastAsia="@Malgun Gothic" w:hAnsi="Times New Roman" w:cs="@Malgun Gothic" w:hint="eastAsia"/>
          <w:sz w:val="28"/>
          <w:szCs w:val="28"/>
          <w:lang w:val="en"/>
        </w:rPr>
        <w:t>iframe</w:t>
      </w:r>
      <w:proofErr w:type="spellEnd"/>
      <w:r>
        <w:rPr>
          <w:rFonts w:ascii="@Malgun Gothic" w:eastAsia="@Malgun Gothic" w:hAnsi="Times New Roman" w:cs="@Malgun Gothic" w:hint="eastAsia"/>
          <w:sz w:val="28"/>
          <w:szCs w:val="28"/>
          <w:lang w:val="en"/>
        </w:rPr>
        <w:t>&gt; tag specifies an inline frame. An inline frame is used to embed another document within the current HTML document.</w:t>
      </w:r>
    </w:p>
    <w:p w14:paraId="101F4F5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What is the use of a span tag? Explain with example?</w:t>
      </w:r>
    </w:p>
    <w:p w14:paraId="1C346626"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14:paraId="213F7E9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1BE86F4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How to insert a picture into a background image of a web page? </w:t>
      </w:r>
    </w:p>
    <w:p w14:paraId="3F02ADE5"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 xml:space="preserve"> by using the background image attribute inside the &lt;body&gt; tag.</w:t>
      </w:r>
    </w:p>
    <w:p w14:paraId="64D60A9F"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02626D34"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How are active links different from normal links?</w:t>
      </w:r>
    </w:p>
    <w:p w14:paraId="1504058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lastRenderedPageBreak/>
        <w:t>ANS:-</w:t>
      </w:r>
      <w:proofErr w:type="gramEnd"/>
      <w:r>
        <w:rPr>
          <w:rFonts w:ascii="@Malgun Gothic" w:eastAsia="@Malgun Gothic" w:hAnsi="Times New Roman" w:cs="@Malgun Gothic" w:hint="eastAsia"/>
          <w:sz w:val="28"/>
          <w:szCs w:val="28"/>
          <w:lang w:val="en"/>
        </w:rPr>
        <w:t>Normal links are links which are there on the page and have not been clicked yet. Active links are those links, which have just been clicked at that instant.</w:t>
      </w:r>
    </w:p>
    <w:p w14:paraId="5655219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1AF6F0B5"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What are the different tags to separate sections of text?</w:t>
      </w:r>
    </w:p>
    <w:p w14:paraId="0E7D087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There are two tags that can be used to separate the texts:</w:t>
      </w:r>
    </w:p>
    <w:p w14:paraId="6DBAF70D"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w:t>
      </w:r>
      <w:proofErr w:type="gramStart"/>
      <w:r>
        <w:rPr>
          <w:rFonts w:ascii="@Malgun Gothic" w:eastAsia="@Malgun Gothic" w:hAnsi="Times New Roman" w:cs="@Malgun Gothic" w:hint="eastAsia"/>
          <w:sz w:val="28"/>
          <w:szCs w:val="28"/>
          <w:lang w:val="en"/>
        </w:rPr>
        <w:t>1)&lt;</w:t>
      </w:r>
      <w:proofErr w:type="spellStart"/>
      <w:proofErr w:type="gramEnd"/>
      <w:r>
        <w:rPr>
          <w:rFonts w:ascii="@Malgun Gothic" w:eastAsia="@Malgun Gothic" w:hAnsi="Times New Roman" w:cs="@Malgun Gothic" w:hint="eastAsia"/>
          <w:sz w:val="28"/>
          <w:szCs w:val="28"/>
          <w:lang w:val="en"/>
        </w:rPr>
        <w:t>br</w:t>
      </w:r>
      <w:proofErr w:type="spellEnd"/>
      <w:r>
        <w:rPr>
          <w:rFonts w:ascii="@Malgun Gothic" w:eastAsia="@Malgun Gothic" w:hAnsi="Times New Roman" w:cs="@Malgun Gothic" w:hint="eastAsia"/>
          <w:sz w:val="28"/>
          <w:szCs w:val="28"/>
          <w:lang w:val="en"/>
        </w:rPr>
        <w:t xml:space="preserve">&gt; tag </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Usually &lt;</w:t>
      </w:r>
      <w:proofErr w:type="spellStart"/>
      <w:r>
        <w:rPr>
          <w:rFonts w:ascii="@Malgun Gothic" w:eastAsia="@Malgun Gothic" w:hAnsi="Times New Roman" w:cs="@Malgun Gothic" w:hint="eastAsia"/>
          <w:sz w:val="28"/>
          <w:szCs w:val="28"/>
          <w:lang w:val="en"/>
        </w:rPr>
        <w:t>br</w:t>
      </w:r>
      <w:proofErr w:type="spellEnd"/>
      <w:r>
        <w:rPr>
          <w:rFonts w:ascii="@Malgun Gothic" w:eastAsia="@Malgun Gothic" w:hAnsi="Times New Roman" w:cs="@Malgun Gothic" w:hint="eastAsia"/>
          <w:sz w:val="28"/>
          <w:szCs w:val="28"/>
          <w:lang w:val="en"/>
        </w:rPr>
        <w:t>&gt; tag is used to separate the line of text. It breaks the current line and conveys the flow to the next line.</w:t>
      </w:r>
    </w:p>
    <w:p w14:paraId="38A4998C"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(2)&lt;p&gt; tag </w:t>
      </w: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 This contains the text in the form of a new paragraph.</w:t>
      </w:r>
    </w:p>
    <w:p w14:paraId="1DA35206"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1D8E7292"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What is SVG?</w:t>
      </w:r>
    </w:p>
    <w:p w14:paraId="7CCDFBF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SVG stands for Scalable Vector Graphics.</w:t>
      </w:r>
    </w:p>
    <w:p w14:paraId="0548240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SVG defines vector-based graphics in XML format.</w:t>
      </w:r>
    </w:p>
    <w:p w14:paraId="3B9AC63C"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3BB3AD49"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 xml:space="preserve">What is difference between HTML and XHTML? </w:t>
      </w:r>
    </w:p>
    <w:p w14:paraId="770B99E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HTML is the standard markup language for creating web pages, while XHTML is a stricter and more standardized version of HTML.</w:t>
      </w:r>
    </w:p>
    <w:p w14:paraId="131CA264"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4C8E9DE2"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sz w:val="28"/>
          <w:szCs w:val="28"/>
          <w:lang w:val="en"/>
        </w:rPr>
        <w:t>•</w:t>
      </w:r>
      <w:r>
        <w:rPr>
          <w:rFonts w:ascii="@Malgun Gothic" w:eastAsia="@Malgun Gothic" w:hAnsi="Times New Roman" w:cs="@Malgun Gothic" w:hint="eastAsia"/>
          <w:sz w:val="28"/>
          <w:szCs w:val="28"/>
          <w:lang w:val="en"/>
        </w:rPr>
        <w:t>What are logical and physical tags in HTML?</w:t>
      </w:r>
    </w:p>
    <w:p w14:paraId="164BD2DA"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roofErr w:type="gramStart"/>
      <w:r>
        <w:rPr>
          <w:rFonts w:ascii="@Malgun Gothic" w:eastAsia="@Malgun Gothic" w:hAnsi="Times New Roman" w:cs="@Malgun Gothic" w:hint="eastAsia"/>
          <w:sz w:val="28"/>
          <w:szCs w:val="28"/>
          <w:lang w:val="en"/>
        </w:rPr>
        <w:t>ANS:-</w:t>
      </w:r>
      <w:proofErr w:type="gramEnd"/>
      <w:r>
        <w:rPr>
          <w:rFonts w:ascii="@Malgun Gothic" w:eastAsia="@Malgun Gothic" w:hAnsi="Times New Roman" w:cs="@Malgun Gothic" w:hint="eastAsia"/>
          <w:sz w:val="28"/>
          <w:szCs w:val="28"/>
          <w:lang w:val="en"/>
        </w:rPr>
        <w:t>Logical Tags are used in HTML to display the text according to the logical styles. for ex. &lt;strong</w:t>
      </w:r>
      <w:proofErr w:type="gramStart"/>
      <w:r>
        <w:rPr>
          <w:rFonts w:ascii="@Malgun Gothic" w:eastAsia="@Malgun Gothic" w:hAnsi="Times New Roman" w:cs="@Malgun Gothic" w:hint="eastAsia"/>
          <w:sz w:val="28"/>
          <w:szCs w:val="28"/>
          <w:lang w:val="en"/>
        </w:rPr>
        <w:t>&gt; ,</w:t>
      </w:r>
      <w:proofErr w:type="gramEnd"/>
      <w:r>
        <w:rPr>
          <w:rFonts w:ascii="@Malgun Gothic" w:eastAsia="@Malgun Gothic" w:hAnsi="Times New Roman" w:cs="@Malgun Gothic" w:hint="eastAsia"/>
          <w:sz w:val="28"/>
          <w:szCs w:val="28"/>
          <w:lang w:val="en"/>
        </w:rPr>
        <w:t xml:space="preserve"> &lt;pre&gt;</w:t>
      </w:r>
    </w:p>
    <w:p w14:paraId="75E4B050"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r>
        <w:rPr>
          <w:rFonts w:ascii="@Malgun Gothic" w:eastAsia="@Malgun Gothic" w:hAnsi="Times New Roman" w:cs="@Malgun Gothic" w:hint="eastAsia"/>
          <w:sz w:val="28"/>
          <w:szCs w:val="28"/>
          <w:lang w:val="en"/>
        </w:rPr>
        <w:t xml:space="preserve">     Physical Tags are used in HTML to provide actual physical </w:t>
      </w:r>
      <w:r>
        <w:rPr>
          <w:rFonts w:ascii="@Malgun Gothic" w:eastAsia="@Malgun Gothic" w:hAnsi="Times New Roman" w:cs="@Malgun Gothic" w:hint="eastAsia"/>
          <w:sz w:val="28"/>
          <w:szCs w:val="28"/>
          <w:lang w:val="en"/>
        </w:rPr>
        <w:lastRenderedPageBreak/>
        <w:t>formatting to the text. for ex. &lt;b&gt;, &lt;big&gt;, &lt;small&gt;</w:t>
      </w:r>
    </w:p>
    <w:p w14:paraId="614CD2F7"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5B4628C4" w14:textId="77777777" w:rsidR="000F5882" w:rsidRDefault="000F5882" w:rsidP="000F5882">
      <w:pPr>
        <w:widowControl w:val="0"/>
        <w:autoSpaceDE w:val="0"/>
        <w:autoSpaceDN w:val="0"/>
        <w:adjustRightInd w:val="0"/>
        <w:spacing w:after="200" w:line="240" w:lineRule="auto"/>
        <w:rPr>
          <w:rFonts w:ascii="@Malgun Gothic" w:eastAsia="@Malgun Gothic" w:hAnsi="Times New Roman" w:cs="@Malgun Gothic" w:hint="eastAsia"/>
          <w:sz w:val="28"/>
          <w:szCs w:val="28"/>
          <w:lang w:val="en"/>
        </w:rPr>
      </w:pPr>
    </w:p>
    <w:p w14:paraId="2D96DBA5" w14:textId="77777777" w:rsidR="000F5882" w:rsidRDefault="000F5882" w:rsidP="000F5882">
      <w:pPr>
        <w:widowControl w:val="0"/>
        <w:autoSpaceDE w:val="0"/>
        <w:autoSpaceDN w:val="0"/>
        <w:adjustRightInd w:val="0"/>
        <w:spacing w:after="200" w:line="276" w:lineRule="auto"/>
        <w:rPr>
          <w:rFonts w:ascii="Calibri" w:eastAsia="@Malgun Gothic" w:hAnsi="Calibri" w:cs="Calibri" w:hint="eastAsia"/>
          <w:lang w:val="en"/>
        </w:rPr>
      </w:pPr>
    </w:p>
    <w:p w14:paraId="0F7506C3" w14:textId="77777777" w:rsidR="000F5882" w:rsidRDefault="000F5882" w:rsidP="000F5882">
      <w:pPr>
        <w:widowControl w:val="0"/>
        <w:autoSpaceDE w:val="0"/>
        <w:autoSpaceDN w:val="0"/>
        <w:adjustRightInd w:val="0"/>
        <w:spacing w:after="200" w:line="276" w:lineRule="auto"/>
        <w:rPr>
          <w:rFonts w:ascii="Calibri" w:eastAsia="@Malgun Gothic" w:hAnsi="Calibri" w:cs="Calibri"/>
          <w:lang w:val="en"/>
        </w:rPr>
      </w:pPr>
    </w:p>
    <w:p w14:paraId="179114B3" w14:textId="77777777" w:rsidR="000F5882" w:rsidRDefault="000F5882" w:rsidP="000F5882">
      <w:pPr>
        <w:widowControl w:val="0"/>
        <w:autoSpaceDE w:val="0"/>
        <w:autoSpaceDN w:val="0"/>
        <w:adjustRightInd w:val="0"/>
        <w:spacing w:after="200" w:line="276" w:lineRule="auto"/>
        <w:rPr>
          <w:rFonts w:ascii="Calibri" w:eastAsia="@Malgun Gothic" w:hAnsi="Calibri" w:cs="Calibri"/>
          <w:lang w:val="en"/>
        </w:rPr>
      </w:pPr>
    </w:p>
    <w:p w14:paraId="33D3D0CC" w14:textId="77777777" w:rsidR="000F5882" w:rsidRDefault="000F5882" w:rsidP="000F5882">
      <w:pPr>
        <w:widowControl w:val="0"/>
        <w:autoSpaceDE w:val="0"/>
        <w:autoSpaceDN w:val="0"/>
        <w:adjustRightInd w:val="0"/>
        <w:spacing w:after="200" w:line="276" w:lineRule="auto"/>
        <w:rPr>
          <w:rFonts w:ascii="Calibri" w:eastAsia="@Malgun Gothic" w:hAnsi="Calibri" w:cs="Calibri"/>
          <w:lang w:val="en"/>
        </w:rPr>
      </w:pPr>
    </w:p>
    <w:p w14:paraId="5FFDFDAC" w14:textId="77777777" w:rsidR="000F5882" w:rsidRDefault="000F5882" w:rsidP="000F5882">
      <w:pPr>
        <w:widowControl w:val="0"/>
        <w:autoSpaceDE w:val="0"/>
        <w:autoSpaceDN w:val="0"/>
        <w:adjustRightInd w:val="0"/>
        <w:spacing w:after="200" w:line="276" w:lineRule="auto"/>
        <w:rPr>
          <w:rFonts w:ascii="Calibri" w:eastAsia="@Malgun Gothic" w:hAnsi="Calibri" w:cs="Calibri"/>
          <w:lang w:val="en"/>
        </w:rPr>
      </w:pPr>
    </w:p>
    <w:p w14:paraId="2DF987FA" w14:textId="77777777" w:rsidR="000F5882" w:rsidRDefault="000F5882" w:rsidP="000F5882">
      <w:pPr>
        <w:widowControl w:val="0"/>
        <w:autoSpaceDE w:val="0"/>
        <w:autoSpaceDN w:val="0"/>
        <w:adjustRightInd w:val="0"/>
        <w:spacing w:after="200" w:line="276" w:lineRule="auto"/>
        <w:rPr>
          <w:rFonts w:ascii="Calibri" w:eastAsia="@Malgun Gothic" w:hAnsi="Calibri" w:cs="Calibri"/>
          <w:lang w:val="en"/>
        </w:rPr>
      </w:pPr>
    </w:p>
    <w:p w14:paraId="4F77431C" w14:textId="77777777" w:rsidR="00395555" w:rsidRDefault="00395555"/>
    <w:sectPr w:rsidR="00395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82"/>
    <w:rsid w:val="000F5882"/>
    <w:rsid w:val="0039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1A99"/>
  <w15:chartTrackingRefBased/>
  <w15:docId w15:val="{CDF47307-912B-4578-8504-C651C713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882"/>
    <w:pPr>
      <w:spacing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9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shah</dc:creator>
  <cp:keywords/>
  <dc:description/>
  <cp:lastModifiedBy>Sakshi shah</cp:lastModifiedBy>
  <cp:revision>1</cp:revision>
  <dcterms:created xsi:type="dcterms:W3CDTF">2023-01-29T08:44:00Z</dcterms:created>
  <dcterms:modified xsi:type="dcterms:W3CDTF">2023-01-29T08:44:00Z</dcterms:modified>
</cp:coreProperties>
</file>