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FFC1" w14:textId="6600A721" w:rsidR="00F5759B" w:rsidRPr="00DC4EA7" w:rsidRDefault="00F5759B" w:rsidP="00F5759B">
      <w:pPr>
        <w:jc w:val="center"/>
        <w:rPr>
          <w:rFonts w:ascii="Calibri" w:hAnsi="Calibri" w:cs="Calibri"/>
          <w:b/>
          <w:bCs/>
          <w:sz w:val="40"/>
          <w:szCs w:val="40"/>
        </w:rPr>
      </w:pPr>
      <w:r w:rsidRPr="00DC4EA7">
        <w:rPr>
          <w:rFonts w:ascii="Calibri" w:hAnsi="Calibri" w:cs="Calibri"/>
          <w:b/>
          <w:bCs/>
          <w:sz w:val="40"/>
          <w:szCs w:val="40"/>
        </w:rPr>
        <w:t>Network Service Enumeration and Vulnerability Detection using Nmap</w:t>
      </w:r>
    </w:p>
    <w:p w14:paraId="7DC600DB" w14:textId="531F777A" w:rsidR="00F5759B" w:rsidRPr="0091679B" w:rsidRDefault="00F5759B" w:rsidP="00F5759B">
      <w:pPr>
        <w:rPr>
          <w:rFonts w:ascii="Calibri" w:hAnsi="Calibri" w:cs="Calibri"/>
          <w:b/>
          <w:bCs/>
          <w:sz w:val="32"/>
          <w:szCs w:val="32"/>
        </w:rPr>
      </w:pPr>
      <w:r w:rsidRPr="0091679B">
        <w:rPr>
          <w:rFonts w:ascii="Calibri" w:hAnsi="Calibri" w:cs="Calibri"/>
          <w:b/>
          <w:bCs/>
          <w:sz w:val="32"/>
          <w:szCs w:val="32"/>
        </w:rPr>
        <w:t>Author: Sakshi Singh</w:t>
      </w:r>
    </w:p>
    <w:p w14:paraId="672DD411" w14:textId="77777777" w:rsidR="00F42C53" w:rsidRPr="0091679B" w:rsidRDefault="00F5759B" w:rsidP="00F5759B">
      <w:pPr>
        <w:rPr>
          <w:rFonts w:ascii="Calibri" w:hAnsi="Calibri" w:cs="Calibri"/>
          <w:b/>
          <w:bCs/>
          <w:sz w:val="32"/>
          <w:szCs w:val="32"/>
        </w:rPr>
      </w:pPr>
      <w:r w:rsidRPr="0091679B">
        <w:rPr>
          <w:rFonts w:ascii="Calibri" w:hAnsi="Calibri" w:cs="Calibri"/>
          <w:b/>
          <w:bCs/>
          <w:sz w:val="32"/>
          <w:szCs w:val="32"/>
        </w:rPr>
        <w:t>Date: March 2026</w:t>
      </w:r>
    </w:p>
    <w:p w14:paraId="7B18397D" w14:textId="73522748" w:rsidR="00F5759B" w:rsidRPr="00F42C53" w:rsidRDefault="00F42C53" w:rsidP="00F42C53">
      <w:pPr>
        <w:rPr>
          <w:rFonts w:ascii="Calibri" w:hAnsi="Calibri" w:cs="Calibri"/>
          <w:b/>
          <w:bCs/>
          <w:sz w:val="56"/>
          <w:szCs w:val="56"/>
        </w:rPr>
      </w:pPr>
      <w:r w:rsidRPr="00F42C53">
        <w:rPr>
          <w:rFonts w:ascii="Calibri" w:hAnsi="Calibri" w:cs="Calibri"/>
          <w:b/>
          <w:bCs/>
          <w:sz w:val="28"/>
          <w:szCs w:val="28"/>
        </w:rPr>
        <w:t>1.</w:t>
      </w:r>
      <w:r>
        <w:rPr>
          <w:rFonts w:ascii="Calibri" w:hAnsi="Calibri" w:cs="Calibri"/>
          <w:b/>
          <w:bCs/>
          <w:sz w:val="28"/>
          <w:szCs w:val="28"/>
        </w:rPr>
        <w:t xml:space="preserve"> </w:t>
      </w:r>
      <w:r w:rsidR="00F5759B" w:rsidRPr="00F42C53">
        <w:rPr>
          <w:rFonts w:ascii="Calibri" w:hAnsi="Calibri" w:cs="Calibri"/>
          <w:b/>
          <w:bCs/>
          <w:sz w:val="28"/>
          <w:szCs w:val="28"/>
        </w:rPr>
        <w:t>Introduction</w:t>
      </w:r>
    </w:p>
    <w:p w14:paraId="445A560B" w14:textId="77777777" w:rsidR="007D1932" w:rsidRPr="007D1932" w:rsidRDefault="007D1932" w:rsidP="007D1932">
      <w:pPr>
        <w:rPr>
          <w:rFonts w:ascii="Calibri" w:hAnsi="Calibri" w:cs="Calibri"/>
        </w:rPr>
      </w:pPr>
      <w:r w:rsidRPr="007D1932">
        <w:rPr>
          <w:rFonts w:ascii="Calibri" w:hAnsi="Calibri" w:cs="Calibri"/>
        </w:rPr>
        <w:t>Network scanning is an important activity in cybersecurity used to identify open ports, running services, and potential vulnerabilities within a system. Security professionals perform such scans to understand the attack surface of a target and detect possible weaknesses before attackers can exploit them.</w:t>
      </w:r>
    </w:p>
    <w:p w14:paraId="58A3BC43" w14:textId="77777777" w:rsidR="007D1932" w:rsidRPr="007D1932" w:rsidRDefault="007D1932" w:rsidP="007D1932">
      <w:pPr>
        <w:rPr>
          <w:rFonts w:ascii="Calibri" w:hAnsi="Calibri" w:cs="Calibri"/>
        </w:rPr>
      </w:pPr>
      <w:r w:rsidRPr="007D1932">
        <w:rPr>
          <w:rFonts w:ascii="Calibri" w:hAnsi="Calibri" w:cs="Calibri"/>
        </w:rPr>
        <w:t>In this project, a network scan was conducted on a publicly available testing server using Nmap. The goal was to identify open ports, detect running services, and perform basic vulnerability checks on the web server.</w:t>
      </w:r>
    </w:p>
    <w:p w14:paraId="7BEC199E" w14:textId="77777777" w:rsidR="007D1932" w:rsidRDefault="007D1932" w:rsidP="007D1932">
      <w:pPr>
        <w:rPr>
          <w:rFonts w:ascii="Calibri" w:hAnsi="Calibri" w:cs="Calibri"/>
          <w:b/>
          <w:bCs/>
          <w:sz w:val="28"/>
          <w:szCs w:val="28"/>
        </w:rPr>
      </w:pPr>
    </w:p>
    <w:p w14:paraId="180C744D" w14:textId="753B384F" w:rsidR="007D1932" w:rsidRPr="007D1932" w:rsidRDefault="00F42C53" w:rsidP="007D1932">
      <w:pPr>
        <w:rPr>
          <w:rFonts w:ascii="Calibri" w:hAnsi="Calibri" w:cs="Calibri"/>
        </w:rPr>
      </w:pPr>
      <w:r>
        <w:rPr>
          <w:rFonts w:ascii="Calibri" w:hAnsi="Calibri" w:cs="Calibri"/>
          <w:b/>
          <w:bCs/>
          <w:sz w:val="28"/>
          <w:szCs w:val="28"/>
        </w:rPr>
        <w:t xml:space="preserve">2. </w:t>
      </w:r>
      <w:r w:rsidR="00F5759B" w:rsidRPr="00B93D5D">
        <w:rPr>
          <w:rFonts w:ascii="Calibri" w:hAnsi="Calibri" w:cs="Calibri"/>
          <w:b/>
          <w:bCs/>
          <w:sz w:val="28"/>
          <w:szCs w:val="28"/>
        </w:rPr>
        <w:t>Objective</w:t>
      </w:r>
      <w:r w:rsidR="00F5759B" w:rsidRPr="00B93D5D">
        <w:rPr>
          <w:rFonts w:ascii="Calibri" w:hAnsi="Calibri" w:cs="Calibri"/>
        </w:rPr>
        <w:br/>
      </w:r>
      <w:r w:rsidR="007D1932" w:rsidRPr="007D1932">
        <w:rPr>
          <w:rFonts w:ascii="Calibri" w:hAnsi="Calibri" w:cs="Calibri"/>
        </w:rPr>
        <w:t>The objective of this project was to:</w:t>
      </w:r>
    </w:p>
    <w:p w14:paraId="30D65A8E" w14:textId="77777777" w:rsidR="007D1932" w:rsidRPr="007D1932" w:rsidRDefault="007D1932" w:rsidP="007D1932">
      <w:pPr>
        <w:numPr>
          <w:ilvl w:val="0"/>
          <w:numId w:val="6"/>
        </w:numPr>
        <w:rPr>
          <w:rFonts w:ascii="Calibri" w:hAnsi="Calibri" w:cs="Calibri"/>
        </w:rPr>
      </w:pPr>
      <w:r w:rsidRPr="007D1932">
        <w:rPr>
          <w:rFonts w:ascii="Calibri" w:hAnsi="Calibri" w:cs="Calibri"/>
        </w:rPr>
        <w:t>Perform network reconnaissance on a target host</w:t>
      </w:r>
    </w:p>
    <w:p w14:paraId="2A5CD659" w14:textId="77777777" w:rsidR="007D1932" w:rsidRPr="007D1932" w:rsidRDefault="007D1932" w:rsidP="007D1932">
      <w:pPr>
        <w:numPr>
          <w:ilvl w:val="0"/>
          <w:numId w:val="6"/>
        </w:numPr>
        <w:rPr>
          <w:rFonts w:ascii="Calibri" w:hAnsi="Calibri" w:cs="Calibri"/>
        </w:rPr>
      </w:pPr>
      <w:r w:rsidRPr="007D1932">
        <w:rPr>
          <w:rFonts w:ascii="Calibri" w:hAnsi="Calibri" w:cs="Calibri"/>
        </w:rPr>
        <w:t>Identify open ports and running services</w:t>
      </w:r>
    </w:p>
    <w:p w14:paraId="4697E93A" w14:textId="77777777" w:rsidR="007D1932" w:rsidRPr="007D1932" w:rsidRDefault="007D1932" w:rsidP="007D1932">
      <w:pPr>
        <w:numPr>
          <w:ilvl w:val="0"/>
          <w:numId w:val="6"/>
        </w:numPr>
        <w:rPr>
          <w:rFonts w:ascii="Calibri" w:hAnsi="Calibri" w:cs="Calibri"/>
        </w:rPr>
      </w:pPr>
      <w:r w:rsidRPr="007D1932">
        <w:rPr>
          <w:rFonts w:ascii="Calibri" w:hAnsi="Calibri" w:cs="Calibri"/>
        </w:rPr>
        <w:t>Detect service versions and exposed services</w:t>
      </w:r>
    </w:p>
    <w:p w14:paraId="4CDB2831" w14:textId="77777777" w:rsidR="007D1932" w:rsidRPr="007D1932" w:rsidRDefault="007D1932" w:rsidP="007D1932">
      <w:pPr>
        <w:numPr>
          <w:ilvl w:val="0"/>
          <w:numId w:val="6"/>
        </w:numPr>
        <w:rPr>
          <w:rFonts w:ascii="Calibri" w:hAnsi="Calibri" w:cs="Calibri"/>
        </w:rPr>
      </w:pPr>
      <w:r w:rsidRPr="007D1932">
        <w:rPr>
          <w:rFonts w:ascii="Calibri" w:hAnsi="Calibri" w:cs="Calibri"/>
        </w:rPr>
        <w:t>Identify potential vulnerabilities using Nmap scripts</w:t>
      </w:r>
    </w:p>
    <w:p w14:paraId="0EA1BCA4" w14:textId="77777777" w:rsidR="007D1932" w:rsidRPr="007D1932" w:rsidRDefault="007D1932" w:rsidP="007D1932">
      <w:pPr>
        <w:rPr>
          <w:rFonts w:ascii="Calibri" w:hAnsi="Calibri" w:cs="Calibri"/>
        </w:rPr>
      </w:pPr>
      <w:r w:rsidRPr="007D1932">
        <w:rPr>
          <w:rFonts w:ascii="Calibri" w:hAnsi="Calibri" w:cs="Calibri"/>
        </w:rPr>
        <w:t>This process helps security teams understand possible risks within network infrastructure.</w:t>
      </w:r>
    </w:p>
    <w:p w14:paraId="3F734CB6" w14:textId="77777777" w:rsidR="007D1932" w:rsidRDefault="007D1932" w:rsidP="007D1932">
      <w:pPr>
        <w:rPr>
          <w:rFonts w:ascii="Calibri" w:hAnsi="Calibri" w:cs="Calibri"/>
          <w:b/>
          <w:bCs/>
          <w:sz w:val="28"/>
          <w:szCs w:val="28"/>
        </w:rPr>
      </w:pPr>
    </w:p>
    <w:p w14:paraId="0C610F82" w14:textId="6B4B3669" w:rsidR="007D1932" w:rsidRPr="007D1932" w:rsidRDefault="007D1932" w:rsidP="007D1932">
      <w:pPr>
        <w:rPr>
          <w:rFonts w:ascii="Calibri" w:hAnsi="Calibri" w:cs="Calibri"/>
          <w:b/>
          <w:bCs/>
          <w:sz w:val="28"/>
          <w:szCs w:val="28"/>
        </w:rPr>
      </w:pPr>
      <w:r w:rsidRPr="007D1932">
        <w:rPr>
          <w:rFonts w:ascii="Calibri" w:hAnsi="Calibri" w:cs="Calibri"/>
          <w:b/>
          <w:bCs/>
          <w:sz w:val="28"/>
          <w:szCs w:val="28"/>
        </w:rPr>
        <w:t>3. Scope</w:t>
      </w:r>
    </w:p>
    <w:p w14:paraId="029C9BB6" w14:textId="77777777" w:rsidR="007D1932" w:rsidRPr="007D1932" w:rsidRDefault="007D1932" w:rsidP="007D1932">
      <w:pPr>
        <w:rPr>
          <w:rFonts w:ascii="Calibri" w:hAnsi="Calibri" w:cs="Calibri"/>
        </w:rPr>
      </w:pPr>
      <w:r w:rsidRPr="007D1932">
        <w:rPr>
          <w:rFonts w:ascii="Calibri" w:hAnsi="Calibri" w:cs="Calibri"/>
        </w:rPr>
        <w:t xml:space="preserve">The scan was performed on the host </w:t>
      </w:r>
      <w:r w:rsidRPr="007D1932">
        <w:rPr>
          <w:rFonts w:ascii="Calibri" w:hAnsi="Calibri" w:cs="Calibri"/>
          <w:b/>
          <w:bCs/>
        </w:rPr>
        <w:t>scanme.nmap.org</w:t>
      </w:r>
      <w:r w:rsidRPr="007D1932">
        <w:rPr>
          <w:rFonts w:ascii="Calibri" w:hAnsi="Calibri" w:cs="Calibri"/>
        </w:rPr>
        <w:t>, which is a publicly available testing server provided by the Nmap project for educational and security research purposes.</w:t>
      </w:r>
    </w:p>
    <w:p w14:paraId="4D0E5268" w14:textId="77777777" w:rsidR="007D1932" w:rsidRPr="007D1932" w:rsidRDefault="007D1932" w:rsidP="007D1932">
      <w:pPr>
        <w:rPr>
          <w:rFonts w:ascii="Calibri" w:hAnsi="Calibri" w:cs="Calibri"/>
        </w:rPr>
      </w:pPr>
      <w:r w:rsidRPr="007D1932">
        <w:rPr>
          <w:rFonts w:ascii="Calibri" w:hAnsi="Calibri" w:cs="Calibri"/>
        </w:rPr>
        <w:t>The testing scope included:</w:t>
      </w:r>
    </w:p>
    <w:p w14:paraId="397C4FF4" w14:textId="77777777" w:rsidR="007D1932" w:rsidRPr="007D1932" w:rsidRDefault="007D1932" w:rsidP="007D1932">
      <w:pPr>
        <w:numPr>
          <w:ilvl w:val="0"/>
          <w:numId w:val="5"/>
        </w:numPr>
        <w:rPr>
          <w:rFonts w:ascii="Calibri" w:hAnsi="Calibri" w:cs="Calibri"/>
        </w:rPr>
      </w:pPr>
      <w:r w:rsidRPr="007D1932">
        <w:rPr>
          <w:rFonts w:ascii="Calibri" w:hAnsi="Calibri" w:cs="Calibri"/>
        </w:rPr>
        <w:t>Port scanning</w:t>
      </w:r>
    </w:p>
    <w:p w14:paraId="71140AE5" w14:textId="77777777" w:rsidR="007D1932" w:rsidRPr="007D1932" w:rsidRDefault="007D1932" w:rsidP="007D1932">
      <w:pPr>
        <w:numPr>
          <w:ilvl w:val="0"/>
          <w:numId w:val="5"/>
        </w:numPr>
        <w:rPr>
          <w:rFonts w:ascii="Calibri" w:hAnsi="Calibri" w:cs="Calibri"/>
        </w:rPr>
      </w:pPr>
      <w:r w:rsidRPr="007D1932">
        <w:rPr>
          <w:rFonts w:ascii="Calibri" w:hAnsi="Calibri" w:cs="Calibri"/>
        </w:rPr>
        <w:t>Service detection</w:t>
      </w:r>
    </w:p>
    <w:p w14:paraId="28F2E96E" w14:textId="77777777" w:rsidR="007D1932" w:rsidRPr="007D1932" w:rsidRDefault="007D1932" w:rsidP="007D1932">
      <w:pPr>
        <w:numPr>
          <w:ilvl w:val="0"/>
          <w:numId w:val="5"/>
        </w:numPr>
        <w:rPr>
          <w:rFonts w:ascii="Calibri" w:hAnsi="Calibri" w:cs="Calibri"/>
        </w:rPr>
      </w:pPr>
      <w:r w:rsidRPr="007D1932">
        <w:rPr>
          <w:rFonts w:ascii="Calibri" w:hAnsi="Calibri" w:cs="Calibri"/>
        </w:rPr>
        <w:t>Basic vulnerability scanning using Nmap scripts</w:t>
      </w:r>
    </w:p>
    <w:p w14:paraId="23BE60F1" w14:textId="77777777" w:rsidR="007D1932" w:rsidRPr="00B93D5D" w:rsidRDefault="007D1932" w:rsidP="00F5759B">
      <w:pPr>
        <w:rPr>
          <w:rFonts w:ascii="Calibri" w:hAnsi="Calibri" w:cs="Calibri"/>
        </w:rPr>
      </w:pPr>
    </w:p>
    <w:p w14:paraId="5C5D4C12" w14:textId="45772F6B" w:rsidR="007D1932" w:rsidRDefault="007D1932" w:rsidP="00F5759B">
      <w:pPr>
        <w:rPr>
          <w:rFonts w:ascii="Calibri" w:hAnsi="Calibri" w:cs="Calibri"/>
          <w:b/>
          <w:bCs/>
          <w:sz w:val="28"/>
          <w:szCs w:val="28"/>
        </w:rPr>
      </w:pPr>
      <w:r>
        <w:rPr>
          <w:rFonts w:ascii="Calibri" w:hAnsi="Calibri" w:cs="Calibri"/>
          <w:b/>
          <w:bCs/>
          <w:sz w:val="28"/>
          <w:szCs w:val="28"/>
        </w:rPr>
        <w:lastRenderedPageBreak/>
        <w:t>4</w:t>
      </w:r>
      <w:r w:rsidR="00F42C53">
        <w:rPr>
          <w:rFonts w:ascii="Calibri" w:hAnsi="Calibri" w:cs="Calibri"/>
          <w:b/>
          <w:bCs/>
          <w:sz w:val="28"/>
          <w:szCs w:val="28"/>
        </w:rPr>
        <w:t xml:space="preserve">. </w:t>
      </w:r>
      <w:r w:rsidR="00F5759B" w:rsidRPr="00ED0063">
        <w:rPr>
          <w:rFonts w:ascii="Calibri" w:hAnsi="Calibri" w:cs="Calibri"/>
          <w:b/>
          <w:bCs/>
          <w:sz w:val="28"/>
          <w:szCs w:val="28"/>
        </w:rPr>
        <w:t xml:space="preserve">Tools </w:t>
      </w:r>
      <w:r w:rsidR="00333206">
        <w:rPr>
          <w:rFonts w:ascii="Calibri" w:hAnsi="Calibri" w:cs="Calibri"/>
          <w:b/>
          <w:bCs/>
          <w:sz w:val="28"/>
          <w:szCs w:val="28"/>
        </w:rPr>
        <w:t>U</w:t>
      </w:r>
      <w:r w:rsidR="00F5759B" w:rsidRPr="00ED0063">
        <w:rPr>
          <w:rFonts w:ascii="Calibri" w:hAnsi="Calibri" w:cs="Calibri"/>
          <w:b/>
          <w:bCs/>
          <w:sz w:val="28"/>
          <w:szCs w:val="28"/>
        </w:rPr>
        <w:t>sed</w:t>
      </w:r>
    </w:p>
    <w:p w14:paraId="1B7C6865" w14:textId="53C44473" w:rsidR="00F5759B" w:rsidRDefault="007D1932" w:rsidP="00F5759B">
      <w:pPr>
        <w:rPr>
          <w:rFonts w:ascii="Calibri" w:hAnsi="Calibri" w:cs="Calibri"/>
        </w:rPr>
      </w:pPr>
      <w:r w:rsidRPr="007D1932">
        <w:rPr>
          <w:rFonts w:ascii="Calibri" w:hAnsi="Calibri" w:cs="Calibri"/>
        </w:rPr>
        <w:t>The following tools were used during this project:</w:t>
      </w:r>
      <w:r w:rsidR="00F5759B" w:rsidRPr="00B93D5D">
        <w:rPr>
          <w:rFonts w:ascii="Calibri" w:hAnsi="Calibri" w:cs="Calibri"/>
        </w:rPr>
        <w:br/>
      </w:r>
      <w:r w:rsidR="00F5759B" w:rsidRPr="00ED0063">
        <w:rPr>
          <w:rFonts w:ascii="Calibri" w:hAnsi="Calibri" w:cs="Calibri"/>
          <w:b/>
          <w:bCs/>
        </w:rPr>
        <w:t>Nmap</w:t>
      </w:r>
      <w:r w:rsidR="00F5759B" w:rsidRPr="00B93D5D">
        <w:rPr>
          <w:rFonts w:ascii="Calibri" w:hAnsi="Calibri" w:cs="Calibri"/>
        </w:rPr>
        <w:t xml:space="preserve"> </w:t>
      </w:r>
    </w:p>
    <w:p w14:paraId="3529A991" w14:textId="66065CF5" w:rsidR="007D1932" w:rsidRPr="00B93D5D" w:rsidRDefault="007D1932" w:rsidP="00F5759B">
      <w:pPr>
        <w:rPr>
          <w:rFonts w:ascii="Calibri" w:hAnsi="Calibri" w:cs="Calibri"/>
        </w:rPr>
      </w:pPr>
      <w:r w:rsidRPr="007D1932">
        <w:rPr>
          <w:rFonts w:ascii="Calibri" w:hAnsi="Calibri" w:cs="Calibri"/>
        </w:rPr>
        <w:t>A widely used network scanning tool used to discover hosts, open ports, running services, and potential vulnerabilities.</w:t>
      </w:r>
    </w:p>
    <w:p w14:paraId="73091679" w14:textId="77777777" w:rsidR="007D1932" w:rsidRPr="007D1932" w:rsidRDefault="007D1932" w:rsidP="007D1932">
      <w:pPr>
        <w:rPr>
          <w:rFonts w:ascii="Calibri" w:hAnsi="Calibri" w:cs="Calibri"/>
          <w:b/>
          <w:bCs/>
        </w:rPr>
      </w:pPr>
      <w:r w:rsidRPr="007D1932">
        <w:rPr>
          <w:rFonts w:ascii="Calibri" w:hAnsi="Calibri" w:cs="Calibri"/>
          <w:b/>
          <w:bCs/>
        </w:rPr>
        <w:t>Command Prompt</w:t>
      </w:r>
      <w:r w:rsidRPr="007D1932">
        <w:rPr>
          <w:rFonts w:ascii="Calibri" w:hAnsi="Calibri" w:cs="Calibri"/>
          <w:b/>
          <w:bCs/>
        </w:rPr>
        <w:br/>
      </w:r>
      <w:r w:rsidRPr="007D1932">
        <w:rPr>
          <w:rFonts w:ascii="Calibri" w:hAnsi="Calibri" w:cs="Calibri"/>
        </w:rPr>
        <w:t>Used to execute scanning commands.</w:t>
      </w:r>
    </w:p>
    <w:p w14:paraId="3EB01C57" w14:textId="77777777" w:rsidR="007D1932" w:rsidRPr="007D1932" w:rsidRDefault="007D1932" w:rsidP="007D1932">
      <w:pPr>
        <w:rPr>
          <w:rFonts w:ascii="Calibri" w:hAnsi="Calibri" w:cs="Calibri"/>
        </w:rPr>
      </w:pPr>
      <w:r w:rsidRPr="007D1932">
        <w:rPr>
          <w:rFonts w:ascii="Calibri" w:hAnsi="Calibri" w:cs="Calibri"/>
          <w:b/>
          <w:bCs/>
        </w:rPr>
        <w:t>Nmap Scripting Engine (NSE)</w:t>
      </w:r>
      <w:r w:rsidRPr="007D1932">
        <w:rPr>
          <w:rFonts w:ascii="Calibri" w:hAnsi="Calibri" w:cs="Calibri"/>
          <w:b/>
          <w:bCs/>
        </w:rPr>
        <w:br/>
      </w:r>
      <w:r w:rsidRPr="007D1932">
        <w:rPr>
          <w:rFonts w:ascii="Calibri" w:hAnsi="Calibri" w:cs="Calibri"/>
        </w:rPr>
        <w:t>Used to run automated scripts to identify possible vulnerabilities in network services.</w:t>
      </w:r>
    </w:p>
    <w:p w14:paraId="053BFD2A" w14:textId="77777777" w:rsidR="007D1932" w:rsidRPr="007D1932" w:rsidRDefault="007D1932" w:rsidP="007D1932">
      <w:pPr>
        <w:rPr>
          <w:rFonts w:ascii="Calibri" w:hAnsi="Calibri" w:cs="Calibri"/>
        </w:rPr>
      </w:pPr>
      <w:r w:rsidRPr="007D1932">
        <w:rPr>
          <w:rFonts w:ascii="Calibri" w:hAnsi="Calibri" w:cs="Calibri"/>
        </w:rPr>
        <w:t>Nmap is commonly used by security professionals for network discovery and vulnerability assessment.</w:t>
      </w:r>
    </w:p>
    <w:p w14:paraId="53822858" w14:textId="10825525" w:rsidR="00F5759B" w:rsidRPr="00B93D5D" w:rsidRDefault="00F5759B" w:rsidP="00F5759B">
      <w:pPr>
        <w:rPr>
          <w:rFonts w:ascii="Calibri" w:hAnsi="Calibri" w:cs="Calibri"/>
          <w:b/>
          <w:bCs/>
        </w:rPr>
      </w:pPr>
      <w:r w:rsidRPr="00B93D5D">
        <w:rPr>
          <w:rFonts w:ascii="Calibri" w:hAnsi="Calibri" w:cs="Calibri"/>
        </w:rPr>
        <w:br/>
      </w:r>
      <w:r w:rsidR="005C263F">
        <w:rPr>
          <w:rFonts w:ascii="Calibri" w:hAnsi="Calibri" w:cs="Calibri"/>
          <w:b/>
          <w:bCs/>
          <w:sz w:val="28"/>
          <w:szCs w:val="28"/>
        </w:rPr>
        <w:t>5</w:t>
      </w:r>
      <w:r w:rsidR="00F42C53">
        <w:rPr>
          <w:rFonts w:ascii="Calibri" w:hAnsi="Calibri" w:cs="Calibri"/>
          <w:b/>
          <w:bCs/>
          <w:sz w:val="28"/>
          <w:szCs w:val="28"/>
        </w:rPr>
        <w:t xml:space="preserve">. </w:t>
      </w:r>
      <w:r w:rsidRPr="00ED0063">
        <w:rPr>
          <w:rFonts w:ascii="Calibri" w:hAnsi="Calibri" w:cs="Calibri"/>
          <w:b/>
          <w:bCs/>
          <w:sz w:val="28"/>
          <w:szCs w:val="28"/>
        </w:rPr>
        <w:t>Methodology</w:t>
      </w:r>
    </w:p>
    <w:p w14:paraId="4352A7B0" w14:textId="77777777" w:rsidR="00F5759B" w:rsidRPr="00B93D5D" w:rsidRDefault="00F5759B" w:rsidP="00F5759B">
      <w:pPr>
        <w:rPr>
          <w:rFonts w:ascii="Calibri" w:hAnsi="Calibri" w:cs="Calibri"/>
          <w:b/>
          <w:bCs/>
        </w:rPr>
      </w:pPr>
      <w:r w:rsidRPr="00B93D5D">
        <w:rPr>
          <w:rFonts w:ascii="Calibri" w:hAnsi="Calibri" w:cs="Calibri"/>
          <w:b/>
          <w:bCs/>
        </w:rPr>
        <w:t xml:space="preserve">Step 1 – </w:t>
      </w:r>
      <w:r w:rsidRPr="00ED0063">
        <w:rPr>
          <w:rFonts w:ascii="Calibri" w:hAnsi="Calibri" w:cs="Calibri"/>
        </w:rPr>
        <w:t>Basic Port Scan</w:t>
      </w:r>
    </w:p>
    <w:p w14:paraId="5AF3A728" w14:textId="53688B04" w:rsidR="00F5759B" w:rsidRPr="00ED0063" w:rsidRDefault="00F5759B" w:rsidP="00F5759B">
      <w:pPr>
        <w:rPr>
          <w:rFonts w:ascii="Calibri" w:hAnsi="Calibri" w:cs="Calibri"/>
          <w:b/>
          <w:bCs/>
        </w:rPr>
      </w:pPr>
      <w:r w:rsidRPr="00ED0063">
        <w:rPr>
          <w:rFonts w:ascii="Calibri" w:hAnsi="Calibri" w:cs="Calibri"/>
          <w:b/>
          <w:bCs/>
        </w:rPr>
        <w:t>Command used:</w:t>
      </w:r>
    </w:p>
    <w:p w14:paraId="221B656B" w14:textId="50608312" w:rsidR="00F5759B" w:rsidRPr="00B93D5D" w:rsidRDefault="00F5759B" w:rsidP="00F5759B">
      <w:pPr>
        <w:rPr>
          <w:rFonts w:ascii="Calibri" w:hAnsi="Calibri" w:cs="Calibri"/>
        </w:rPr>
      </w:pPr>
      <w:r w:rsidRPr="00B93D5D">
        <w:rPr>
          <w:rFonts w:ascii="Calibri" w:hAnsi="Calibri" w:cs="Calibri"/>
        </w:rPr>
        <w:t>nmap scanme.nmap.org</w:t>
      </w:r>
    </w:p>
    <w:p w14:paraId="58602DE6" w14:textId="1906D0EF" w:rsidR="00F5759B" w:rsidRDefault="00F5759B" w:rsidP="00F5759B">
      <w:pPr>
        <w:rPr>
          <w:rFonts w:ascii="Calibri" w:hAnsi="Calibri" w:cs="Calibri"/>
        </w:rPr>
      </w:pPr>
      <w:r w:rsidRPr="00ED0063">
        <w:rPr>
          <w:rFonts w:ascii="Calibri" w:hAnsi="Calibri" w:cs="Calibri"/>
          <w:b/>
          <w:bCs/>
        </w:rPr>
        <w:t>Purpose:</w:t>
      </w:r>
      <w:r w:rsidRPr="00B93D5D">
        <w:rPr>
          <w:rFonts w:ascii="Calibri" w:hAnsi="Calibri" w:cs="Calibri"/>
        </w:rPr>
        <w:br/>
        <w:t>Identify open ports on the target system.</w:t>
      </w:r>
    </w:p>
    <w:p w14:paraId="2662994A" w14:textId="005195C9" w:rsidR="00683ACB" w:rsidRPr="00B93D5D" w:rsidRDefault="00683ACB" w:rsidP="00F5759B">
      <w:pPr>
        <w:rPr>
          <w:rFonts w:ascii="Calibri" w:hAnsi="Calibri" w:cs="Calibri"/>
        </w:rPr>
      </w:pPr>
      <w:r w:rsidRPr="00683ACB">
        <w:rPr>
          <w:rFonts w:ascii="Calibri" w:hAnsi="Calibri" w:cs="Calibri"/>
          <w:noProof/>
        </w:rPr>
        <w:drawing>
          <wp:inline distT="0" distB="0" distL="0" distR="0" wp14:anchorId="54EBEBED" wp14:editId="6AD366F5">
            <wp:extent cx="5731510" cy="2052320"/>
            <wp:effectExtent l="0" t="0" r="2540" b="5080"/>
            <wp:docPr id="44792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29884" name=""/>
                    <pic:cNvPicPr/>
                  </pic:nvPicPr>
                  <pic:blipFill>
                    <a:blip r:embed="rId5"/>
                    <a:stretch>
                      <a:fillRect/>
                    </a:stretch>
                  </pic:blipFill>
                  <pic:spPr>
                    <a:xfrm>
                      <a:off x="0" y="0"/>
                      <a:ext cx="5731510" cy="2052320"/>
                    </a:xfrm>
                    <a:prstGeom prst="rect">
                      <a:avLst/>
                    </a:prstGeom>
                  </pic:spPr>
                </pic:pic>
              </a:graphicData>
            </a:graphic>
          </wp:inline>
        </w:drawing>
      </w:r>
    </w:p>
    <w:p w14:paraId="111DA674" w14:textId="4134CBF0" w:rsidR="00F5759B" w:rsidRPr="00B93D5D" w:rsidRDefault="00F5759B" w:rsidP="00F5759B">
      <w:pPr>
        <w:rPr>
          <w:rFonts w:ascii="Calibri" w:hAnsi="Calibri" w:cs="Calibri"/>
        </w:rPr>
      </w:pPr>
      <w:r w:rsidRPr="00ED0063">
        <w:rPr>
          <w:rFonts w:ascii="Calibri" w:hAnsi="Calibri" w:cs="Calibri"/>
          <w:b/>
          <w:bCs/>
        </w:rPr>
        <w:t>Step 2-</w:t>
      </w:r>
      <w:r w:rsidRPr="00B93D5D">
        <w:rPr>
          <w:rFonts w:ascii="Calibri" w:hAnsi="Calibri" w:cs="Calibri"/>
        </w:rPr>
        <w:t xml:space="preserve"> Service Detection</w:t>
      </w:r>
      <w:r w:rsidRPr="00B93D5D">
        <w:rPr>
          <w:rFonts w:ascii="Calibri" w:hAnsi="Calibri" w:cs="Calibri"/>
        </w:rPr>
        <w:br/>
      </w:r>
      <w:r w:rsidRPr="00ED0063">
        <w:rPr>
          <w:rFonts w:ascii="Calibri" w:hAnsi="Calibri" w:cs="Calibri"/>
          <w:b/>
          <w:bCs/>
        </w:rPr>
        <w:t>Command used:</w:t>
      </w:r>
    </w:p>
    <w:p w14:paraId="67724CA0" w14:textId="77777777" w:rsidR="00683ACB" w:rsidRDefault="00F5759B" w:rsidP="00F5759B">
      <w:pPr>
        <w:rPr>
          <w:rFonts w:ascii="Calibri" w:hAnsi="Calibri" w:cs="Calibri"/>
        </w:rPr>
      </w:pPr>
      <w:r w:rsidRPr="00B93D5D">
        <w:rPr>
          <w:rFonts w:ascii="Calibri" w:hAnsi="Calibri" w:cs="Calibri"/>
        </w:rPr>
        <w:t>nmap -sV scanme.nmap.org</w:t>
      </w:r>
      <w:r w:rsidRPr="00B93D5D">
        <w:rPr>
          <w:rFonts w:ascii="Calibri" w:hAnsi="Calibri" w:cs="Calibri"/>
        </w:rPr>
        <w:br/>
      </w:r>
      <w:r w:rsidRPr="00ED0063">
        <w:rPr>
          <w:rFonts w:ascii="Calibri" w:hAnsi="Calibri" w:cs="Calibri"/>
          <w:b/>
          <w:bCs/>
        </w:rPr>
        <w:t>Purpose:</w:t>
      </w:r>
      <w:r w:rsidRPr="00B93D5D">
        <w:rPr>
          <w:rFonts w:ascii="Calibri" w:hAnsi="Calibri" w:cs="Calibri"/>
        </w:rPr>
        <w:br/>
        <w:t>Identify versions of services running on open ports.</w:t>
      </w:r>
    </w:p>
    <w:p w14:paraId="10AC17F2" w14:textId="771AB293" w:rsidR="00F5759B" w:rsidRPr="00B93D5D" w:rsidRDefault="002404A5" w:rsidP="00F5759B">
      <w:pPr>
        <w:rPr>
          <w:rFonts w:ascii="Calibri" w:hAnsi="Calibri" w:cs="Calibri"/>
        </w:rPr>
      </w:pPr>
      <w:r w:rsidRPr="002404A5">
        <w:rPr>
          <w:rFonts w:ascii="Calibri" w:hAnsi="Calibri" w:cs="Calibri"/>
          <w:noProof/>
        </w:rPr>
        <w:lastRenderedPageBreak/>
        <w:drawing>
          <wp:inline distT="0" distB="0" distL="0" distR="0" wp14:anchorId="04D669C3" wp14:editId="45306B08">
            <wp:extent cx="5731510" cy="1885950"/>
            <wp:effectExtent l="0" t="0" r="2540" b="0"/>
            <wp:docPr id="60655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51571" name=""/>
                    <pic:cNvPicPr/>
                  </pic:nvPicPr>
                  <pic:blipFill>
                    <a:blip r:embed="rId6"/>
                    <a:stretch>
                      <a:fillRect/>
                    </a:stretch>
                  </pic:blipFill>
                  <pic:spPr>
                    <a:xfrm>
                      <a:off x="0" y="0"/>
                      <a:ext cx="5731510" cy="1885950"/>
                    </a:xfrm>
                    <a:prstGeom prst="rect">
                      <a:avLst/>
                    </a:prstGeom>
                  </pic:spPr>
                </pic:pic>
              </a:graphicData>
            </a:graphic>
          </wp:inline>
        </w:drawing>
      </w:r>
      <w:r w:rsidR="00F5759B" w:rsidRPr="00B93D5D">
        <w:rPr>
          <w:rFonts w:ascii="Calibri" w:hAnsi="Calibri" w:cs="Calibri"/>
        </w:rPr>
        <w:br/>
      </w:r>
      <w:r w:rsidR="005C263F">
        <w:rPr>
          <w:rFonts w:ascii="Calibri" w:hAnsi="Calibri" w:cs="Calibri"/>
          <w:b/>
          <w:bCs/>
          <w:sz w:val="28"/>
          <w:szCs w:val="28"/>
        </w:rPr>
        <w:t>6</w:t>
      </w:r>
      <w:r w:rsidR="00F42C53">
        <w:rPr>
          <w:rFonts w:ascii="Calibri" w:hAnsi="Calibri" w:cs="Calibri"/>
          <w:b/>
          <w:bCs/>
          <w:sz w:val="28"/>
          <w:szCs w:val="28"/>
        </w:rPr>
        <w:t xml:space="preserve">. </w:t>
      </w:r>
      <w:r w:rsidR="00727BE9" w:rsidRPr="00ED0063">
        <w:rPr>
          <w:rFonts w:ascii="Calibri" w:hAnsi="Calibri" w:cs="Calibri"/>
          <w:b/>
          <w:bCs/>
          <w:sz w:val="28"/>
          <w:szCs w:val="28"/>
        </w:rPr>
        <w:t>Vulnerability Scan</w:t>
      </w:r>
    </w:p>
    <w:p w14:paraId="48AA2BFB" w14:textId="6192362A" w:rsidR="00727BE9" w:rsidRPr="00ED0063" w:rsidRDefault="00727BE9" w:rsidP="00727BE9">
      <w:pPr>
        <w:rPr>
          <w:rFonts w:ascii="Calibri" w:hAnsi="Calibri" w:cs="Calibri"/>
          <w:b/>
          <w:bCs/>
        </w:rPr>
      </w:pPr>
      <w:r w:rsidRPr="00ED0063">
        <w:rPr>
          <w:rFonts w:ascii="Calibri" w:hAnsi="Calibri" w:cs="Calibri"/>
          <w:b/>
          <w:bCs/>
        </w:rPr>
        <w:t>Command used:</w:t>
      </w:r>
    </w:p>
    <w:p w14:paraId="0867D66B" w14:textId="77777777" w:rsidR="001F2D45" w:rsidRDefault="00727BE9" w:rsidP="002404A5">
      <w:pPr>
        <w:rPr>
          <w:rFonts w:ascii="Calibri" w:hAnsi="Calibri" w:cs="Calibri"/>
        </w:rPr>
      </w:pPr>
      <w:r w:rsidRPr="00B93D5D">
        <w:rPr>
          <w:rFonts w:ascii="Calibri" w:hAnsi="Calibri" w:cs="Calibri"/>
        </w:rPr>
        <w:t>nmap --script vuln scanme.nmap.org</w:t>
      </w:r>
      <w:r w:rsidRPr="00B93D5D">
        <w:rPr>
          <w:rFonts w:ascii="Calibri" w:hAnsi="Calibri" w:cs="Calibri"/>
        </w:rPr>
        <w:br/>
      </w:r>
      <w:r w:rsidRPr="00ED0063">
        <w:rPr>
          <w:rFonts w:ascii="Calibri" w:hAnsi="Calibri" w:cs="Calibri"/>
          <w:b/>
          <w:bCs/>
        </w:rPr>
        <w:t>Purpose:</w:t>
      </w:r>
    </w:p>
    <w:p w14:paraId="36A15548" w14:textId="042B339E" w:rsidR="002404A5" w:rsidRPr="001F2D45" w:rsidRDefault="00727BE9" w:rsidP="002404A5">
      <w:pPr>
        <w:rPr>
          <w:rFonts w:ascii="Calibri" w:hAnsi="Calibri" w:cs="Calibri"/>
        </w:rPr>
      </w:pPr>
      <w:r w:rsidRPr="00B93D5D">
        <w:rPr>
          <w:rFonts w:ascii="Calibri" w:hAnsi="Calibri" w:cs="Calibri"/>
        </w:rPr>
        <w:t>Detect known vulnerabilities using Nmap scripts.</w:t>
      </w:r>
      <w:r w:rsidRPr="00B93D5D">
        <w:rPr>
          <w:rFonts w:ascii="Calibri" w:hAnsi="Calibri" w:cs="Calibri"/>
        </w:rPr>
        <w:br/>
      </w:r>
      <w:r w:rsidRPr="00683ACB">
        <w:rPr>
          <w:rFonts w:ascii="Calibri" w:hAnsi="Calibri" w:cs="Calibri"/>
          <w:b/>
          <w:bCs/>
        </w:rPr>
        <w:t>Scan Results:</w:t>
      </w:r>
      <w:r w:rsidRPr="00B93D5D">
        <w:rPr>
          <w:rFonts w:ascii="Calibri" w:hAnsi="Calibri" w:cs="Calibri"/>
        </w:rPr>
        <w:br/>
      </w:r>
      <w:r w:rsidR="001F2D45" w:rsidRPr="001F2D45">
        <w:rPr>
          <w:rFonts w:ascii="Calibri" w:hAnsi="Calibri" w:cs="Calibri"/>
          <w:noProof/>
        </w:rPr>
        <w:drawing>
          <wp:inline distT="0" distB="0" distL="0" distR="0" wp14:anchorId="11CC46BC" wp14:editId="775B3348">
            <wp:extent cx="5731510" cy="3823335"/>
            <wp:effectExtent l="0" t="0" r="2540" b="5715"/>
            <wp:docPr id="31415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54127" name=""/>
                    <pic:cNvPicPr/>
                  </pic:nvPicPr>
                  <pic:blipFill>
                    <a:blip r:embed="rId7"/>
                    <a:stretch>
                      <a:fillRect/>
                    </a:stretch>
                  </pic:blipFill>
                  <pic:spPr>
                    <a:xfrm>
                      <a:off x="0" y="0"/>
                      <a:ext cx="5731510" cy="3823335"/>
                    </a:xfrm>
                    <a:prstGeom prst="rect">
                      <a:avLst/>
                    </a:prstGeom>
                  </pic:spPr>
                </pic:pic>
              </a:graphicData>
            </a:graphic>
          </wp:inline>
        </w:drawing>
      </w:r>
    </w:p>
    <w:p w14:paraId="3E0F0775" w14:textId="77777777" w:rsidR="001F2D45" w:rsidRPr="001F2D45" w:rsidRDefault="001F2D45" w:rsidP="001F2D45">
      <w:pPr>
        <w:rPr>
          <w:rFonts w:ascii="Calibri" w:hAnsi="Calibri" w:cs="Calibri"/>
          <w:b/>
          <w:bCs/>
        </w:rPr>
      </w:pPr>
      <w:r w:rsidRPr="001F2D45">
        <w:rPr>
          <w:rFonts w:ascii="Calibri" w:hAnsi="Calibri" w:cs="Calibri"/>
          <w:b/>
          <w:bCs/>
        </w:rPr>
        <w:t>Service Description</w:t>
      </w:r>
    </w:p>
    <w:p w14:paraId="619DEF11" w14:textId="77777777" w:rsidR="001F2D45" w:rsidRPr="001F2D45" w:rsidRDefault="001F2D45" w:rsidP="001F2D45">
      <w:pPr>
        <w:rPr>
          <w:rFonts w:ascii="Calibri" w:hAnsi="Calibri" w:cs="Calibri"/>
        </w:rPr>
      </w:pPr>
      <w:r w:rsidRPr="001F2D45">
        <w:rPr>
          <w:rFonts w:ascii="Calibri" w:hAnsi="Calibri" w:cs="Calibri"/>
          <w:b/>
          <w:bCs/>
        </w:rPr>
        <w:t>Port 22 – SSH</w:t>
      </w:r>
      <w:r w:rsidRPr="001F2D45">
        <w:rPr>
          <w:rFonts w:ascii="Calibri" w:hAnsi="Calibri" w:cs="Calibri"/>
        </w:rPr>
        <w:br/>
        <w:t>Secure Shell service used for encrypted remote access to the system.</w:t>
      </w:r>
    </w:p>
    <w:p w14:paraId="02E937AC" w14:textId="77777777" w:rsidR="001F2D45" w:rsidRPr="001F2D45" w:rsidRDefault="001F2D45" w:rsidP="001F2D45">
      <w:pPr>
        <w:rPr>
          <w:rFonts w:ascii="Calibri" w:hAnsi="Calibri" w:cs="Calibri"/>
        </w:rPr>
      </w:pPr>
      <w:r w:rsidRPr="001F2D45">
        <w:rPr>
          <w:rFonts w:ascii="Calibri" w:hAnsi="Calibri" w:cs="Calibri"/>
          <w:b/>
          <w:bCs/>
        </w:rPr>
        <w:t>Port 80 – HTTP</w:t>
      </w:r>
      <w:r w:rsidRPr="001F2D45">
        <w:rPr>
          <w:rFonts w:ascii="Calibri" w:hAnsi="Calibri" w:cs="Calibri"/>
        </w:rPr>
        <w:br/>
        <w:t>Indicates the presence of a web server hosting web applications.</w:t>
      </w:r>
    </w:p>
    <w:p w14:paraId="48096274" w14:textId="77777777" w:rsidR="001F2D45" w:rsidRPr="001F2D45" w:rsidRDefault="001F2D45" w:rsidP="001F2D45">
      <w:pPr>
        <w:rPr>
          <w:rFonts w:ascii="Calibri" w:hAnsi="Calibri" w:cs="Calibri"/>
        </w:rPr>
      </w:pPr>
      <w:r w:rsidRPr="001F2D45">
        <w:rPr>
          <w:rFonts w:ascii="Calibri" w:hAnsi="Calibri" w:cs="Calibri"/>
          <w:b/>
          <w:bCs/>
        </w:rPr>
        <w:lastRenderedPageBreak/>
        <w:t>Port 9929 – Nping Echo</w:t>
      </w:r>
      <w:r w:rsidRPr="001F2D45">
        <w:rPr>
          <w:rFonts w:ascii="Calibri" w:hAnsi="Calibri" w:cs="Calibri"/>
        </w:rPr>
        <w:br/>
        <w:t>A service related to network testing tools.</w:t>
      </w:r>
    </w:p>
    <w:p w14:paraId="58B2B779" w14:textId="77777777" w:rsidR="001F2D45" w:rsidRDefault="001F2D45" w:rsidP="001F2D45">
      <w:pPr>
        <w:rPr>
          <w:rFonts w:ascii="Calibri" w:hAnsi="Calibri" w:cs="Calibri"/>
        </w:rPr>
      </w:pPr>
      <w:r w:rsidRPr="001F2D45">
        <w:rPr>
          <w:rFonts w:ascii="Calibri" w:hAnsi="Calibri" w:cs="Calibri"/>
          <w:b/>
          <w:bCs/>
        </w:rPr>
        <w:t>Port 31337 – Elite</w:t>
      </w:r>
      <w:r w:rsidRPr="001F2D45">
        <w:rPr>
          <w:rFonts w:ascii="Calibri" w:hAnsi="Calibri" w:cs="Calibri"/>
        </w:rPr>
        <w:br/>
        <w:t>An uncommon service that may represent a custom or testing service.</w:t>
      </w:r>
    </w:p>
    <w:p w14:paraId="29C98436" w14:textId="19EA4E32" w:rsidR="001F2D45" w:rsidRPr="001F2D45" w:rsidRDefault="00727BE9" w:rsidP="001F2D45">
      <w:pPr>
        <w:rPr>
          <w:rFonts w:ascii="Calibri" w:hAnsi="Calibri" w:cs="Calibri"/>
        </w:rPr>
      </w:pPr>
      <w:r w:rsidRPr="00B93D5D">
        <w:rPr>
          <w:rFonts w:ascii="Calibri" w:hAnsi="Calibri" w:cs="Calibri"/>
        </w:rPr>
        <w:br/>
      </w:r>
      <w:r w:rsidR="005C263F">
        <w:rPr>
          <w:rFonts w:ascii="Calibri" w:hAnsi="Calibri" w:cs="Calibri"/>
          <w:b/>
          <w:bCs/>
          <w:sz w:val="28"/>
          <w:szCs w:val="28"/>
        </w:rPr>
        <w:t>7</w:t>
      </w:r>
      <w:r w:rsidR="00F42C53">
        <w:rPr>
          <w:rFonts w:ascii="Calibri" w:hAnsi="Calibri" w:cs="Calibri"/>
          <w:b/>
          <w:bCs/>
          <w:sz w:val="28"/>
          <w:szCs w:val="28"/>
        </w:rPr>
        <w:t xml:space="preserve">. </w:t>
      </w:r>
      <w:r w:rsidRPr="00ED0063">
        <w:rPr>
          <w:rFonts w:ascii="Calibri" w:hAnsi="Calibri" w:cs="Calibri"/>
          <w:b/>
          <w:bCs/>
          <w:sz w:val="28"/>
          <w:szCs w:val="28"/>
        </w:rPr>
        <w:t>Vulnerabilities finding</w:t>
      </w:r>
      <w:r w:rsidRPr="00B93D5D">
        <w:rPr>
          <w:rFonts w:ascii="Calibri" w:hAnsi="Calibri" w:cs="Calibri"/>
        </w:rPr>
        <w:br/>
      </w:r>
      <w:r w:rsidR="001F2D45" w:rsidRPr="001F2D45">
        <w:rPr>
          <w:rFonts w:ascii="Calibri" w:hAnsi="Calibri" w:cs="Calibri"/>
        </w:rPr>
        <w:t>The vulnerability scan performed several tests on the web server running on port 80.</w:t>
      </w:r>
    </w:p>
    <w:p w14:paraId="32E1DC3E" w14:textId="77777777" w:rsidR="001F2D45" w:rsidRPr="001F2D45" w:rsidRDefault="001F2D45" w:rsidP="001F2D45">
      <w:pPr>
        <w:rPr>
          <w:rFonts w:ascii="Calibri" w:hAnsi="Calibri" w:cs="Calibri"/>
          <w:b/>
          <w:bCs/>
        </w:rPr>
      </w:pPr>
      <w:r w:rsidRPr="001F2D45">
        <w:rPr>
          <w:rFonts w:ascii="Calibri" w:hAnsi="Calibri" w:cs="Calibri"/>
          <w:b/>
          <w:bCs/>
        </w:rPr>
        <w:t>XSS Testing</w:t>
      </w:r>
    </w:p>
    <w:p w14:paraId="1DCAFB16" w14:textId="77777777" w:rsidR="001F2D45" w:rsidRPr="001F2D45" w:rsidRDefault="001F2D45" w:rsidP="001F2D45">
      <w:pPr>
        <w:rPr>
          <w:rFonts w:ascii="Calibri" w:hAnsi="Calibri" w:cs="Calibri"/>
        </w:rPr>
      </w:pPr>
      <w:r w:rsidRPr="001F2D45">
        <w:rPr>
          <w:rFonts w:ascii="Calibri" w:hAnsi="Calibri" w:cs="Calibri"/>
        </w:rPr>
        <w:t>The scan attempted to identify common web vulnerabilities such as:</w:t>
      </w:r>
    </w:p>
    <w:p w14:paraId="0F0F3630" w14:textId="77777777" w:rsidR="001F2D45" w:rsidRPr="001F2D45" w:rsidRDefault="001F2D45" w:rsidP="001F2D45">
      <w:pPr>
        <w:numPr>
          <w:ilvl w:val="0"/>
          <w:numId w:val="2"/>
        </w:numPr>
        <w:rPr>
          <w:rFonts w:ascii="Calibri" w:hAnsi="Calibri" w:cs="Calibri"/>
        </w:rPr>
      </w:pPr>
      <w:r w:rsidRPr="001F2D45">
        <w:rPr>
          <w:rFonts w:ascii="Calibri" w:hAnsi="Calibri" w:cs="Calibri"/>
        </w:rPr>
        <w:t>DOM-based Cross-Site Scripting (XSS)</w:t>
      </w:r>
    </w:p>
    <w:p w14:paraId="559E95F2" w14:textId="77777777" w:rsidR="001F2D45" w:rsidRPr="001F2D45" w:rsidRDefault="001F2D45" w:rsidP="001F2D45">
      <w:pPr>
        <w:numPr>
          <w:ilvl w:val="0"/>
          <w:numId w:val="2"/>
        </w:numPr>
        <w:rPr>
          <w:rFonts w:ascii="Calibri" w:hAnsi="Calibri" w:cs="Calibri"/>
        </w:rPr>
      </w:pPr>
      <w:r w:rsidRPr="001F2D45">
        <w:rPr>
          <w:rFonts w:ascii="Calibri" w:hAnsi="Calibri" w:cs="Calibri"/>
        </w:rPr>
        <w:t>Stored Cross-Site Scripting (XSS)</w:t>
      </w:r>
    </w:p>
    <w:p w14:paraId="3FEB3BD5" w14:textId="77777777" w:rsidR="001F2D45" w:rsidRPr="001F2D45" w:rsidRDefault="001F2D45" w:rsidP="001F2D45">
      <w:pPr>
        <w:rPr>
          <w:rFonts w:ascii="Calibri" w:hAnsi="Calibri" w:cs="Calibri"/>
        </w:rPr>
      </w:pPr>
      <w:r w:rsidRPr="001F2D45">
        <w:rPr>
          <w:rFonts w:ascii="Calibri" w:hAnsi="Calibri" w:cs="Calibri"/>
        </w:rPr>
        <w:t>Results:</w:t>
      </w:r>
    </w:p>
    <w:p w14:paraId="3E6328D4" w14:textId="77777777" w:rsidR="001F2D45" w:rsidRPr="001F2D45" w:rsidRDefault="001F2D45" w:rsidP="001F2D45">
      <w:pPr>
        <w:rPr>
          <w:rFonts w:ascii="Calibri" w:hAnsi="Calibri" w:cs="Calibri"/>
        </w:rPr>
      </w:pPr>
      <w:r w:rsidRPr="001F2D45">
        <w:rPr>
          <w:rFonts w:ascii="Calibri" w:hAnsi="Calibri" w:cs="Calibri"/>
        </w:rPr>
        <w:t>No XSS vulnerabilities were detected during the scan.</w:t>
      </w:r>
    </w:p>
    <w:p w14:paraId="7D222DAB" w14:textId="77777777" w:rsidR="001F2D45" w:rsidRPr="001F2D45" w:rsidRDefault="001F2D45" w:rsidP="001F2D45">
      <w:pPr>
        <w:rPr>
          <w:rFonts w:ascii="Calibri" w:hAnsi="Calibri" w:cs="Calibri"/>
        </w:rPr>
      </w:pPr>
      <w:r w:rsidRPr="001F2D45">
        <w:rPr>
          <w:rFonts w:ascii="Calibri" w:hAnsi="Calibri" w:cs="Calibri"/>
        </w:rPr>
        <w:t>These vulnerability types are commonly documented by the OWASP.</w:t>
      </w:r>
    </w:p>
    <w:p w14:paraId="61DD5088" w14:textId="77777777" w:rsidR="001F2D45" w:rsidRPr="001F2D45" w:rsidRDefault="001F2D45" w:rsidP="001F2D45">
      <w:pPr>
        <w:rPr>
          <w:rFonts w:ascii="Calibri" w:hAnsi="Calibri" w:cs="Calibri"/>
          <w:b/>
          <w:bCs/>
        </w:rPr>
      </w:pPr>
      <w:r w:rsidRPr="001F2D45">
        <w:rPr>
          <w:rFonts w:ascii="Calibri" w:hAnsi="Calibri" w:cs="Calibri"/>
          <w:b/>
          <w:bCs/>
        </w:rPr>
        <w:t>Directory Enumeration</w:t>
      </w:r>
    </w:p>
    <w:p w14:paraId="026756DD" w14:textId="77777777" w:rsidR="001F2D45" w:rsidRPr="001F2D45" w:rsidRDefault="001F2D45" w:rsidP="001F2D45">
      <w:pPr>
        <w:rPr>
          <w:rFonts w:ascii="Calibri" w:hAnsi="Calibri" w:cs="Calibri"/>
        </w:rPr>
      </w:pPr>
      <w:r w:rsidRPr="001F2D45">
        <w:rPr>
          <w:rFonts w:ascii="Calibri" w:hAnsi="Calibri" w:cs="Calibri"/>
        </w:rPr>
        <w:t>The scan identified an accessible directory on the web server:</w:t>
      </w:r>
    </w:p>
    <w:p w14:paraId="517C0D83" w14:textId="77777777" w:rsidR="001F2D45" w:rsidRPr="001F2D45" w:rsidRDefault="001F2D45" w:rsidP="001F2D45">
      <w:pPr>
        <w:rPr>
          <w:rFonts w:ascii="Calibri" w:hAnsi="Calibri" w:cs="Calibri"/>
        </w:rPr>
      </w:pPr>
      <w:r w:rsidRPr="001F2D45">
        <w:rPr>
          <w:rFonts w:ascii="Calibri" w:hAnsi="Calibri" w:cs="Calibri"/>
        </w:rPr>
        <w:t>/images/</w:t>
      </w:r>
    </w:p>
    <w:p w14:paraId="1F1F4165" w14:textId="77777777" w:rsidR="001F2D45" w:rsidRPr="001F2D45" w:rsidRDefault="001F2D45" w:rsidP="001F2D45">
      <w:pPr>
        <w:rPr>
          <w:rFonts w:ascii="Calibri" w:hAnsi="Calibri" w:cs="Calibri"/>
        </w:rPr>
      </w:pPr>
      <w:r w:rsidRPr="001F2D45">
        <w:rPr>
          <w:rFonts w:ascii="Calibri" w:hAnsi="Calibri" w:cs="Calibri"/>
        </w:rPr>
        <w:t>This directory may expose files or resources if directory listing is enabled or if sensitive files are stored in this location.</w:t>
      </w:r>
    </w:p>
    <w:p w14:paraId="4D4486C4" w14:textId="77777777" w:rsidR="001F2D45" w:rsidRPr="001F2D45" w:rsidRDefault="001F2D45" w:rsidP="001F2D45">
      <w:pPr>
        <w:rPr>
          <w:rFonts w:ascii="Calibri" w:hAnsi="Calibri" w:cs="Calibri"/>
          <w:b/>
          <w:bCs/>
        </w:rPr>
      </w:pPr>
      <w:r w:rsidRPr="001F2D45">
        <w:rPr>
          <w:rFonts w:ascii="Calibri" w:hAnsi="Calibri" w:cs="Calibri"/>
          <w:b/>
          <w:bCs/>
        </w:rPr>
        <w:t>Possible CSRF Weakness</w:t>
      </w:r>
    </w:p>
    <w:p w14:paraId="58F2DBF4" w14:textId="77777777" w:rsidR="001F2D45" w:rsidRPr="001F2D45" w:rsidRDefault="001F2D45" w:rsidP="001F2D45">
      <w:pPr>
        <w:rPr>
          <w:rFonts w:ascii="Calibri" w:hAnsi="Calibri" w:cs="Calibri"/>
        </w:rPr>
      </w:pPr>
      <w:r w:rsidRPr="001F2D45">
        <w:rPr>
          <w:rFonts w:ascii="Calibri" w:hAnsi="Calibri" w:cs="Calibri"/>
        </w:rPr>
        <w:t xml:space="preserve">The scan detected possible </w:t>
      </w:r>
      <w:r w:rsidRPr="001F2D45">
        <w:rPr>
          <w:rFonts w:ascii="Calibri" w:hAnsi="Calibri" w:cs="Calibri"/>
          <w:b/>
          <w:bCs/>
        </w:rPr>
        <w:t>Cross-Site Request Forgery (CSRF)</w:t>
      </w:r>
      <w:r w:rsidRPr="001F2D45">
        <w:rPr>
          <w:rFonts w:ascii="Calibri" w:hAnsi="Calibri" w:cs="Calibri"/>
        </w:rPr>
        <w:t xml:space="preserve"> weaknesses in the web application's search forms.</w:t>
      </w:r>
    </w:p>
    <w:p w14:paraId="77ECF5CE" w14:textId="77777777" w:rsidR="001F2D45" w:rsidRPr="001F2D45" w:rsidRDefault="001F2D45" w:rsidP="001F2D45">
      <w:pPr>
        <w:rPr>
          <w:rFonts w:ascii="Calibri" w:hAnsi="Calibri" w:cs="Calibri"/>
        </w:rPr>
      </w:pPr>
      <w:r w:rsidRPr="001F2D45">
        <w:rPr>
          <w:rFonts w:ascii="Calibri" w:hAnsi="Calibri" w:cs="Calibri"/>
        </w:rPr>
        <w:t>Affected locations:</w:t>
      </w:r>
    </w:p>
    <w:p w14:paraId="589EDBB1" w14:textId="77777777" w:rsidR="001F2D45" w:rsidRPr="001F2D45" w:rsidRDefault="001F2D45" w:rsidP="001F2D45">
      <w:pPr>
        <w:numPr>
          <w:ilvl w:val="0"/>
          <w:numId w:val="3"/>
        </w:numPr>
        <w:rPr>
          <w:rFonts w:ascii="Calibri" w:hAnsi="Calibri" w:cs="Calibri"/>
        </w:rPr>
      </w:pPr>
      <w:r w:rsidRPr="001F2D45">
        <w:rPr>
          <w:rFonts w:ascii="Calibri" w:hAnsi="Calibri" w:cs="Calibri"/>
        </w:rPr>
        <w:t>/search/ form in the page header</w:t>
      </w:r>
    </w:p>
    <w:p w14:paraId="615EF8E1" w14:textId="77777777" w:rsidR="001F2D45" w:rsidRPr="001F2D45" w:rsidRDefault="001F2D45" w:rsidP="001F2D45">
      <w:pPr>
        <w:numPr>
          <w:ilvl w:val="0"/>
          <w:numId w:val="3"/>
        </w:numPr>
        <w:rPr>
          <w:rFonts w:ascii="Calibri" w:hAnsi="Calibri" w:cs="Calibri"/>
        </w:rPr>
      </w:pPr>
      <w:r w:rsidRPr="001F2D45">
        <w:rPr>
          <w:rFonts w:ascii="Calibri" w:hAnsi="Calibri" w:cs="Calibri"/>
        </w:rPr>
        <w:t>/search/ form in the page footer</w:t>
      </w:r>
    </w:p>
    <w:p w14:paraId="137EB8F1" w14:textId="77777777" w:rsidR="001F2D45" w:rsidRPr="001F2D45" w:rsidRDefault="001F2D45" w:rsidP="001F2D45">
      <w:pPr>
        <w:rPr>
          <w:rFonts w:ascii="Calibri" w:hAnsi="Calibri" w:cs="Calibri"/>
        </w:rPr>
      </w:pPr>
      <w:r w:rsidRPr="001F2D45">
        <w:rPr>
          <w:rFonts w:ascii="Calibri" w:hAnsi="Calibri" w:cs="Calibri"/>
        </w:rPr>
        <w:t>CSRF vulnerabilities may allow attackers to trick authenticated users into submitting unintended requests to the web application.</w:t>
      </w:r>
    </w:p>
    <w:p w14:paraId="6F2D9D77" w14:textId="77777777" w:rsidR="001F2D45" w:rsidRPr="001F2D45" w:rsidRDefault="001F2D45" w:rsidP="001F2D45">
      <w:pPr>
        <w:rPr>
          <w:rFonts w:ascii="Calibri" w:hAnsi="Calibri" w:cs="Calibri"/>
          <w:b/>
          <w:bCs/>
          <w:sz w:val="28"/>
          <w:szCs w:val="28"/>
        </w:rPr>
      </w:pPr>
      <w:r w:rsidRPr="001F2D45">
        <w:rPr>
          <w:rFonts w:ascii="Calibri" w:hAnsi="Calibri" w:cs="Calibri"/>
          <w:b/>
          <w:bCs/>
          <w:sz w:val="28"/>
          <w:szCs w:val="28"/>
        </w:rPr>
        <w:t>8. Vulnerability Prioritization</w:t>
      </w:r>
    </w:p>
    <w:p w14:paraId="43FED178" w14:textId="77777777" w:rsidR="001F2D45" w:rsidRPr="001F2D45" w:rsidRDefault="001F2D45" w:rsidP="001F2D45">
      <w:pPr>
        <w:rPr>
          <w:rFonts w:ascii="Calibri" w:hAnsi="Calibri" w:cs="Calibri"/>
        </w:rPr>
      </w:pPr>
      <w:r w:rsidRPr="001F2D45">
        <w:rPr>
          <w:rFonts w:ascii="Calibri" w:hAnsi="Calibri" w:cs="Calibri"/>
        </w:rPr>
        <w:t>The detected issues were analyzed based on their potential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884"/>
        <w:gridCol w:w="4076"/>
      </w:tblGrid>
      <w:tr w:rsidR="001F2D45" w:rsidRPr="001F2D45" w14:paraId="282DA5F7" w14:textId="77777777">
        <w:trPr>
          <w:tblHeader/>
          <w:tblCellSpacing w:w="15" w:type="dxa"/>
        </w:trPr>
        <w:tc>
          <w:tcPr>
            <w:tcW w:w="0" w:type="auto"/>
            <w:vAlign w:val="center"/>
            <w:hideMark/>
          </w:tcPr>
          <w:p w14:paraId="21B6D085" w14:textId="77777777" w:rsidR="001F2D45" w:rsidRPr="001F2D45" w:rsidRDefault="001F2D45" w:rsidP="001F2D45">
            <w:pPr>
              <w:rPr>
                <w:rFonts w:ascii="Calibri" w:hAnsi="Calibri" w:cs="Calibri"/>
                <w:b/>
                <w:bCs/>
              </w:rPr>
            </w:pPr>
            <w:r w:rsidRPr="001F2D45">
              <w:rPr>
                <w:rFonts w:ascii="Calibri" w:hAnsi="Calibri" w:cs="Calibri"/>
                <w:b/>
                <w:bCs/>
              </w:rPr>
              <w:lastRenderedPageBreak/>
              <w:t>Vulnerability</w:t>
            </w:r>
          </w:p>
        </w:tc>
        <w:tc>
          <w:tcPr>
            <w:tcW w:w="0" w:type="auto"/>
            <w:vAlign w:val="center"/>
            <w:hideMark/>
          </w:tcPr>
          <w:p w14:paraId="7D6A55AE" w14:textId="77777777" w:rsidR="001F2D45" w:rsidRPr="001F2D45" w:rsidRDefault="001F2D45" w:rsidP="001F2D45">
            <w:pPr>
              <w:rPr>
                <w:rFonts w:ascii="Calibri" w:hAnsi="Calibri" w:cs="Calibri"/>
                <w:b/>
                <w:bCs/>
              </w:rPr>
            </w:pPr>
            <w:r w:rsidRPr="001F2D45">
              <w:rPr>
                <w:rFonts w:ascii="Calibri" w:hAnsi="Calibri" w:cs="Calibri"/>
                <w:b/>
                <w:bCs/>
              </w:rPr>
              <w:t>Severity</w:t>
            </w:r>
          </w:p>
        </w:tc>
        <w:tc>
          <w:tcPr>
            <w:tcW w:w="0" w:type="auto"/>
            <w:vAlign w:val="center"/>
            <w:hideMark/>
          </w:tcPr>
          <w:p w14:paraId="7365EC78" w14:textId="77777777" w:rsidR="001F2D45" w:rsidRPr="001F2D45" w:rsidRDefault="001F2D45" w:rsidP="001F2D45">
            <w:pPr>
              <w:rPr>
                <w:rFonts w:ascii="Calibri" w:hAnsi="Calibri" w:cs="Calibri"/>
                <w:b/>
                <w:bCs/>
              </w:rPr>
            </w:pPr>
            <w:r w:rsidRPr="001F2D45">
              <w:rPr>
                <w:rFonts w:ascii="Calibri" w:hAnsi="Calibri" w:cs="Calibri"/>
                <w:b/>
                <w:bCs/>
              </w:rPr>
              <w:t>Impact</w:t>
            </w:r>
          </w:p>
        </w:tc>
      </w:tr>
      <w:tr w:rsidR="001F2D45" w:rsidRPr="001F2D45" w14:paraId="2BDE86A1" w14:textId="77777777">
        <w:trPr>
          <w:tblCellSpacing w:w="15" w:type="dxa"/>
        </w:trPr>
        <w:tc>
          <w:tcPr>
            <w:tcW w:w="0" w:type="auto"/>
            <w:vAlign w:val="center"/>
            <w:hideMark/>
          </w:tcPr>
          <w:p w14:paraId="7A44BDA2" w14:textId="77777777" w:rsidR="001F2D45" w:rsidRPr="001F2D45" w:rsidRDefault="001F2D45" w:rsidP="001F2D45">
            <w:pPr>
              <w:rPr>
                <w:rFonts w:ascii="Calibri" w:hAnsi="Calibri" w:cs="Calibri"/>
              </w:rPr>
            </w:pPr>
            <w:r w:rsidRPr="001F2D45">
              <w:rPr>
                <w:rFonts w:ascii="Calibri" w:hAnsi="Calibri" w:cs="Calibri"/>
              </w:rPr>
              <w:t>Possible CSRF weakness</w:t>
            </w:r>
          </w:p>
        </w:tc>
        <w:tc>
          <w:tcPr>
            <w:tcW w:w="0" w:type="auto"/>
            <w:vAlign w:val="center"/>
            <w:hideMark/>
          </w:tcPr>
          <w:p w14:paraId="3A2BE5F0" w14:textId="77777777" w:rsidR="001F2D45" w:rsidRPr="001F2D45" w:rsidRDefault="001F2D45" w:rsidP="001F2D45">
            <w:pPr>
              <w:rPr>
                <w:rFonts w:ascii="Calibri" w:hAnsi="Calibri" w:cs="Calibri"/>
              </w:rPr>
            </w:pPr>
            <w:r w:rsidRPr="001F2D45">
              <w:rPr>
                <w:rFonts w:ascii="Calibri" w:hAnsi="Calibri" w:cs="Calibri"/>
              </w:rPr>
              <w:t>Medium</w:t>
            </w:r>
          </w:p>
        </w:tc>
        <w:tc>
          <w:tcPr>
            <w:tcW w:w="0" w:type="auto"/>
            <w:vAlign w:val="center"/>
            <w:hideMark/>
          </w:tcPr>
          <w:p w14:paraId="41210C38" w14:textId="77777777" w:rsidR="001F2D45" w:rsidRPr="001F2D45" w:rsidRDefault="001F2D45" w:rsidP="001F2D45">
            <w:pPr>
              <w:rPr>
                <w:rFonts w:ascii="Calibri" w:hAnsi="Calibri" w:cs="Calibri"/>
              </w:rPr>
            </w:pPr>
            <w:r w:rsidRPr="001F2D45">
              <w:rPr>
                <w:rFonts w:ascii="Calibri" w:hAnsi="Calibri" w:cs="Calibri"/>
              </w:rPr>
              <w:t>Unauthorized actions via user interaction</w:t>
            </w:r>
          </w:p>
        </w:tc>
      </w:tr>
      <w:tr w:rsidR="001F2D45" w:rsidRPr="001F2D45" w14:paraId="047D84C4" w14:textId="77777777">
        <w:trPr>
          <w:tblCellSpacing w:w="15" w:type="dxa"/>
        </w:trPr>
        <w:tc>
          <w:tcPr>
            <w:tcW w:w="0" w:type="auto"/>
            <w:vAlign w:val="center"/>
            <w:hideMark/>
          </w:tcPr>
          <w:p w14:paraId="12DF9081" w14:textId="77777777" w:rsidR="001F2D45" w:rsidRPr="001F2D45" w:rsidRDefault="001F2D45" w:rsidP="001F2D45">
            <w:pPr>
              <w:rPr>
                <w:rFonts w:ascii="Calibri" w:hAnsi="Calibri" w:cs="Calibri"/>
              </w:rPr>
            </w:pPr>
            <w:r w:rsidRPr="001F2D45">
              <w:rPr>
                <w:rFonts w:ascii="Calibri" w:hAnsi="Calibri" w:cs="Calibri"/>
              </w:rPr>
              <w:t>Directory exposure (/images/)</w:t>
            </w:r>
          </w:p>
        </w:tc>
        <w:tc>
          <w:tcPr>
            <w:tcW w:w="0" w:type="auto"/>
            <w:vAlign w:val="center"/>
            <w:hideMark/>
          </w:tcPr>
          <w:p w14:paraId="25B75951" w14:textId="77777777" w:rsidR="001F2D45" w:rsidRPr="001F2D45" w:rsidRDefault="001F2D45" w:rsidP="001F2D45">
            <w:pPr>
              <w:rPr>
                <w:rFonts w:ascii="Calibri" w:hAnsi="Calibri" w:cs="Calibri"/>
              </w:rPr>
            </w:pPr>
            <w:r w:rsidRPr="001F2D45">
              <w:rPr>
                <w:rFonts w:ascii="Calibri" w:hAnsi="Calibri" w:cs="Calibri"/>
              </w:rPr>
              <w:t>Low</w:t>
            </w:r>
          </w:p>
        </w:tc>
        <w:tc>
          <w:tcPr>
            <w:tcW w:w="0" w:type="auto"/>
            <w:vAlign w:val="center"/>
            <w:hideMark/>
          </w:tcPr>
          <w:p w14:paraId="05EA319A" w14:textId="77777777" w:rsidR="001F2D45" w:rsidRPr="001F2D45" w:rsidRDefault="001F2D45" w:rsidP="001F2D45">
            <w:pPr>
              <w:rPr>
                <w:rFonts w:ascii="Calibri" w:hAnsi="Calibri" w:cs="Calibri"/>
              </w:rPr>
            </w:pPr>
            <w:r w:rsidRPr="001F2D45">
              <w:rPr>
                <w:rFonts w:ascii="Calibri" w:hAnsi="Calibri" w:cs="Calibri"/>
              </w:rPr>
              <w:t>Potential exposure of files or resources</w:t>
            </w:r>
          </w:p>
        </w:tc>
      </w:tr>
    </w:tbl>
    <w:p w14:paraId="5E5AFFEF" w14:textId="77777777" w:rsidR="001F2D45" w:rsidRPr="001F2D45" w:rsidRDefault="001F2D45" w:rsidP="001F2D45">
      <w:pPr>
        <w:rPr>
          <w:rFonts w:ascii="Calibri" w:hAnsi="Calibri" w:cs="Calibri"/>
        </w:rPr>
      </w:pPr>
      <w:r w:rsidRPr="001F2D45">
        <w:rPr>
          <w:rFonts w:ascii="Calibri" w:hAnsi="Calibri" w:cs="Calibri"/>
        </w:rPr>
        <w:t>These issues are not critical but should still be addressed to improve overall application security.</w:t>
      </w:r>
    </w:p>
    <w:p w14:paraId="7F6FA56C" w14:textId="62FFBF8F" w:rsidR="001F2D45" w:rsidRPr="001F2D45" w:rsidRDefault="00727BE9" w:rsidP="001F2D45">
      <w:pPr>
        <w:rPr>
          <w:rFonts w:ascii="Calibri" w:hAnsi="Calibri" w:cs="Calibri"/>
        </w:rPr>
      </w:pPr>
      <w:r w:rsidRPr="00B93D5D">
        <w:rPr>
          <w:rFonts w:ascii="Calibri" w:hAnsi="Calibri" w:cs="Calibri"/>
        </w:rPr>
        <w:br/>
      </w:r>
      <w:r w:rsidR="005C263F">
        <w:rPr>
          <w:rFonts w:ascii="Calibri" w:hAnsi="Calibri" w:cs="Calibri"/>
          <w:b/>
          <w:bCs/>
          <w:sz w:val="28"/>
          <w:szCs w:val="28"/>
        </w:rPr>
        <w:t>9</w:t>
      </w:r>
      <w:r w:rsidR="00F42C53">
        <w:rPr>
          <w:rFonts w:ascii="Calibri" w:hAnsi="Calibri" w:cs="Calibri"/>
          <w:b/>
          <w:bCs/>
          <w:sz w:val="28"/>
          <w:szCs w:val="28"/>
        </w:rPr>
        <w:t xml:space="preserve">. </w:t>
      </w:r>
      <w:r w:rsidRPr="00ED0063">
        <w:rPr>
          <w:rFonts w:ascii="Calibri" w:hAnsi="Calibri" w:cs="Calibri"/>
          <w:b/>
          <w:bCs/>
          <w:sz w:val="28"/>
          <w:szCs w:val="28"/>
        </w:rPr>
        <w:t>Risk Analysis:</w:t>
      </w:r>
      <w:r w:rsidRPr="00B93D5D">
        <w:rPr>
          <w:rFonts w:ascii="Calibri" w:hAnsi="Calibri" w:cs="Calibri"/>
        </w:rPr>
        <w:br/>
      </w:r>
      <w:r w:rsidR="001F2D45" w:rsidRPr="001F2D45">
        <w:rPr>
          <w:rFonts w:ascii="Calibri" w:hAnsi="Calibri" w:cs="Calibri"/>
        </w:rPr>
        <w:t>The discovered weaknesses could allow attackers to interact with the web application in unintended ways.</w:t>
      </w:r>
    </w:p>
    <w:p w14:paraId="792A114C" w14:textId="77777777" w:rsidR="001F2D45" w:rsidRPr="001F2D45" w:rsidRDefault="001F2D45" w:rsidP="001F2D45">
      <w:pPr>
        <w:rPr>
          <w:rFonts w:ascii="Calibri" w:hAnsi="Calibri" w:cs="Calibri"/>
        </w:rPr>
      </w:pPr>
      <w:r w:rsidRPr="001F2D45">
        <w:rPr>
          <w:rFonts w:ascii="Calibri" w:hAnsi="Calibri" w:cs="Calibri"/>
        </w:rPr>
        <w:t>If CSRF protection is not implemented properly, attackers may trick legitimate users into sending malicious requests to the application. This could lead to unauthorized actions being performed on behalf of the user.</w:t>
      </w:r>
    </w:p>
    <w:p w14:paraId="5DE6948E" w14:textId="77777777" w:rsidR="001F2D45" w:rsidRPr="001F2D45" w:rsidRDefault="001F2D45" w:rsidP="001F2D45">
      <w:pPr>
        <w:rPr>
          <w:rFonts w:ascii="Calibri" w:hAnsi="Calibri" w:cs="Calibri"/>
        </w:rPr>
      </w:pPr>
      <w:r w:rsidRPr="001F2D45">
        <w:rPr>
          <w:rFonts w:ascii="Calibri" w:hAnsi="Calibri" w:cs="Calibri"/>
        </w:rPr>
        <w:t>Additionally, exposed directories may reveal sensitive resources or application files if directory access is not properly restricted.</w:t>
      </w:r>
    </w:p>
    <w:p w14:paraId="71DE06D7" w14:textId="77777777" w:rsidR="001F2D45" w:rsidRPr="001F2D45" w:rsidRDefault="001F2D45" w:rsidP="001F2D45">
      <w:pPr>
        <w:rPr>
          <w:rFonts w:ascii="Calibri" w:hAnsi="Calibri" w:cs="Calibri"/>
        </w:rPr>
      </w:pPr>
      <w:r w:rsidRPr="001F2D45">
        <w:rPr>
          <w:rFonts w:ascii="Calibri" w:hAnsi="Calibri" w:cs="Calibri"/>
        </w:rPr>
        <w:t>Proper configuration and security controls are necessary to reduce these risks.</w:t>
      </w:r>
    </w:p>
    <w:p w14:paraId="3E8EA246" w14:textId="6777CCA3" w:rsidR="001F2D45" w:rsidRPr="001F2D45" w:rsidRDefault="00727BE9" w:rsidP="001F2D45">
      <w:pPr>
        <w:rPr>
          <w:rFonts w:ascii="Calibri" w:hAnsi="Calibri" w:cs="Calibri"/>
        </w:rPr>
      </w:pPr>
      <w:r w:rsidRPr="00B93D5D">
        <w:rPr>
          <w:rFonts w:ascii="Calibri" w:hAnsi="Calibri" w:cs="Calibri"/>
        </w:rPr>
        <w:br/>
      </w:r>
      <w:r w:rsidR="005C263F">
        <w:rPr>
          <w:rFonts w:ascii="Calibri" w:hAnsi="Calibri" w:cs="Calibri"/>
          <w:b/>
          <w:bCs/>
          <w:sz w:val="28"/>
          <w:szCs w:val="28"/>
        </w:rPr>
        <w:t>10</w:t>
      </w:r>
      <w:r w:rsidR="00F42C53">
        <w:rPr>
          <w:rFonts w:ascii="Calibri" w:hAnsi="Calibri" w:cs="Calibri"/>
          <w:b/>
          <w:bCs/>
          <w:sz w:val="28"/>
          <w:szCs w:val="28"/>
        </w:rPr>
        <w:t xml:space="preserve">. </w:t>
      </w:r>
      <w:r w:rsidRPr="00ED0063">
        <w:rPr>
          <w:rFonts w:ascii="Calibri" w:hAnsi="Calibri" w:cs="Calibri"/>
          <w:b/>
          <w:bCs/>
          <w:sz w:val="28"/>
          <w:szCs w:val="28"/>
        </w:rPr>
        <w:t>Recommendation:</w:t>
      </w:r>
      <w:r w:rsidRPr="00B93D5D">
        <w:rPr>
          <w:rFonts w:ascii="Calibri" w:hAnsi="Calibri" w:cs="Calibri"/>
        </w:rPr>
        <w:br/>
      </w:r>
      <w:r w:rsidR="001F2D45" w:rsidRPr="001F2D45">
        <w:rPr>
          <w:rFonts w:ascii="Calibri" w:hAnsi="Calibri" w:cs="Calibri"/>
        </w:rPr>
        <w:t>The following security measures are recommended to improve system security:</w:t>
      </w:r>
    </w:p>
    <w:p w14:paraId="00F4255C" w14:textId="77777777" w:rsidR="001F2D45" w:rsidRPr="001F2D45" w:rsidRDefault="001F2D45" w:rsidP="001F2D45">
      <w:pPr>
        <w:numPr>
          <w:ilvl w:val="0"/>
          <w:numId w:val="4"/>
        </w:numPr>
        <w:rPr>
          <w:rFonts w:ascii="Calibri" w:hAnsi="Calibri" w:cs="Calibri"/>
        </w:rPr>
      </w:pPr>
      <w:r w:rsidRPr="001F2D45">
        <w:rPr>
          <w:rFonts w:ascii="Calibri" w:hAnsi="Calibri" w:cs="Calibri"/>
        </w:rPr>
        <w:t>Implement CSRF protection mechanisms such as CSRF tokens</w:t>
      </w:r>
    </w:p>
    <w:p w14:paraId="3149EA4D" w14:textId="77777777" w:rsidR="001F2D45" w:rsidRPr="001F2D45" w:rsidRDefault="001F2D45" w:rsidP="001F2D45">
      <w:pPr>
        <w:numPr>
          <w:ilvl w:val="0"/>
          <w:numId w:val="4"/>
        </w:numPr>
        <w:rPr>
          <w:rFonts w:ascii="Calibri" w:hAnsi="Calibri" w:cs="Calibri"/>
        </w:rPr>
      </w:pPr>
      <w:r w:rsidRPr="001F2D45">
        <w:rPr>
          <w:rFonts w:ascii="Calibri" w:hAnsi="Calibri" w:cs="Calibri"/>
        </w:rPr>
        <w:t>Restrict directory listing on the web server</w:t>
      </w:r>
    </w:p>
    <w:p w14:paraId="7BAE686F" w14:textId="77777777" w:rsidR="001F2D45" w:rsidRPr="001F2D45" w:rsidRDefault="001F2D45" w:rsidP="001F2D45">
      <w:pPr>
        <w:numPr>
          <w:ilvl w:val="0"/>
          <w:numId w:val="4"/>
        </w:numPr>
        <w:rPr>
          <w:rFonts w:ascii="Calibri" w:hAnsi="Calibri" w:cs="Calibri"/>
        </w:rPr>
      </w:pPr>
      <w:r w:rsidRPr="001F2D45">
        <w:rPr>
          <w:rFonts w:ascii="Calibri" w:hAnsi="Calibri" w:cs="Calibri"/>
        </w:rPr>
        <w:t>Ensure proper access controls on exposed directories</w:t>
      </w:r>
    </w:p>
    <w:p w14:paraId="6CE95535" w14:textId="77777777" w:rsidR="001F2D45" w:rsidRPr="001F2D45" w:rsidRDefault="001F2D45" w:rsidP="001F2D45">
      <w:pPr>
        <w:numPr>
          <w:ilvl w:val="0"/>
          <w:numId w:val="4"/>
        </w:numPr>
        <w:rPr>
          <w:rFonts w:ascii="Calibri" w:hAnsi="Calibri" w:cs="Calibri"/>
        </w:rPr>
      </w:pPr>
      <w:r w:rsidRPr="001F2D45">
        <w:rPr>
          <w:rFonts w:ascii="Calibri" w:hAnsi="Calibri" w:cs="Calibri"/>
        </w:rPr>
        <w:t>Regularly perform vulnerability scanning and security testing</w:t>
      </w:r>
    </w:p>
    <w:p w14:paraId="4E76C39F" w14:textId="77777777" w:rsidR="001F2D45" w:rsidRPr="001F2D45" w:rsidRDefault="001F2D45" w:rsidP="001F2D45">
      <w:pPr>
        <w:numPr>
          <w:ilvl w:val="0"/>
          <w:numId w:val="4"/>
        </w:numPr>
        <w:rPr>
          <w:rFonts w:ascii="Calibri" w:hAnsi="Calibri" w:cs="Calibri"/>
        </w:rPr>
      </w:pPr>
      <w:r w:rsidRPr="001F2D45">
        <w:rPr>
          <w:rFonts w:ascii="Calibri" w:hAnsi="Calibri" w:cs="Calibri"/>
        </w:rPr>
        <w:t>Monitor server logs for suspicious activities</w:t>
      </w:r>
    </w:p>
    <w:p w14:paraId="3D3B7DDC" w14:textId="77777777" w:rsidR="001F2D45" w:rsidRPr="001F2D45" w:rsidRDefault="001F2D45" w:rsidP="001F2D45">
      <w:pPr>
        <w:rPr>
          <w:rFonts w:ascii="Calibri" w:hAnsi="Calibri" w:cs="Calibri"/>
        </w:rPr>
      </w:pPr>
      <w:r w:rsidRPr="001F2D45">
        <w:rPr>
          <w:rFonts w:ascii="Calibri" w:hAnsi="Calibri" w:cs="Calibri"/>
        </w:rPr>
        <w:t>Implementing these controls will help reduce the risk of web-based attacks.</w:t>
      </w:r>
    </w:p>
    <w:p w14:paraId="6B910736" w14:textId="77777777" w:rsidR="001F2D45" w:rsidRPr="009462FD" w:rsidRDefault="001F2D45" w:rsidP="001F2D45">
      <w:pPr>
        <w:rPr>
          <w:rFonts w:ascii="Calibri" w:hAnsi="Calibri" w:cs="Calibri"/>
          <w:b/>
          <w:bCs/>
          <w:sz w:val="28"/>
          <w:szCs w:val="28"/>
        </w:rPr>
      </w:pPr>
      <w:r w:rsidRPr="009462FD">
        <w:rPr>
          <w:rFonts w:ascii="Calibri" w:hAnsi="Calibri" w:cs="Calibri"/>
          <w:b/>
          <w:bCs/>
          <w:sz w:val="28"/>
          <w:szCs w:val="28"/>
        </w:rPr>
        <w:t>11. Remediation Timeline</w:t>
      </w:r>
    </w:p>
    <w:p w14:paraId="35CE9170" w14:textId="77777777" w:rsidR="001F2D45" w:rsidRPr="001F2D45" w:rsidRDefault="001F2D45" w:rsidP="001F2D45">
      <w:pPr>
        <w:rPr>
          <w:rFonts w:ascii="Calibri" w:hAnsi="Calibri" w:cs="Calibri"/>
        </w:rPr>
      </w:pPr>
      <w:r w:rsidRPr="001F2D45">
        <w:rPr>
          <w:rFonts w:ascii="Calibri" w:hAnsi="Calibri" w:cs="Calibri"/>
        </w:rPr>
        <w:t>Based on standard vulnerability management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456"/>
      </w:tblGrid>
      <w:tr w:rsidR="001F2D45" w:rsidRPr="001F2D45" w14:paraId="4E9E348D" w14:textId="77777777">
        <w:trPr>
          <w:tblHeader/>
          <w:tblCellSpacing w:w="15" w:type="dxa"/>
        </w:trPr>
        <w:tc>
          <w:tcPr>
            <w:tcW w:w="0" w:type="auto"/>
            <w:vAlign w:val="center"/>
            <w:hideMark/>
          </w:tcPr>
          <w:p w14:paraId="50AE420A" w14:textId="77777777" w:rsidR="001F2D45" w:rsidRPr="001F2D45" w:rsidRDefault="001F2D45" w:rsidP="001F2D45">
            <w:pPr>
              <w:rPr>
                <w:rFonts w:ascii="Calibri" w:hAnsi="Calibri" w:cs="Calibri"/>
                <w:b/>
                <w:bCs/>
              </w:rPr>
            </w:pPr>
            <w:r w:rsidRPr="001F2D45">
              <w:rPr>
                <w:rFonts w:ascii="Calibri" w:hAnsi="Calibri" w:cs="Calibri"/>
                <w:b/>
                <w:bCs/>
              </w:rPr>
              <w:t>Severity</w:t>
            </w:r>
          </w:p>
        </w:tc>
        <w:tc>
          <w:tcPr>
            <w:tcW w:w="0" w:type="auto"/>
            <w:vAlign w:val="center"/>
            <w:hideMark/>
          </w:tcPr>
          <w:p w14:paraId="482856FE" w14:textId="77777777" w:rsidR="001F2D45" w:rsidRPr="001F2D45" w:rsidRDefault="001F2D45" w:rsidP="001F2D45">
            <w:pPr>
              <w:rPr>
                <w:rFonts w:ascii="Calibri" w:hAnsi="Calibri" w:cs="Calibri"/>
                <w:b/>
                <w:bCs/>
              </w:rPr>
            </w:pPr>
            <w:r w:rsidRPr="001F2D45">
              <w:rPr>
                <w:rFonts w:ascii="Calibri" w:hAnsi="Calibri" w:cs="Calibri"/>
                <w:b/>
                <w:bCs/>
              </w:rPr>
              <w:t>Recommended Fix Time</w:t>
            </w:r>
          </w:p>
        </w:tc>
      </w:tr>
      <w:tr w:rsidR="001F2D45" w:rsidRPr="001F2D45" w14:paraId="7DFDADD3" w14:textId="77777777">
        <w:trPr>
          <w:tblCellSpacing w:w="15" w:type="dxa"/>
        </w:trPr>
        <w:tc>
          <w:tcPr>
            <w:tcW w:w="0" w:type="auto"/>
            <w:vAlign w:val="center"/>
            <w:hideMark/>
          </w:tcPr>
          <w:p w14:paraId="2652DCBE" w14:textId="77777777" w:rsidR="001F2D45" w:rsidRPr="001F2D45" w:rsidRDefault="001F2D45" w:rsidP="001F2D45">
            <w:pPr>
              <w:rPr>
                <w:rFonts w:ascii="Calibri" w:hAnsi="Calibri" w:cs="Calibri"/>
              </w:rPr>
            </w:pPr>
            <w:r w:rsidRPr="001F2D45">
              <w:rPr>
                <w:rFonts w:ascii="Calibri" w:hAnsi="Calibri" w:cs="Calibri"/>
              </w:rPr>
              <w:t>High</w:t>
            </w:r>
          </w:p>
        </w:tc>
        <w:tc>
          <w:tcPr>
            <w:tcW w:w="0" w:type="auto"/>
            <w:vAlign w:val="center"/>
            <w:hideMark/>
          </w:tcPr>
          <w:p w14:paraId="53EB1E7E" w14:textId="77777777" w:rsidR="001F2D45" w:rsidRPr="001F2D45" w:rsidRDefault="001F2D45" w:rsidP="001F2D45">
            <w:pPr>
              <w:rPr>
                <w:rFonts w:ascii="Calibri" w:hAnsi="Calibri" w:cs="Calibri"/>
              </w:rPr>
            </w:pPr>
            <w:r w:rsidRPr="001F2D45">
              <w:rPr>
                <w:rFonts w:ascii="Calibri" w:hAnsi="Calibri" w:cs="Calibri"/>
              </w:rPr>
              <w:t>Within 7 days</w:t>
            </w:r>
          </w:p>
        </w:tc>
      </w:tr>
      <w:tr w:rsidR="001F2D45" w:rsidRPr="001F2D45" w14:paraId="1C64FC97" w14:textId="77777777">
        <w:trPr>
          <w:tblCellSpacing w:w="15" w:type="dxa"/>
        </w:trPr>
        <w:tc>
          <w:tcPr>
            <w:tcW w:w="0" w:type="auto"/>
            <w:vAlign w:val="center"/>
            <w:hideMark/>
          </w:tcPr>
          <w:p w14:paraId="080260A1" w14:textId="77777777" w:rsidR="001F2D45" w:rsidRPr="001F2D45" w:rsidRDefault="001F2D45" w:rsidP="001F2D45">
            <w:pPr>
              <w:rPr>
                <w:rFonts w:ascii="Calibri" w:hAnsi="Calibri" w:cs="Calibri"/>
              </w:rPr>
            </w:pPr>
            <w:r w:rsidRPr="001F2D45">
              <w:rPr>
                <w:rFonts w:ascii="Calibri" w:hAnsi="Calibri" w:cs="Calibri"/>
              </w:rPr>
              <w:t>Medium</w:t>
            </w:r>
          </w:p>
        </w:tc>
        <w:tc>
          <w:tcPr>
            <w:tcW w:w="0" w:type="auto"/>
            <w:vAlign w:val="center"/>
            <w:hideMark/>
          </w:tcPr>
          <w:p w14:paraId="5E41C665" w14:textId="77777777" w:rsidR="001F2D45" w:rsidRPr="001F2D45" w:rsidRDefault="001F2D45" w:rsidP="001F2D45">
            <w:pPr>
              <w:rPr>
                <w:rFonts w:ascii="Calibri" w:hAnsi="Calibri" w:cs="Calibri"/>
              </w:rPr>
            </w:pPr>
            <w:r w:rsidRPr="001F2D45">
              <w:rPr>
                <w:rFonts w:ascii="Calibri" w:hAnsi="Calibri" w:cs="Calibri"/>
              </w:rPr>
              <w:t>Within 30 days</w:t>
            </w:r>
          </w:p>
        </w:tc>
      </w:tr>
      <w:tr w:rsidR="001F2D45" w:rsidRPr="001F2D45" w14:paraId="044F9121" w14:textId="77777777">
        <w:trPr>
          <w:tblCellSpacing w:w="15" w:type="dxa"/>
        </w:trPr>
        <w:tc>
          <w:tcPr>
            <w:tcW w:w="0" w:type="auto"/>
            <w:vAlign w:val="center"/>
            <w:hideMark/>
          </w:tcPr>
          <w:p w14:paraId="693AF5E9" w14:textId="77777777" w:rsidR="001F2D45" w:rsidRPr="001F2D45" w:rsidRDefault="001F2D45" w:rsidP="001F2D45">
            <w:pPr>
              <w:rPr>
                <w:rFonts w:ascii="Calibri" w:hAnsi="Calibri" w:cs="Calibri"/>
              </w:rPr>
            </w:pPr>
            <w:r w:rsidRPr="001F2D45">
              <w:rPr>
                <w:rFonts w:ascii="Calibri" w:hAnsi="Calibri" w:cs="Calibri"/>
              </w:rPr>
              <w:lastRenderedPageBreak/>
              <w:t>Low</w:t>
            </w:r>
          </w:p>
        </w:tc>
        <w:tc>
          <w:tcPr>
            <w:tcW w:w="0" w:type="auto"/>
            <w:vAlign w:val="center"/>
            <w:hideMark/>
          </w:tcPr>
          <w:p w14:paraId="15F8C94F" w14:textId="77777777" w:rsidR="001F2D45" w:rsidRPr="001F2D45" w:rsidRDefault="001F2D45" w:rsidP="001F2D45">
            <w:pPr>
              <w:rPr>
                <w:rFonts w:ascii="Calibri" w:hAnsi="Calibri" w:cs="Calibri"/>
              </w:rPr>
            </w:pPr>
            <w:r w:rsidRPr="001F2D45">
              <w:rPr>
                <w:rFonts w:ascii="Calibri" w:hAnsi="Calibri" w:cs="Calibri"/>
              </w:rPr>
              <w:t>Within 90 days</w:t>
            </w:r>
          </w:p>
        </w:tc>
      </w:tr>
    </w:tbl>
    <w:p w14:paraId="7B7F3FA7" w14:textId="77777777" w:rsidR="001F2D45" w:rsidRPr="001F2D45" w:rsidRDefault="001F2D45" w:rsidP="001F2D45">
      <w:pPr>
        <w:rPr>
          <w:rFonts w:ascii="Calibri" w:hAnsi="Calibri" w:cs="Calibri"/>
        </w:rPr>
      </w:pPr>
      <w:r w:rsidRPr="001F2D45">
        <w:rPr>
          <w:rFonts w:ascii="Calibri" w:hAnsi="Calibri" w:cs="Calibri"/>
        </w:rPr>
        <w:t xml:space="preserve">Since the identified issues are classified as </w:t>
      </w:r>
      <w:r w:rsidRPr="001F2D45">
        <w:rPr>
          <w:rFonts w:ascii="Calibri" w:hAnsi="Calibri" w:cs="Calibri"/>
          <w:b/>
          <w:bCs/>
        </w:rPr>
        <w:t>medium to low severity</w:t>
      </w:r>
      <w:r w:rsidRPr="001F2D45">
        <w:rPr>
          <w:rFonts w:ascii="Calibri" w:hAnsi="Calibri" w:cs="Calibri"/>
        </w:rPr>
        <w:t>, they should be addressed within the recommended remediation period to maintain a strong security posture.</w:t>
      </w:r>
    </w:p>
    <w:p w14:paraId="0305F0B3" w14:textId="56BA5D81" w:rsidR="001F2D45" w:rsidRPr="001F2D45" w:rsidRDefault="00727BE9" w:rsidP="001F2D45">
      <w:pPr>
        <w:rPr>
          <w:rFonts w:ascii="Calibri" w:hAnsi="Calibri" w:cs="Calibri"/>
        </w:rPr>
      </w:pPr>
      <w:r w:rsidRPr="00B93D5D">
        <w:rPr>
          <w:rFonts w:ascii="Calibri" w:hAnsi="Calibri" w:cs="Calibri"/>
        </w:rPr>
        <w:br/>
      </w:r>
      <w:r w:rsidR="005C263F">
        <w:rPr>
          <w:rFonts w:ascii="Calibri" w:hAnsi="Calibri" w:cs="Calibri"/>
          <w:b/>
          <w:bCs/>
          <w:sz w:val="28"/>
          <w:szCs w:val="28"/>
        </w:rPr>
        <w:t>12</w:t>
      </w:r>
      <w:r w:rsidR="00F42C53">
        <w:rPr>
          <w:rFonts w:ascii="Calibri" w:hAnsi="Calibri" w:cs="Calibri"/>
          <w:b/>
          <w:bCs/>
          <w:sz w:val="28"/>
          <w:szCs w:val="28"/>
        </w:rPr>
        <w:t xml:space="preserve">. </w:t>
      </w:r>
      <w:r w:rsidRPr="00ED0063">
        <w:rPr>
          <w:rFonts w:ascii="Calibri" w:hAnsi="Calibri" w:cs="Calibri"/>
          <w:b/>
          <w:bCs/>
          <w:sz w:val="28"/>
          <w:szCs w:val="28"/>
        </w:rPr>
        <w:t>Conclusion:</w:t>
      </w:r>
      <w:r w:rsidRPr="00B93D5D">
        <w:rPr>
          <w:rFonts w:ascii="Calibri" w:hAnsi="Calibri" w:cs="Calibri"/>
        </w:rPr>
        <w:br/>
      </w:r>
      <w:r w:rsidR="001F2D45" w:rsidRPr="001F2D45">
        <w:rPr>
          <w:rFonts w:ascii="Calibri" w:hAnsi="Calibri" w:cs="Calibri"/>
        </w:rPr>
        <w:t>This project demonstrated how network scanning tools can be used to identify open ports, running services, and potential vulnerabilities within a system.</w:t>
      </w:r>
    </w:p>
    <w:p w14:paraId="15EFC557" w14:textId="77777777" w:rsidR="001F2D45" w:rsidRPr="001F2D45" w:rsidRDefault="001F2D45" w:rsidP="001F2D45">
      <w:pPr>
        <w:rPr>
          <w:rFonts w:ascii="Calibri" w:hAnsi="Calibri" w:cs="Calibri"/>
        </w:rPr>
      </w:pPr>
      <w:r w:rsidRPr="001F2D45">
        <w:rPr>
          <w:rFonts w:ascii="Calibri" w:hAnsi="Calibri" w:cs="Calibri"/>
        </w:rPr>
        <w:t>Using Nmap, the scan successfully identified exposed services and possible web application weaknesses, including potential CSRF vulnerabilities and directory exposure.</w:t>
      </w:r>
    </w:p>
    <w:p w14:paraId="2A726AEF" w14:textId="77777777" w:rsidR="001F2D45" w:rsidRPr="001F2D45" w:rsidRDefault="001F2D45" w:rsidP="001F2D45">
      <w:pPr>
        <w:rPr>
          <w:rFonts w:ascii="Calibri" w:hAnsi="Calibri" w:cs="Calibri"/>
        </w:rPr>
      </w:pPr>
      <w:r w:rsidRPr="001F2D45">
        <w:rPr>
          <w:rFonts w:ascii="Calibri" w:hAnsi="Calibri" w:cs="Calibri"/>
        </w:rPr>
        <w:t>Such security assessments are essential for identifying risks and improving the security posture of systems before they can be exploited by attackers.</w:t>
      </w:r>
    </w:p>
    <w:p w14:paraId="3256FB78" w14:textId="027D1284" w:rsidR="00727BE9" w:rsidRPr="00B93D5D" w:rsidRDefault="00727BE9" w:rsidP="001F2D45">
      <w:pPr>
        <w:rPr>
          <w:rFonts w:ascii="Calibri" w:hAnsi="Calibri" w:cs="Calibri"/>
        </w:rPr>
      </w:pPr>
    </w:p>
    <w:sectPr w:rsidR="00727BE9" w:rsidRPr="00B93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A6E1F"/>
    <w:multiLevelType w:val="hybridMultilevel"/>
    <w:tmpl w:val="EBF00AF0"/>
    <w:lvl w:ilvl="0" w:tplc="2BCED9D8">
      <w:start w:val="1"/>
      <w:numFmt w:val="decimal"/>
      <w:lvlText w:val="%1."/>
      <w:lvlJc w:val="left"/>
      <w:pPr>
        <w:ind w:left="1080" w:hanging="72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845604"/>
    <w:multiLevelType w:val="multilevel"/>
    <w:tmpl w:val="5CF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A1BEF"/>
    <w:multiLevelType w:val="multilevel"/>
    <w:tmpl w:val="8C9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6788C"/>
    <w:multiLevelType w:val="multilevel"/>
    <w:tmpl w:val="B878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93D31"/>
    <w:multiLevelType w:val="multilevel"/>
    <w:tmpl w:val="612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C32023"/>
    <w:multiLevelType w:val="multilevel"/>
    <w:tmpl w:val="31C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396302">
    <w:abstractNumId w:val="0"/>
  </w:num>
  <w:num w:numId="2" w16cid:durableId="1394618013">
    <w:abstractNumId w:val="2"/>
  </w:num>
  <w:num w:numId="3" w16cid:durableId="1633635924">
    <w:abstractNumId w:val="4"/>
  </w:num>
  <w:num w:numId="4" w16cid:durableId="1085153803">
    <w:abstractNumId w:val="5"/>
  </w:num>
  <w:num w:numId="5" w16cid:durableId="371999963">
    <w:abstractNumId w:val="1"/>
  </w:num>
  <w:num w:numId="6" w16cid:durableId="2060782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59B"/>
    <w:rsid w:val="001F2D45"/>
    <w:rsid w:val="002404A5"/>
    <w:rsid w:val="00333206"/>
    <w:rsid w:val="003A03ED"/>
    <w:rsid w:val="004A2FA5"/>
    <w:rsid w:val="005C263F"/>
    <w:rsid w:val="00683ACB"/>
    <w:rsid w:val="00727BE9"/>
    <w:rsid w:val="007779B9"/>
    <w:rsid w:val="007D1932"/>
    <w:rsid w:val="007F79B9"/>
    <w:rsid w:val="00900105"/>
    <w:rsid w:val="0091679B"/>
    <w:rsid w:val="009462FD"/>
    <w:rsid w:val="00B93D5D"/>
    <w:rsid w:val="00D163B5"/>
    <w:rsid w:val="00DC4EA7"/>
    <w:rsid w:val="00E37F04"/>
    <w:rsid w:val="00ED0063"/>
    <w:rsid w:val="00F42C53"/>
    <w:rsid w:val="00F57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EE8EA"/>
  <w15:chartTrackingRefBased/>
  <w15:docId w15:val="{58438F32-4A50-4A14-BC6D-0A854C5E2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7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7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59B"/>
    <w:rPr>
      <w:rFonts w:eastAsiaTheme="majorEastAsia" w:cstheme="majorBidi"/>
      <w:color w:val="272727" w:themeColor="text1" w:themeTint="D8"/>
    </w:rPr>
  </w:style>
  <w:style w:type="paragraph" w:styleId="Title">
    <w:name w:val="Title"/>
    <w:basedOn w:val="Normal"/>
    <w:next w:val="Normal"/>
    <w:link w:val="TitleChar"/>
    <w:uiPriority w:val="10"/>
    <w:qFormat/>
    <w:rsid w:val="00F57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59B"/>
    <w:pPr>
      <w:spacing w:before="160"/>
      <w:jc w:val="center"/>
    </w:pPr>
    <w:rPr>
      <w:i/>
      <w:iCs/>
      <w:color w:val="404040" w:themeColor="text1" w:themeTint="BF"/>
    </w:rPr>
  </w:style>
  <w:style w:type="character" w:customStyle="1" w:styleId="QuoteChar">
    <w:name w:val="Quote Char"/>
    <w:basedOn w:val="DefaultParagraphFont"/>
    <w:link w:val="Quote"/>
    <w:uiPriority w:val="29"/>
    <w:rsid w:val="00F5759B"/>
    <w:rPr>
      <w:i/>
      <w:iCs/>
      <w:color w:val="404040" w:themeColor="text1" w:themeTint="BF"/>
    </w:rPr>
  </w:style>
  <w:style w:type="paragraph" w:styleId="ListParagraph">
    <w:name w:val="List Paragraph"/>
    <w:basedOn w:val="Normal"/>
    <w:uiPriority w:val="34"/>
    <w:qFormat/>
    <w:rsid w:val="00F5759B"/>
    <w:pPr>
      <w:ind w:left="720"/>
      <w:contextualSpacing/>
    </w:pPr>
  </w:style>
  <w:style w:type="character" w:styleId="IntenseEmphasis">
    <w:name w:val="Intense Emphasis"/>
    <w:basedOn w:val="DefaultParagraphFont"/>
    <w:uiPriority w:val="21"/>
    <w:qFormat/>
    <w:rsid w:val="00F5759B"/>
    <w:rPr>
      <w:i/>
      <w:iCs/>
      <w:color w:val="0F4761" w:themeColor="accent1" w:themeShade="BF"/>
    </w:rPr>
  </w:style>
  <w:style w:type="paragraph" w:styleId="IntenseQuote">
    <w:name w:val="Intense Quote"/>
    <w:basedOn w:val="Normal"/>
    <w:next w:val="Normal"/>
    <w:link w:val="IntenseQuoteChar"/>
    <w:uiPriority w:val="30"/>
    <w:qFormat/>
    <w:rsid w:val="00F57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59B"/>
    <w:rPr>
      <w:i/>
      <w:iCs/>
      <w:color w:val="0F4761" w:themeColor="accent1" w:themeShade="BF"/>
    </w:rPr>
  </w:style>
  <w:style w:type="character" w:styleId="IntenseReference">
    <w:name w:val="Intense Reference"/>
    <w:basedOn w:val="DefaultParagraphFont"/>
    <w:uiPriority w:val="32"/>
    <w:qFormat/>
    <w:rsid w:val="00F5759B"/>
    <w:rPr>
      <w:b/>
      <w:bCs/>
      <w:smallCaps/>
      <w:color w:val="0F4761" w:themeColor="accent1" w:themeShade="BF"/>
      <w:spacing w:val="5"/>
    </w:rPr>
  </w:style>
  <w:style w:type="paragraph" w:styleId="NormalWeb">
    <w:name w:val="Normal (Web)"/>
    <w:basedOn w:val="Normal"/>
    <w:uiPriority w:val="99"/>
    <w:semiHidden/>
    <w:unhideWhenUsed/>
    <w:rsid w:val="001F2D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6</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p19i10a2000@outlook.com</dc:creator>
  <cp:keywords/>
  <dc:description/>
  <cp:lastModifiedBy>p19i10a2000@outlook.com</cp:lastModifiedBy>
  <cp:revision>13</cp:revision>
  <dcterms:created xsi:type="dcterms:W3CDTF">2026-03-06T05:34:00Z</dcterms:created>
  <dcterms:modified xsi:type="dcterms:W3CDTF">2026-03-08T08:46:00Z</dcterms:modified>
</cp:coreProperties>
</file>