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287" w:rsidRPr="00AA1287" w:rsidRDefault="00843F44" w:rsidP="00AA1287">
      <w:pPr>
        <w:rPr>
          <w:b/>
          <w:i/>
          <w:sz w:val="48"/>
          <w:szCs w:val="48"/>
        </w:rPr>
      </w:pPr>
      <w:r>
        <w:rPr>
          <w:b/>
          <w:i/>
          <w:sz w:val="48"/>
          <w:szCs w:val="48"/>
        </w:rPr>
        <w:t>COMPARISION OF</w:t>
      </w:r>
      <w:r w:rsidR="00AA1287" w:rsidRPr="00AA1287">
        <w:rPr>
          <w:b/>
          <w:i/>
          <w:sz w:val="48"/>
          <w:szCs w:val="48"/>
        </w:rPr>
        <w:t xml:space="preserve"> MACHINE LEARNING AND DEEP LEARNING CLASSIFICATION ALGORITHMS                                       </w:t>
      </w:r>
    </w:p>
    <w:p w:rsidR="00AA1287" w:rsidRDefault="00C85EBF" w:rsidP="00AA1287">
      <w:pPr>
        <w:pStyle w:val="Author"/>
        <w:jc w:val="left"/>
        <w:rPr>
          <w:rFonts w:eastAsia="MS Mincho"/>
          <w:i/>
          <w:iCs/>
        </w:rPr>
      </w:pPr>
      <w:r>
        <w:rPr>
          <w:rFonts w:eastAsia="MS Mincho"/>
          <w:i/>
          <w:iCs/>
        </w:rPr>
        <w:t xml:space="preserve">       </w:t>
      </w:r>
      <w:r w:rsidR="00AA1287">
        <w:rPr>
          <w:rFonts w:eastAsia="MS Mincho"/>
          <w:i/>
          <w:iCs/>
        </w:rPr>
        <w:t xml:space="preserve"> Satyanshu Singh</w:t>
      </w:r>
      <w:r>
        <w:rPr>
          <w:rFonts w:eastAsia="MS Mincho"/>
          <w:i/>
          <w:iCs/>
        </w:rPr>
        <w:t>(TEAM LEADER)</w:t>
      </w:r>
      <w:r w:rsidR="00AA1287">
        <w:rPr>
          <w:rFonts w:eastAsia="MS Mincho"/>
          <w:i/>
          <w:iCs/>
        </w:rPr>
        <w:t xml:space="preserve">                                                                            </w:t>
      </w:r>
      <w:r>
        <w:rPr>
          <w:rFonts w:eastAsia="MS Mincho"/>
          <w:i/>
          <w:iCs/>
        </w:rPr>
        <w:t xml:space="preserve">      </w:t>
      </w:r>
      <w:r w:rsidR="00AA1287">
        <w:rPr>
          <w:rFonts w:eastAsia="MS Mincho"/>
          <w:i/>
          <w:iCs/>
        </w:rPr>
        <w:t xml:space="preserve">Vidit Dixit                                                                                                        </w:t>
      </w:r>
    </w:p>
    <w:p w:rsidR="00AA1287" w:rsidRDefault="00AA1287" w:rsidP="00AA1287">
      <w:pPr>
        <w:pStyle w:val="Affiliation"/>
        <w:jc w:val="left"/>
        <w:rPr>
          <w:rFonts w:eastAsia="MS Mincho"/>
        </w:rPr>
      </w:pPr>
      <w:r>
        <w:rPr>
          <w:rFonts w:eastAsia="MS Mincho"/>
        </w:rPr>
        <w:t>Department of CS : Computer Engineering                                                                      Department of CS : Computer Engineering</w:t>
      </w:r>
    </w:p>
    <w:p w:rsidR="00AA1287" w:rsidRDefault="00AA1287" w:rsidP="00AA1287">
      <w:pPr>
        <w:pStyle w:val="Affiliation"/>
        <w:jc w:val="left"/>
        <w:rPr>
          <w:rFonts w:eastAsia="MS Mincho"/>
        </w:rPr>
      </w:pPr>
      <w:r>
        <w:rPr>
          <w:rFonts w:eastAsia="MS Mincho"/>
        </w:rPr>
        <w:t>ABES Engineering College (APJAKTU)                                                                         ABES Engineering College (APJAKTU)</w:t>
      </w:r>
    </w:p>
    <w:p w:rsidR="00AA1287" w:rsidRDefault="00AA1287" w:rsidP="00AA1287">
      <w:pPr>
        <w:pStyle w:val="Affiliation"/>
        <w:jc w:val="left"/>
        <w:rPr>
          <w:rFonts w:eastAsia="MS Mincho"/>
        </w:rPr>
      </w:pPr>
      <w:r>
        <w:rPr>
          <w:rFonts w:eastAsia="MS Mincho"/>
        </w:rPr>
        <w:t>Ghaziabad, U.P., India                                                                                                      Ghaziabad, U.P ,India</w:t>
      </w:r>
    </w:p>
    <w:p w:rsidR="006A22C7" w:rsidRDefault="00804716" w:rsidP="006A22C7">
      <w:pPr>
        <w:pStyle w:val="Affiliation"/>
        <w:jc w:val="both"/>
        <w:rPr>
          <w:rFonts w:eastAsia="MS Mincho"/>
        </w:rPr>
      </w:pPr>
      <w:hyperlink r:id="rId8" w:history="1">
        <w:r w:rsidR="00AA1287" w:rsidRPr="00D12341">
          <w:rPr>
            <w:rStyle w:val="Hyperlink"/>
            <w:rFonts w:eastAsia="MS Mincho"/>
          </w:rPr>
          <w:t>satyanshu.19b151036@abes.ac.in</w:t>
        </w:r>
      </w:hyperlink>
      <w:r w:rsidR="00AA1287">
        <w:rPr>
          <w:rFonts w:eastAsia="MS Mincho"/>
        </w:rPr>
        <w:t xml:space="preserve"> </w:t>
      </w:r>
      <w:r w:rsidR="006A22C7">
        <w:rPr>
          <w:rFonts w:eastAsia="MS Mincho"/>
        </w:rPr>
        <w:t xml:space="preserve">                                                                                 </w:t>
      </w:r>
      <w:r w:rsidR="00AA1287">
        <w:rPr>
          <w:rFonts w:eastAsia="MS Mincho"/>
        </w:rPr>
        <w:t xml:space="preserve"> </w:t>
      </w:r>
      <w:hyperlink r:id="rId9" w:history="1">
        <w:r w:rsidR="00BD6B20" w:rsidRPr="00D12341">
          <w:rPr>
            <w:rStyle w:val="Hyperlink"/>
            <w:rFonts w:eastAsia="MS Mincho"/>
          </w:rPr>
          <w:t>vidit.19b151030@abes.ac.in</w:t>
        </w:r>
      </w:hyperlink>
    </w:p>
    <w:p w:rsidR="00AA1287" w:rsidRDefault="00AA1287" w:rsidP="00AA1287">
      <w:pPr>
        <w:pStyle w:val="Affiliation"/>
        <w:jc w:val="left"/>
        <w:rPr>
          <w:rFonts w:eastAsia="MS Mincho"/>
        </w:rPr>
      </w:pPr>
      <w:r>
        <w:rPr>
          <w:rFonts w:eastAsia="MS Mincho"/>
        </w:rPr>
        <w:t xml:space="preserve">                                                                                   </w:t>
      </w:r>
    </w:p>
    <w:p w:rsidR="00AA1287" w:rsidRDefault="00AA1287" w:rsidP="00AA1287">
      <w:pPr>
        <w:pStyle w:val="Affiliation"/>
        <w:jc w:val="left"/>
        <w:rPr>
          <w:rFonts w:eastAsia="MS Mincho"/>
        </w:rPr>
      </w:pPr>
    </w:p>
    <w:p w:rsidR="00AA1287" w:rsidRPr="006A22C7" w:rsidRDefault="00C832C2" w:rsidP="00AA1287">
      <w:pPr>
        <w:pStyle w:val="Affiliation"/>
        <w:jc w:val="left"/>
        <w:rPr>
          <w:rFonts w:eastAsia="MS Mincho"/>
          <w:b/>
          <w:bCs/>
        </w:rPr>
      </w:pPr>
      <w:r>
        <w:rPr>
          <w:rFonts w:eastAsia="MS Mincho"/>
          <w:i/>
          <w:iCs/>
        </w:rPr>
        <w:t xml:space="preserve">              Yash B</w:t>
      </w:r>
      <w:r w:rsidR="006A22C7">
        <w:rPr>
          <w:rFonts w:eastAsia="MS Mincho"/>
          <w:i/>
          <w:iCs/>
        </w:rPr>
        <w:t xml:space="preserve">hardwaj   </w:t>
      </w:r>
      <w:r w:rsidR="00AA1287">
        <w:rPr>
          <w:rFonts w:eastAsia="MS Mincho"/>
          <w:i/>
          <w:iCs/>
        </w:rPr>
        <w:t xml:space="preserve"> </w:t>
      </w:r>
      <w:r w:rsidR="006A22C7">
        <w:rPr>
          <w:rFonts w:eastAsia="MS Mincho"/>
          <w:i/>
          <w:iCs/>
        </w:rPr>
        <w:t xml:space="preserve">                                                                                                              Ms.Poonam Rana                                                                                                                                                                                                                                                                                                    </w:t>
      </w:r>
      <w:r w:rsidR="006A22C7">
        <w:rPr>
          <w:rFonts w:eastAsia="MS Mincho"/>
        </w:rPr>
        <w:t>Department of CS : Compute</w:t>
      </w:r>
      <w:r w:rsidR="00AA1287">
        <w:rPr>
          <w:rFonts w:eastAsia="MS Mincho"/>
        </w:rPr>
        <w:t>r Engineering</w:t>
      </w:r>
      <w:r w:rsidR="006A22C7">
        <w:rPr>
          <w:rFonts w:eastAsia="MS Mincho"/>
        </w:rPr>
        <w:t xml:space="preserve">                                                                    Department of CS : Computer Engineering                                                             </w:t>
      </w:r>
    </w:p>
    <w:p w:rsidR="00AA1287" w:rsidRDefault="00AA1287" w:rsidP="00AA1287">
      <w:pPr>
        <w:pStyle w:val="Affiliation"/>
        <w:jc w:val="left"/>
        <w:rPr>
          <w:rFonts w:eastAsia="MS Mincho"/>
        </w:rPr>
      </w:pPr>
      <w:r>
        <w:rPr>
          <w:rFonts w:eastAsia="MS Mincho"/>
        </w:rPr>
        <w:t>ABES Engineering College (APJAKTU)</w:t>
      </w:r>
      <w:r w:rsidR="006A22C7">
        <w:rPr>
          <w:rFonts w:eastAsia="MS Mincho"/>
        </w:rPr>
        <w:t xml:space="preserve">                                                                       ABES Engineering College (APJAKTU)</w:t>
      </w:r>
    </w:p>
    <w:p w:rsidR="00AA1287" w:rsidRDefault="00AA1287" w:rsidP="00AA1287">
      <w:pPr>
        <w:pStyle w:val="Affiliation"/>
        <w:jc w:val="left"/>
        <w:rPr>
          <w:rFonts w:eastAsia="MS Mincho"/>
        </w:rPr>
      </w:pPr>
      <w:r>
        <w:rPr>
          <w:rFonts w:eastAsia="MS Mincho"/>
        </w:rPr>
        <w:t>Ghaziabad, U.P., India</w:t>
      </w:r>
      <w:r w:rsidR="006A22C7">
        <w:rPr>
          <w:rFonts w:eastAsia="MS Mincho"/>
        </w:rPr>
        <w:t xml:space="preserve">                                                                                                    Ghaziabad, U.P ,India</w:t>
      </w:r>
    </w:p>
    <w:p w:rsidR="006A22C7" w:rsidRDefault="00804716" w:rsidP="006A22C7">
      <w:pPr>
        <w:pStyle w:val="Affiliation"/>
        <w:jc w:val="left"/>
        <w:rPr>
          <w:rFonts w:eastAsia="MS Mincho"/>
        </w:rPr>
      </w:pPr>
      <w:hyperlink r:id="rId10" w:history="1">
        <w:r w:rsidR="006A22C7" w:rsidRPr="00D12341">
          <w:rPr>
            <w:rStyle w:val="Hyperlink"/>
            <w:rFonts w:eastAsia="MS Mincho"/>
          </w:rPr>
          <w:t>yash.19b151066@abes.ac.in</w:t>
        </w:r>
      </w:hyperlink>
      <w:r w:rsidR="006A22C7">
        <w:rPr>
          <w:rFonts w:eastAsia="MS Mincho"/>
        </w:rPr>
        <w:t xml:space="preserve">                                                                                           </w:t>
      </w:r>
      <w:hyperlink r:id="rId11">
        <w:r w:rsidR="006A22C7">
          <w:rPr>
            <w:rStyle w:val="Hyperlink"/>
            <w:rFonts w:eastAsia="MS Mincho"/>
          </w:rPr>
          <w:t>poonam.rana@abes.ac.in</w:t>
        </w:r>
      </w:hyperlink>
    </w:p>
    <w:p w:rsidR="006A22C7" w:rsidRDefault="006A22C7" w:rsidP="006A22C7">
      <w:pPr>
        <w:pStyle w:val="Affiliation"/>
        <w:jc w:val="left"/>
        <w:rPr>
          <w:rFonts w:eastAsia="MS Mincho"/>
        </w:rPr>
      </w:pPr>
    </w:p>
    <w:p w:rsidR="00AA1287" w:rsidRDefault="00AA1287" w:rsidP="00AA1287">
      <w:pPr>
        <w:pStyle w:val="Affiliation"/>
        <w:jc w:val="left"/>
        <w:rPr>
          <w:rFonts w:eastAsia="MS Mincho"/>
        </w:rPr>
      </w:pPr>
    </w:p>
    <w:p w:rsidR="00AE25AC" w:rsidRDefault="00AE25AC" w:rsidP="00AE25AC">
      <w:pPr>
        <w:tabs>
          <w:tab w:val="left" w:pos="3113"/>
        </w:tabs>
        <w:jc w:val="both"/>
        <w:rPr>
          <w:rFonts w:ascii="Arial Black" w:hAnsi="Arial Black"/>
          <w:b/>
          <w:bCs/>
          <w:color w:val="FFFFFF" w:themeColor="background1"/>
          <w:sz w:val="32"/>
          <w:szCs w:val="32"/>
          <w:u w:val="single"/>
        </w:rPr>
        <w:sectPr w:rsidR="00AE25AC" w:rsidSect="006C4648">
          <w:headerReference w:type="default" r:id="rId12"/>
          <w:footerReference w:type="default" r:id="rId13"/>
          <w:headerReference w:type="first" r:id="rId14"/>
          <w:footerReference w:type="first" r:id="rId15"/>
          <w:type w:val="continuous"/>
          <w:pgSz w:w="11909" w:h="16834" w:code="9"/>
          <w:pgMar w:top="1080" w:right="734" w:bottom="2434" w:left="734" w:header="720" w:footer="720" w:gutter="0"/>
          <w:cols w:space="720"/>
          <w:docGrid w:linePitch="360"/>
        </w:sectPr>
      </w:pPr>
    </w:p>
    <w:p w:rsidR="00AE25AC" w:rsidRPr="00CB4289" w:rsidRDefault="00AE25AC" w:rsidP="00AE25AC">
      <w:pPr>
        <w:tabs>
          <w:tab w:val="left" w:pos="3113"/>
        </w:tabs>
        <w:jc w:val="both"/>
        <w:rPr>
          <w:rFonts w:ascii="Arial Black" w:hAnsi="Arial Black"/>
          <w:b/>
          <w:bCs/>
        </w:rPr>
      </w:pPr>
    </w:p>
    <w:p w:rsidR="00AE25AC" w:rsidRPr="00CB4289" w:rsidRDefault="001E1FC5" w:rsidP="001E1FC5">
      <w:pPr>
        <w:jc w:val="both"/>
        <w:rPr>
          <w:b/>
          <w:i/>
          <w:sz w:val="18"/>
          <w:szCs w:val="18"/>
        </w:rPr>
      </w:pPr>
      <w:r w:rsidRPr="00CB4289">
        <w:rPr>
          <w:b/>
          <w:i/>
          <w:sz w:val="18"/>
          <w:szCs w:val="18"/>
        </w:rPr>
        <w:t xml:space="preserve">Abstract- </w:t>
      </w:r>
      <w:r w:rsidR="00AE25AC" w:rsidRPr="00CB4289">
        <w:rPr>
          <w:b/>
          <w:i/>
          <w:sz w:val="18"/>
          <w:szCs w:val="18"/>
        </w:rPr>
        <w:t xml:space="preserve">Machine learning is the scientific study of algorithms and statistical models that computer systems use to perform a particular task without using evident instructions, relying on patterns and conclusion instead.  ML seems to be part of AI. This is because today a huge amount of data is available which lets machines be taught rather than programmed. </w:t>
      </w:r>
    </w:p>
    <w:p w:rsidR="00AE25AC" w:rsidRPr="00CB4289" w:rsidRDefault="00AE25AC" w:rsidP="003E59F1">
      <w:pPr>
        <w:jc w:val="both"/>
        <w:rPr>
          <w:b/>
          <w:i/>
          <w:sz w:val="18"/>
          <w:szCs w:val="18"/>
        </w:rPr>
      </w:pPr>
      <w:r w:rsidRPr="00CB4289">
        <w:rPr>
          <w:b/>
          <w:i/>
          <w:sz w:val="18"/>
          <w:szCs w:val="18"/>
        </w:rPr>
        <w:t>How machine learning is transforming different field:-</w:t>
      </w:r>
    </w:p>
    <w:p w:rsidR="00AE25AC" w:rsidRPr="00CB4289" w:rsidRDefault="00AE25AC" w:rsidP="003E59F1">
      <w:pPr>
        <w:jc w:val="both"/>
        <w:rPr>
          <w:b/>
          <w:sz w:val="18"/>
          <w:szCs w:val="18"/>
        </w:rPr>
      </w:pPr>
      <w:r w:rsidRPr="00CB4289">
        <w:rPr>
          <w:b/>
          <w:i/>
          <w:sz w:val="18"/>
          <w:szCs w:val="18"/>
        </w:rPr>
        <w:t>ARTIFICIAL INTELLGENCE:-</w:t>
      </w:r>
      <w:r w:rsidRPr="00CB4289">
        <w:rPr>
          <w:b/>
          <w:sz w:val="18"/>
          <w:szCs w:val="18"/>
        </w:rPr>
        <w:t xml:space="preserve"> </w:t>
      </w:r>
      <w:r w:rsidRPr="00CB4289">
        <w:rPr>
          <w:b/>
          <w:i/>
          <w:sz w:val="18"/>
          <w:szCs w:val="18"/>
        </w:rPr>
        <w:t>Most scientist community says ML grew out from AI. They trying to approach the problem with different symbolic methods. ML</w:t>
      </w:r>
      <w:r w:rsidR="001E1FC5" w:rsidRPr="00CB4289">
        <w:rPr>
          <w:b/>
          <w:i/>
          <w:sz w:val="18"/>
          <w:szCs w:val="18"/>
        </w:rPr>
        <w:t xml:space="preserve"> is different field and started </w:t>
      </w:r>
      <w:r w:rsidRPr="00CB4289">
        <w:rPr>
          <w:b/>
          <w:i/>
          <w:sz w:val="18"/>
          <w:szCs w:val="18"/>
        </w:rPr>
        <w:t>to flourish in 1990s. Beside some pr</w:t>
      </w:r>
      <w:r w:rsidR="001E1FC5" w:rsidRPr="00CB4289">
        <w:rPr>
          <w:b/>
          <w:i/>
          <w:sz w:val="18"/>
          <w:szCs w:val="18"/>
        </w:rPr>
        <w:t>actitioners, say’s that  ML and</w:t>
      </w:r>
      <w:r w:rsidR="00862C61" w:rsidRPr="00CB4289">
        <w:rPr>
          <w:b/>
          <w:i/>
          <w:sz w:val="18"/>
          <w:szCs w:val="18"/>
        </w:rPr>
        <w:t xml:space="preserve"> </w:t>
      </w:r>
      <w:r w:rsidRPr="00CB4289">
        <w:rPr>
          <w:b/>
          <w:i/>
          <w:sz w:val="18"/>
          <w:szCs w:val="18"/>
        </w:rPr>
        <w:t>AI are separate</w:t>
      </w:r>
      <w:r w:rsidRPr="00CB4289">
        <w:rPr>
          <w:b/>
          <w:sz w:val="18"/>
          <w:szCs w:val="18"/>
        </w:rPr>
        <w:t>.</w:t>
      </w:r>
    </w:p>
    <w:p w:rsidR="00916B07" w:rsidRPr="00CB4289" w:rsidRDefault="00AE25AC" w:rsidP="003E59F1">
      <w:pPr>
        <w:jc w:val="both"/>
        <w:rPr>
          <w:b/>
          <w:i/>
          <w:sz w:val="18"/>
          <w:szCs w:val="18"/>
        </w:rPr>
      </w:pPr>
      <w:r w:rsidRPr="00CB4289">
        <w:rPr>
          <w:b/>
          <w:i/>
          <w:sz w:val="18"/>
          <w:szCs w:val="18"/>
        </w:rPr>
        <w:t xml:space="preserve">STATISTICS:- </w:t>
      </w:r>
      <w:r w:rsidRPr="00CB4289">
        <w:rPr>
          <w:b/>
          <w:i/>
          <w:color w:val="000000" w:themeColor="text1"/>
          <w:sz w:val="18"/>
          <w:szCs w:val="18"/>
        </w:rPr>
        <w:t xml:space="preserve">Machine learning and statistics are common fields in terms of methods, but distinct in their principal goal: statistics makes population inferences from a </w:t>
      </w:r>
      <w:r w:rsidRPr="00CB4289">
        <w:rPr>
          <w:b/>
          <w:i/>
          <w:sz w:val="18"/>
          <w:szCs w:val="18"/>
        </w:rPr>
        <w:t>sample, while machine learning works for generalize predictive patterns.</w:t>
      </w:r>
      <w:r w:rsidRPr="00CB4289">
        <w:rPr>
          <w:b/>
          <w:sz w:val="18"/>
          <w:szCs w:val="18"/>
        </w:rPr>
        <w:t xml:space="preserve"> </w:t>
      </w:r>
      <w:r w:rsidR="001E1FC5" w:rsidRPr="00CB4289">
        <w:rPr>
          <w:b/>
          <w:i/>
          <w:sz w:val="18"/>
          <w:szCs w:val="18"/>
        </w:rPr>
        <w:t>OPTIMIZATION:-</w:t>
      </w:r>
      <w:r w:rsidR="001E1FC5" w:rsidRPr="00CB4289">
        <w:rPr>
          <w:b/>
          <w:sz w:val="18"/>
          <w:szCs w:val="18"/>
        </w:rPr>
        <w:t xml:space="preserve"> </w:t>
      </w:r>
      <w:r w:rsidR="001E1FC5" w:rsidRPr="00CB4289">
        <w:rPr>
          <w:b/>
          <w:i/>
          <w:sz w:val="18"/>
          <w:szCs w:val="18"/>
        </w:rPr>
        <w:t>ML also has denote ties to optimization. The</w:t>
      </w:r>
      <w:r w:rsidR="00916B07" w:rsidRPr="00CB4289">
        <w:rPr>
          <w:b/>
          <w:i/>
          <w:sz w:val="18"/>
          <w:szCs w:val="18"/>
        </w:rPr>
        <w:t xml:space="preserve"> difference between the two field comes from the purpose of generalization: while optimization algorithms can attenuate the harm on a training set, ML is related with attenuate the harm on unseen samples</w:t>
      </w:r>
    </w:p>
    <w:p w:rsidR="00916B07" w:rsidRPr="00CB4289" w:rsidRDefault="00916B07" w:rsidP="00916B07">
      <w:pPr>
        <w:rPr>
          <w:b/>
          <w:i/>
          <w:sz w:val="18"/>
          <w:szCs w:val="18"/>
        </w:rPr>
      </w:pPr>
      <w:r w:rsidRPr="00CB4289">
        <w:rPr>
          <w:b/>
          <w:i/>
          <w:sz w:val="18"/>
          <w:szCs w:val="18"/>
        </w:rPr>
        <w:t>EDUCATION:-The digital   system collect each records and can give accurate classified report as they needed. This doesn’t means no need of teacher because of innovation of these technology though these can’t fulfill various roles as teacher play but can be automated through machine learning.</w:t>
      </w:r>
    </w:p>
    <w:p w:rsidR="00916B07" w:rsidRPr="00CB4289" w:rsidRDefault="00916B07" w:rsidP="00916B07">
      <w:pPr>
        <w:rPr>
          <w:b/>
          <w:sz w:val="18"/>
          <w:szCs w:val="18"/>
        </w:rPr>
      </w:pPr>
      <w:r w:rsidRPr="00CB4289">
        <w:rPr>
          <w:b/>
          <w:i/>
          <w:sz w:val="18"/>
          <w:szCs w:val="18"/>
        </w:rPr>
        <w:t>HEALTHCARE:-ML programs can predict health queries based on age, socioeconomic status, and ancestral history which helps restrict sickness. ML algorithm find out cancer more accurately than the best pathologist, freeing doctors for making the treatment decision more accurate and fast</w:t>
      </w:r>
      <w:r w:rsidRPr="00CB4289">
        <w:rPr>
          <w:b/>
          <w:sz w:val="18"/>
          <w:szCs w:val="18"/>
        </w:rPr>
        <w:t xml:space="preserve"> .</w:t>
      </w:r>
    </w:p>
    <w:p w:rsidR="00916B07" w:rsidRPr="00CB4289" w:rsidRDefault="00916B07" w:rsidP="00916B07">
      <w:pPr>
        <w:rPr>
          <w:rFonts w:ascii="Arial Black" w:hAnsi="Arial Black"/>
          <w:b/>
          <w:sz w:val="18"/>
          <w:szCs w:val="18"/>
          <w:u w:val="thick"/>
        </w:rPr>
      </w:pPr>
    </w:p>
    <w:p w:rsidR="00700342" w:rsidRPr="00CB4289" w:rsidRDefault="00700342" w:rsidP="00916B07">
      <w:pPr>
        <w:jc w:val="both"/>
        <w:rPr>
          <w:b/>
          <w:i/>
          <w:sz w:val="18"/>
          <w:szCs w:val="18"/>
        </w:rPr>
      </w:pPr>
    </w:p>
    <w:p w:rsidR="00916B07" w:rsidRPr="00CB4289" w:rsidRDefault="00916B07" w:rsidP="00916B07">
      <w:pPr>
        <w:jc w:val="both"/>
        <w:rPr>
          <w:b/>
          <w:sz w:val="18"/>
          <w:szCs w:val="18"/>
        </w:rPr>
      </w:pPr>
      <w:r w:rsidRPr="00CB4289">
        <w:rPr>
          <w:b/>
          <w:i/>
          <w:sz w:val="18"/>
          <w:szCs w:val="18"/>
        </w:rPr>
        <w:t>Deep learning is known as deep structured learning. It is a part of ML methods based on artificial neural networks with representation learning</w:t>
      </w:r>
      <w:r w:rsidRPr="00CB4289">
        <w:rPr>
          <w:b/>
          <w:sz w:val="18"/>
          <w:szCs w:val="18"/>
        </w:rPr>
        <w:t xml:space="preserve">. </w:t>
      </w:r>
    </w:p>
    <w:p w:rsidR="00916B07" w:rsidRPr="00CB4289" w:rsidRDefault="00916B07" w:rsidP="00916B07">
      <w:pPr>
        <w:jc w:val="both"/>
        <w:rPr>
          <w:b/>
          <w:i/>
          <w:sz w:val="18"/>
          <w:szCs w:val="18"/>
        </w:rPr>
      </w:pPr>
      <w:r w:rsidRPr="00CB4289">
        <w:rPr>
          <w:b/>
          <w:i/>
          <w:sz w:val="18"/>
          <w:szCs w:val="18"/>
        </w:rPr>
        <w:t>How Deep learning is transforming different field:-</w:t>
      </w:r>
    </w:p>
    <w:p w:rsidR="00916B07" w:rsidRPr="00CB4289" w:rsidRDefault="003E59F1" w:rsidP="00916B07">
      <w:pPr>
        <w:jc w:val="both"/>
        <w:rPr>
          <w:b/>
          <w:i/>
          <w:sz w:val="18"/>
          <w:szCs w:val="18"/>
        </w:rPr>
      </w:pPr>
      <w:r w:rsidRPr="00CB4289">
        <w:rPr>
          <w:b/>
          <w:i/>
          <w:sz w:val="18"/>
          <w:szCs w:val="18"/>
        </w:rPr>
        <w:t xml:space="preserve">MEDICAL IMAGE ANALYSIS:- </w:t>
      </w:r>
      <w:r w:rsidR="00916B07" w:rsidRPr="00CB4289">
        <w:rPr>
          <w:b/>
          <w:i/>
          <w:sz w:val="18"/>
          <w:szCs w:val="18"/>
        </w:rPr>
        <w:t>Deep learning has given an tremendous results in medical application such as image enhancement , organ segmentation, lesion detection and cancer cell classification .</w:t>
      </w:r>
    </w:p>
    <w:p w:rsidR="00916B07" w:rsidRPr="00CB4289" w:rsidRDefault="00F275E6" w:rsidP="00916B07">
      <w:pPr>
        <w:jc w:val="both"/>
        <w:rPr>
          <w:b/>
          <w:i/>
          <w:sz w:val="18"/>
          <w:szCs w:val="18"/>
        </w:rPr>
      </w:pPr>
      <w:r w:rsidRPr="00CB4289">
        <w:rPr>
          <w:b/>
          <w:i/>
          <w:sz w:val="18"/>
          <w:szCs w:val="18"/>
        </w:rPr>
        <w:t>MILITARY:-</w:t>
      </w:r>
      <w:r w:rsidRPr="00CB4289">
        <w:rPr>
          <w:b/>
          <w:sz w:val="18"/>
          <w:szCs w:val="18"/>
        </w:rPr>
        <w:t xml:space="preserve"> </w:t>
      </w:r>
      <w:r w:rsidR="00916B07" w:rsidRPr="00CB4289">
        <w:rPr>
          <w:b/>
          <w:i/>
          <w:sz w:val="18"/>
          <w:szCs w:val="18"/>
        </w:rPr>
        <w:t>The US Department of Defense applied deep learning used to exercising robots in new tasks through scanning.</w:t>
      </w:r>
    </w:p>
    <w:p w:rsidR="00916B07" w:rsidRPr="00CB4289" w:rsidRDefault="00F275E6" w:rsidP="00916B07">
      <w:pPr>
        <w:jc w:val="both"/>
        <w:rPr>
          <w:b/>
          <w:i/>
          <w:sz w:val="18"/>
          <w:szCs w:val="18"/>
        </w:rPr>
      </w:pPr>
      <w:r w:rsidRPr="00CB4289">
        <w:rPr>
          <w:b/>
          <w:i/>
          <w:sz w:val="18"/>
          <w:szCs w:val="18"/>
        </w:rPr>
        <w:t>FINANCIAL FRAUD DETECTION:-</w:t>
      </w:r>
      <w:r w:rsidR="00916B07" w:rsidRPr="00CB4289">
        <w:rPr>
          <w:b/>
          <w:i/>
          <w:sz w:val="18"/>
          <w:szCs w:val="18"/>
        </w:rPr>
        <w:t xml:space="preserve">Deep anti-money laundering detection system can find out and diagnose kinship and affinity between data and learn to detect similarities or classify and predict particular events.  </w:t>
      </w:r>
    </w:p>
    <w:p w:rsidR="00916B07" w:rsidRPr="00CB4289" w:rsidRDefault="00F275E6" w:rsidP="003E59F1">
      <w:pPr>
        <w:jc w:val="both"/>
        <w:rPr>
          <w:b/>
          <w:sz w:val="18"/>
          <w:szCs w:val="18"/>
        </w:rPr>
      </w:pPr>
      <w:r w:rsidRPr="00CB4289">
        <w:rPr>
          <w:b/>
          <w:i/>
          <w:sz w:val="18"/>
          <w:szCs w:val="18"/>
        </w:rPr>
        <w:t>IMAGE RESTORATION:-</w:t>
      </w:r>
      <w:r w:rsidR="00916B07" w:rsidRPr="00CB4289">
        <w:rPr>
          <w:b/>
          <w:i/>
          <w:sz w:val="18"/>
          <w:szCs w:val="18"/>
        </w:rPr>
        <w:t>Deep learning application include method  such as "Shrinkage Fields for Effective Image Restoration" which exercise on an image dataset, and Deep Image Prior, which exercise on the image that needs restoration</w:t>
      </w:r>
      <w:r w:rsidR="00916B07" w:rsidRPr="00CB4289">
        <w:rPr>
          <w:b/>
          <w:sz w:val="18"/>
          <w:szCs w:val="18"/>
        </w:rPr>
        <w:t>.</w:t>
      </w:r>
    </w:p>
    <w:p w:rsidR="00916B07" w:rsidRPr="00CB4289" w:rsidRDefault="00F275E6" w:rsidP="00916B07">
      <w:pPr>
        <w:tabs>
          <w:tab w:val="left" w:pos="6122"/>
        </w:tabs>
        <w:jc w:val="both"/>
        <w:rPr>
          <w:b/>
          <w:sz w:val="18"/>
          <w:szCs w:val="18"/>
        </w:rPr>
      </w:pPr>
      <w:r w:rsidRPr="00CB4289">
        <w:rPr>
          <w:b/>
          <w:i/>
          <w:sz w:val="18"/>
          <w:szCs w:val="18"/>
        </w:rPr>
        <w:t>BIOINFORMATICS:-</w:t>
      </w:r>
      <w:r w:rsidR="00916B07" w:rsidRPr="00CB4289">
        <w:rPr>
          <w:b/>
          <w:i/>
          <w:sz w:val="18"/>
          <w:szCs w:val="18"/>
        </w:rPr>
        <w:t>Gene ontology annotations and gene-function kinship is predicted by auto-encoder ANN in bioinformatics .Sleep quality and health complication are bodment by deep learning on the basis of recorded data</w:t>
      </w:r>
    </w:p>
    <w:p w:rsidR="00916B07" w:rsidRPr="00CB4289" w:rsidRDefault="003E59F1" w:rsidP="00916B07">
      <w:pPr>
        <w:jc w:val="both"/>
        <w:rPr>
          <w:b/>
          <w:sz w:val="18"/>
          <w:szCs w:val="18"/>
        </w:rPr>
      </w:pPr>
      <w:r w:rsidRPr="00CB4289">
        <w:rPr>
          <w:b/>
          <w:i/>
          <w:sz w:val="18"/>
          <w:szCs w:val="18"/>
        </w:rPr>
        <w:t>CUSTOMER RELATIONSHIP MANAGEMENT:-</w:t>
      </w:r>
      <w:r w:rsidR="00916B07" w:rsidRPr="00CB4289">
        <w:rPr>
          <w:b/>
          <w:i/>
          <w:sz w:val="18"/>
          <w:szCs w:val="18"/>
        </w:rPr>
        <w:t>RFM variables can be defined as approximate the value of possible direct marketing actions</w:t>
      </w:r>
      <w:r w:rsidR="00862C61" w:rsidRPr="00CB4289">
        <w:rPr>
          <w:b/>
          <w:i/>
          <w:sz w:val="18"/>
          <w:szCs w:val="18"/>
        </w:rPr>
        <w:t xml:space="preserve"> </w:t>
      </w:r>
      <w:r w:rsidR="00916B07" w:rsidRPr="00CB4289">
        <w:rPr>
          <w:b/>
          <w:i/>
          <w:sz w:val="18"/>
          <w:szCs w:val="18"/>
        </w:rPr>
        <w:t>by use of deep reinforcement learning .</w:t>
      </w:r>
    </w:p>
    <w:p w:rsidR="00916B07" w:rsidRPr="00CB4289" w:rsidRDefault="003E59F1" w:rsidP="00916B07">
      <w:pPr>
        <w:jc w:val="both"/>
        <w:rPr>
          <w:b/>
          <w:i/>
          <w:sz w:val="18"/>
          <w:szCs w:val="18"/>
        </w:rPr>
      </w:pPr>
      <w:r w:rsidRPr="00CB4289">
        <w:rPr>
          <w:b/>
          <w:i/>
          <w:sz w:val="18"/>
          <w:szCs w:val="18"/>
        </w:rPr>
        <w:t>NATURAL LANGUAGE PROCESSING:-</w:t>
      </w:r>
      <w:r w:rsidR="00916B07" w:rsidRPr="00CB4289">
        <w:rPr>
          <w:b/>
          <w:i/>
          <w:sz w:val="18"/>
          <w:szCs w:val="18"/>
        </w:rPr>
        <w:t>Since in early 2000s Neural networks have been used for implementing language models .LSTM used to reform machine translation and language modeling.</w:t>
      </w:r>
    </w:p>
    <w:p w:rsidR="00916B07" w:rsidRPr="00CB4289" w:rsidRDefault="00916B07" w:rsidP="00916B07">
      <w:pPr>
        <w:tabs>
          <w:tab w:val="left" w:pos="7760"/>
        </w:tabs>
        <w:rPr>
          <w:b/>
          <w:i/>
          <w:sz w:val="18"/>
          <w:szCs w:val="18"/>
        </w:rPr>
        <w:sectPr w:rsidR="00916B07" w:rsidRPr="00CB4289" w:rsidSect="001E1FC5">
          <w:type w:val="continuous"/>
          <w:pgSz w:w="11909" w:h="16834" w:code="9"/>
          <w:pgMar w:top="1080" w:right="734" w:bottom="2434" w:left="734" w:header="720" w:footer="720" w:gutter="0"/>
          <w:cols w:num="2" w:space="720"/>
          <w:docGrid w:linePitch="360"/>
        </w:sectPr>
      </w:pPr>
      <w:r w:rsidRPr="00CB4289">
        <w:rPr>
          <w:b/>
          <w:i/>
          <w:sz w:val="18"/>
          <w:szCs w:val="18"/>
        </w:rPr>
        <w:tab/>
      </w:r>
    </w:p>
    <w:p w:rsidR="00916B07" w:rsidRPr="00CB4289" w:rsidRDefault="00916B07" w:rsidP="00916B07">
      <w:pPr>
        <w:rPr>
          <w:b/>
        </w:rPr>
      </w:pPr>
    </w:p>
    <w:p w:rsidR="00916B07" w:rsidRPr="00CB4289" w:rsidRDefault="00916B07" w:rsidP="00916B07">
      <w:pPr>
        <w:jc w:val="both"/>
        <w:rPr>
          <w:b/>
          <w:i/>
        </w:rPr>
      </w:pPr>
      <w:r w:rsidRPr="00CB4289">
        <w:rPr>
          <w:b/>
          <w:i/>
        </w:rPr>
        <w:t xml:space="preserve"> </w:t>
      </w:r>
    </w:p>
    <w:p w:rsidR="001E1FC5" w:rsidRPr="00CB4289" w:rsidRDefault="001E1FC5" w:rsidP="001E1FC5">
      <w:pPr>
        <w:jc w:val="both"/>
        <w:rPr>
          <w:b/>
          <w:i/>
        </w:rPr>
      </w:pPr>
      <w:r w:rsidRPr="00CB4289">
        <w:rPr>
          <w:b/>
          <w:i/>
        </w:rPr>
        <w:t xml:space="preserve">                                                                                                                                                                </w:t>
      </w:r>
    </w:p>
    <w:p w:rsidR="001E1FC5" w:rsidRPr="00CB4289" w:rsidRDefault="001E1FC5" w:rsidP="001E1FC5">
      <w:pPr>
        <w:jc w:val="both"/>
        <w:rPr>
          <w:b/>
          <w:i/>
        </w:rPr>
      </w:pPr>
    </w:p>
    <w:p w:rsidR="001E1FC5" w:rsidRDefault="001E1FC5" w:rsidP="001E1FC5">
      <w:pPr>
        <w:jc w:val="both"/>
        <w:rPr>
          <w:i/>
          <w:sz w:val="18"/>
          <w:szCs w:val="18"/>
        </w:rPr>
      </w:pPr>
    </w:p>
    <w:p w:rsidR="00700342" w:rsidRDefault="001E1FC5" w:rsidP="00700342">
      <w:pPr>
        <w:jc w:val="both"/>
        <w:rPr>
          <w:b/>
          <w:sz w:val="28"/>
          <w:szCs w:val="28"/>
        </w:rPr>
      </w:pPr>
      <w:r>
        <w:rPr>
          <w:b/>
          <w:sz w:val="28"/>
          <w:szCs w:val="28"/>
        </w:rPr>
        <w:t xml:space="preserve">   </w:t>
      </w:r>
    </w:p>
    <w:p w:rsidR="00700342" w:rsidRDefault="00700342" w:rsidP="00700342">
      <w:pPr>
        <w:jc w:val="both"/>
        <w:rPr>
          <w:b/>
          <w:sz w:val="28"/>
          <w:szCs w:val="28"/>
        </w:rPr>
      </w:pPr>
      <w:r>
        <w:rPr>
          <w:b/>
          <w:sz w:val="28"/>
          <w:szCs w:val="28"/>
        </w:rPr>
        <w:t xml:space="preserve">                 </w:t>
      </w:r>
      <w:r w:rsidR="001E1FC5">
        <w:rPr>
          <w:b/>
          <w:sz w:val="28"/>
          <w:szCs w:val="28"/>
        </w:rPr>
        <w:t xml:space="preserve"> </w:t>
      </w:r>
    </w:p>
    <w:p w:rsidR="00700342" w:rsidRPr="00CB4289" w:rsidRDefault="00700342" w:rsidP="00C832C2">
      <w:pPr>
        <w:pStyle w:val="Heading1"/>
        <w:numPr>
          <w:ilvl w:val="0"/>
          <w:numId w:val="0"/>
        </w:numPr>
        <w:rPr>
          <w:rFonts w:eastAsia="MS Mincho"/>
          <w:sz w:val="20"/>
          <w:szCs w:val="20"/>
        </w:rPr>
      </w:pPr>
      <w:r w:rsidRPr="00CB4289">
        <w:rPr>
          <w:rFonts w:ascii="Times New Roman" w:eastAsia="MS Mincho" w:hAnsi="Times New Roman"/>
          <w:b w:val="0"/>
          <w:bCs w:val="0"/>
          <w:smallCaps/>
          <w:noProof/>
          <w:kern w:val="0"/>
          <w:sz w:val="20"/>
          <w:szCs w:val="20"/>
        </w:rPr>
        <w:lastRenderedPageBreak/>
        <w:t xml:space="preserve">Introduction </w:t>
      </w:r>
      <w:r w:rsidR="001E1FC5" w:rsidRPr="00CB4289">
        <w:rPr>
          <w:sz w:val="20"/>
          <w:szCs w:val="20"/>
        </w:rPr>
        <w:t xml:space="preserve">                  </w:t>
      </w:r>
    </w:p>
    <w:p w:rsidR="00700342" w:rsidRPr="00CB4289" w:rsidRDefault="00700342" w:rsidP="00700342">
      <w:pPr>
        <w:rPr>
          <w:b/>
          <w:bCs/>
        </w:rPr>
      </w:pPr>
      <w:r w:rsidRPr="00CB4289">
        <w:rPr>
          <w:b/>
          <w:bCs/>
        </w:rPr>
        <w:t xml:space="preserve"> “Machine Learning </w:t>
      </w:r>
      <w:r w:rsidRPr="00CB4289">
        <w:rPr>
          <w:bCs/>
        </w:rPr>
        <w:t xml:space="preserve">is study of </w:t>
      </w:r>
      <w:r w:rsidR="00164DC4">
        <w:rPr>
          <w:bCs/>
        </w:rPr>
        <w:t>computers to seek out</w:t>
      </w:r>
      <w:r w:rsidRPr="00CB4289">
        <w:rPr>
          <w:bCs/>
        </w:rPr>
        <w:t xml:space="preserve"> and behave like humans by providing them data and knowledge from observations and real-world interactions or communication and upgrade their learning over time in self-governing style.”</w:t>
      </w:r>
    </w:p>
    <w:p w:rsidR="00700342" w:rsidRPr="00CB4289" w:rsidRDefault="00700342" w:rsidP="00700342">
      <w:r w:rsidRPr="00CB4289">
        <w:t>Machine learning (ML) is the analysis of computer algorithms that improve by itself through expertise. It is a part of Artificial Intelligence that helps computer systems to automatically learn and improve itself from experience without being exactly programmed by any human. It makes computers learn from provided data so that they perform some specific tasks. The process of learning starts with observations of data by direct experience or instruction, so that it can create a pattern and make better in future depending on examples or data which we provide..The main aim is to allow the computers learn by them self without any human assistance.</w:t>
      </w:r>
    </w:p>
    <w:p w:rsidR="00700342" w:rsidRPr="00CB4289" w:rsidRDefault="00700342" w:rsidP="00700342">
      <w:pPr>
        <w:rPr>
          <w:b/>
          <w:bCs/>
          <w:u w:val="single"/>
        </w:rPr>
      </w:pPr>
      <w:r w:rsidRPr="00CB4289">
        <w:rPr>
          <w:b/>
          <w:bCs/>
          <w:u w:val="single"/>
        </w:rPr>
        <w:t>TYPES OF MACHINE LEARNING ALGORITHMS-</w:t>
      </w:r>
    </w:p>
    <w:p w:rsidR="00700342" w:rsidRPr="00CB4289" w:rsidRDefault="00700342" w:rsidP="00700342">
      <w:r w:rsidRPr="00CB4289">
        <w:t>Machine learning algorithms are classified into following categories.</w:t>
      </w:r>
    </w:p>
    <w:p w:rsidR="00700342" w:rsidRPr="00CB4289" w:rsidRDefault="00700342" w:rsidP="00700342">
      <w:pPr>
        <w:rPr>
          <w:b/>
          <w:bCs/>
        </w:rPr>
      </w:pPr>
      <w:r w:rsidRPr="00CB4289">
        <w:rPr>
          <w:b/>
          <w:bCs/>
        </w:rPr>
        <w:t xml:space="preserve">Supervised ML algorithms- </w:t>
      </w:r>
      <w:r w:rsidRPr="00CB4289">
        <w:t>They can apply , using examples to predict future result what has been learned previously to new information</w:t>
      </w:r>
      <w:r w:rsidRPr="00CB4289">
        <w:rPr>
          <w:b/>
          <w:bCs/>
        </w:rPr>
        <w:t>.</w:t>
      </w:r>
    </w:p>
    <w:p w:rsidR="00700342" w:rsidRPr="00CB4289" w:rsidRDefault="00700342" w:rsidP="00700342">
      <w:r w:rsidRPr="00CB4289">
        <w:rPr>
          <w:b/>
          <w:bCs/>
        </w:rPr>
        <w:t xml:space="preserve">Unsupervised ML algorithms- </w:t>
      </w:r>
      <w:r w:rsidRPr="00CB4289">
        <w:t>They are used when data is neither labeled nor tabulated.</w:t>
      </w:r>
    </w:p>
    <w:p w:rsidR="00700342" w:rsidRPr="00CB4289" w:rsidRDefault="00700342" w:rsidP="00700342">
      <w:r w:rsidRPr="00CB4289">
        <w:rPr>
          <w:b/>
          <w:bCs/>
        </w:rPr>
        <w:t>Semi-supervised ML algorithms-</w:t>
      </w:r>
      <w:r w:rsidRPr="00CB4289">
        <w:t xml:space="preserve"> The computer systems which use these type of ML algorithms are able to upgrade learning skills and accuracy. They have both labeled and unlabeled data for training so they lie in between supervised and unsupervised learning algorithms.</w:t>
      </w:r>
    </w:p>
    <w:p w:rsidR="00700342" w:rsidRPr="00CB4289" w:rsidRDefault="00700342" w:rsidP="00700342">
      <w:pPr>
        <w:rPr>
          <w:b/>
          <w:bCs/>
        </w:rPr>
      </w:pPr>
      <w:r w:rsidRPr="00CB4289">
        <w:rPr>
          <w:b/>
          <w:bCs/>
        </w:rPr>
        <w:t>Reinforcement ML algorithms-</w:t>
      </w:r>
      <w:r w:rsidRPr="00CB4289">
        <w:t xml:space="preserve"> This is a learning method that communicates with its environment by generating actions and finds mistakes or rewards. Most common characteristic of reinforcement search is trial and error search.</w:t>
      </w:r>
    </w:p>
    <w:p w:rsidR="00700342" w:rsidRPr="00CB4289" w:rsidRDefault="00700342" w:rsidP="00700342">
      <w:pPr>
        <w:rPr>
          <w:b/>
          <w:bCs/>
        </w:rPr>
      </w:pPr>
      <w:r w:rsidRPr="00CB4289">
        <w:rPr>
          <w:b/>
          <w:bCs/>
        </w:rPr>
        <w:t xml:space="preserve">                                                                                                            </w:t>
      </w:r>
    </w:p>
    <w:p w:rsidR="00700342" w:rsidRPr="00CB4289" w:rsidRDefault="004C6E36" w:rsidP="004C6E36">
      <w:pPr>
        <w:rPr>
          <w:b/>
          <w:bCs/>
        </w:rPr>
      </w:pPr>
      <w:r>
        <w:rPr>
          <w:b/>
          <w:bCs/>
          <w:noProof/>
        </w:rPr>
        <w:drawing>
          <wp:inline distT="0" distB="0" distL="0" distR="0">
            <wp:extent cx="3086100" cy="2515219"/>
            <wp:effectExtent l="19050" t="0" r="0" b="0"/>
            <wp:docPr id="2" name="Picture 0" descr="Difference between machine learning and deep laerning approach towards a 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ce between machine learning and deep laerning approach towards a dataset.jpg"/>
                    <pic:cNvPicPr/>
                  </pic:nvPicPr>
                  <pic:blipFill>
                    <a:blip r:embed="rId16"/>
                    <a:stretch>
                      <a:fillRect/>
                    </a:stretch>
                  </pic:blipFill>
                  <pic:spPr>
                    <a:xfrm>
                      <a:off x="0" y="0"/>
                      <a:ext cx="3086100" cy="2515219"/>
                    </a:xfrm>
                    <a:prstGeom prst="rect">
                      <a:avLst/>
                    </a:prstGeom>
                  </pic:spPr>
                </pic:pic>
              </a:graphicData>
            </a:graphic>
          </wp:inline>
        </w:drawing>
      </w:r>
    </w:p>
    <w:p w:rsidR="00C85EBF" w:rsidRPr="00CB4289" w:rsidRDefault="00700342" w:rsidP="004C6E36">
      <w:pPr>
        <w:rPr>
          <w:b/>
          <w:bCs/>
        </w:rPr>
      </w:pPr>
      <w:r w:rsidRPr="00CB4289">
        <w:rPr>
          <w:b/>
          <w:bCs/>
        </w:rPr>
        <w:t xml:space="preserve">                              </w:t>
      </w:r>
      <w:r w:rsidR="004C6E36">
        <w:rPr>
          <w:b/>
          <w:bCs/>
        </w:rPr>
        <w:t xml:space="preserve">                             </w:t>
      </w:r>
    </w:p>
    <w:p w:rsidR="00C85EBF" w:rsidRPr="00CB4289" w:rsidRDefault="00C85EBF" w:rsidP="00700342">
      <w:pPr>
        <w:rPr>
          <w:b/>
          <w:bCs/>
        </w:rPr>
      </w:pPr>
    </w:p>
    <w:p w:rsidR="00700342" w:rsidRPr="00CB4289" w:rsidRDefault="00700342" w:rsidP="002939FE">
      <w:pPr>
        <w:jc w:val="both"/>
        <w:rPr>
          <w:bCs/>
        </w:rPr>
      </w:pPr>
      <w:r w:rsidRPr="00CB4289">
        <w:rPr>
          <w:b/>
          <w:bCs/>
        </w:rPr>
        <w:t xml:space="preserve">“Deep learning </w:t>
      </w:r>
      <w:r w:rsidRPr="00CB4289">
        <w:rPr>
          <w:bCs/>
        </w:rPr>
        <w:t>could also be a kind of machine learning that gains major power and adaptableness by learning to represent the earth as nested hierarchy of concepts, with each concept defined in regard to simpler concepts, and more abstract representations computed in terms of less abstract ones.”</w:t>
      </w:r>
    </w:p>
    <w:p w:rsidR="00700342" w:rsidRPr="00CB4289" w:rsidRDefault="00700342" w:rsidP="00700342">
      <w:r w:rsidRPr="00CB4289">
        <w:t>Deep learning is a part of machine learning in artificial intelligence and is also known as deep neural learning or deep neural network because it has networks capable of learning unsupervised from information that is unstructured or unlabeled.</w:t>
      </w:r>
    </w:p>
    <w:p w:rsidR="00700342" w:rsidRPr="00CB4289" w:rsidRDefault="00700342" w:rsidP="00700342">
      <w:r w:rsidRPr="00CB4289">
        <w:t>Deep learning is a machine learning process in which a computer system learns to perform classification tasks directly from images, text, or sound. It teaches computers system to perform required tasks from those things which come naturally from humans.</w:t>
      </w:r>
    </w:p>
    <w:p w:rsidR="00700342" w:rsidRPr="00CB4289" w:rsidRDefault="00700342" w:rsidP="00700342">
      <w:pPr>
        <w:rPr>
          <w:b/>
          <w:bCs/>
        </w:rPr>
      </w:pPr>
      <w:r w:rsidRPr="00CB4289">
        <w:rPr>
          <w:b/>
          <w:bCs/>
        </w:rPr>
        <w:t>COMPARISION OF MACHINE LEARNING AND DEEP LEARNING-</w:t>
      </w:r>
    </w:p>
    <w:p w:rsidR="00700342" w:rsidRPr="00CB4289" w:rsidRDefault="00700342" w:rsidP="00700342">
      <w:r w:rsidRPr="00CB4289">
        <w:rPr>
          <w:b/>
          <w:bCs/>
        </w:rPr>
        <w:t xml:space="preserve">Data dependencies- </w:t>
      </w:r>
      <w:r w:rsidRPr="00CB4289">
        <w:t>The most important difference between deep learning and machine learning depends upon their performance when different scale of data are used. Deep Learning algorithms does not perform well when the amount of data is less as deep learning algorithms require a large amount of data to understand.</w:t>
      </w:r>
    </w:p>
    <w:p w:rsidR="00700342" w:rsidRPr="00CB4289" w:rsidRDefault="00700342" w:rsidP="00700342">
      <w:r w:rsidRPr="00CB4289">
        <w:rPr>
          <w:b/>
          <w:bCs/>
        </w:rPr>
        <w:t>Hardware dependencies-</w:t>
      </w:r>
      <w:r w:rsidRPr="00CB4289">
        <w:t xml:space="preserve"> Deep learning algorithms require high-end machines whereas machine learning algorithms can work on low-end machines.</w:t>
      </w:r>
    </w:p>
    <w:p w:rsidR="00700342" w:rsidRPr="00CB4289" w:rsidRDefault="00700342" w:rsidP="00700342">
      <w:r w:rsidRPr="00CB4289">
        <w:rPr>
          <w:b/>
          <w:bCs/>
        </w:rPr>
        <w:t>Feature engineering-</w:t>
      </w:r>
      <w:r w:rsidRPr="00CB4289">
        <w:t>Feature engineering could also be a process of putting domain knowledge into the creation of feature extractors to reduce the complexity of the data and make patterns more visible to learning algorithms to work. This process is difficult and expensive in terms of your time and expertise. In Machine learning, most of the applied features got to be identified by an expert then hand-coded as per the domain and data type.</w:t>
      </w:r>
    </w:p>
    <w:p w:rsidR="00700342" w:rsidRPr="00CB4289" w:rsidRDefault="00700342" w:rsidP="00700342">
      <w:r w:rsidRPr="00CB4289">
        <w:rPr>
          <w:b/>
          <w:bCs/>
        </w:rPr>
        <w:t>Problem Solving approach-</w:t>
      </w:r>
      <w:r w:rsidRPr="00CB4289">
        <w:t xml:space="preserve"> Problem solving technique in machine learning algorithm recommends to break the problem down into different parts and solve them separately and then combine the result where as deep learning recommends to solve the problem end-to-end.</w:t>
      </w:r>
    </w:p>
    <w:p w:rsidR="00700342" w:rsidRPr="00CB4289" w:rsidRDefault="00700342" w:rsidP="00700342">
      <w:pPr>
        <w:rPr>
          <w:b/>
          <w:bCs/>
        </w:rPr>
      </w:pPr>
      <w:r w:rsidRPr="00CB4289">
        <w:rPr>
          <w:b/>
          <w:bCs/>
        </w:rPr>
        <w:t>Execution time-</w:t>
      </w:r>
      <w:r w:rsidRPr="00CB4289">
        <w:t>Generally, a deep learning algorithm trains in longer time. This is because there are numerous parameters during a deep learning algorithm that training them takes longer than usual.</w:t>
      </w:r>
    </w:p>
    <w:p w:rsidR="00AE25AC" w:rsidRPr="00CB4289" w:rsidRDefault="00AE25AC" w:rsidP="00862C61">
      <w:pPr>
        <w:jc w:val="both"/>
        <w:sectPr w:rsidR="00AE25AC" w:rsidRPr="00CB4289" w:rsidSect="00AE25AC">
          <w:type w:val="continuous"/>
          <w:pgSz w:w="11909" w:h="16834" w:code="9"/>
          <w:pgMar w:top="1080" w:right="734" w:bottom="2434" w:left="734" w:header="720" w:footer="720" w:gutter="0"/>
          <w:cols w:num="2" w:space="720"/>
          <w:docGrid w:linePitch="360"/>
        </w:sectPr>
      </w:pPr>
    </w:p>
    <w:p w:rsidR="008A55B5" w:rsidRPr="00CB4289" w:rsidRDefault="008A55B5" w:rsidP="00862C61">
      <w:pPr>
        <w:jc w:val="both"/>
        <w:rPr>
          <w:rFonts w:eastAsia="MS Mincho"/>
          <w:sz w:val="18"/>
          <w:szCs w:val="18"/>
        </w:rPr>
        <w:sectPr w:rsidR="008A55B5" w:rsidRPr="00CB4289" w:rsidSect="006C4648">
          <w:type w:val="continuous"/>
          <w:pgSz w:w="11909" w:h="16834" w:code="9"/>
          <w:pgMar w:top="1080" w:right="734" w:bottom="2434" w:left="734" w:header="720" w:footer="720" w:gutter="0"/>
          <w:cols w:space="720"/>
          <w:docGrid w:linePitch="360"/>
        </w:sectPr>
      </w:pPr>
    </w:p>
    <w:p w:rsidR="00700342" w:rsidRPr="00CB4289" w:rsidRDefault="00700342" w:rsidP="00753F7B">
      <w:pPr>
        <w:pStyle w:val="BodyText"/>
      </w:pPr>
    </w:p>
    <w:tbl>
      <w:tblPr>
        <w:tblStyle w:val="TableGrid"/>
        <w:tblpPr w:leftFromText="180" w:rightFromText="180" w:vertAnchor="text" w:horzAnchor="margin" w:tblpY="70"/>
        <w:tblW w:w="0" w:type="auto"/>
        <w:tblLayout w:type="fixed"/>
        <w:tblLook w:val="06A0"/>
      </w:tblPr>
      <w:tblGrid>
        <w:gridCol w:w="4680"/>
        <w:gridCol w:w="4680"/>
      </w:tblGrid>
      <w:tr w:rsidR="001D5ACC" w:rsidRPr="00CB4289" w:rsidTr="001D5ACC">
        <w:tc>
          <w:tcPr>
            <w:tcW w:w="4680" w:type="dxa"/>
          </w:tcPr>
          <w:p w:rsidR="001D5ACC" w:rsidRPr="00CB4289" w:rsidRDefault="001D5ACC" w:rsidP="001D5ACC">
            <w:pPr>
              <w:rPr>
                <w:rFonts w:ascii="Book Antiqua" w:eastAsia="Book Antiqua" w:hAnsi="Book Antiqua" w:cs="Book Antiqua"/>
                <w:color w:val="000000" w:themeColor="text1"/>
                <w:sz w:val="18"/>
                <w:szCs w:val="18"/>
                <w:lang w:val="en-IN"/>
              </w:rPr>
            </w:pPr>
            <w:r w:rsidRPr="00CB4289">
              <w:rPr>
                <w:rFonts w:ascii="Book Antiqua" w:eastAsia="Book Antiqua" w:hAnsi="Book Antiqua" w:cs="Book Antiqua"/>
                <w:b/>
                <w:bCs/>
                <w:color w:val="000000" w:themeColor="text1"/>
                <w:sz w:val="18"/>
                <w:szCs w:val="18"/>
                <w:u w:val="single"/>
              </w:rPr>
              <w:t>MACHINE LEARNING</w:t>
            </w:r>
          </w:p>
        </w:tc>
        <w:tc>
          <w:tcPr>
            <w:tcW w:w="4680" w:type="dxa"/>
          </w:tcPr>
          <w:p w:rsidR="001D5ACC" w:rsidRPr="00CB4289" w:rsidRDefault="001D5ACC" w:rsidP="001D5ACC">
            <w:pPr>
              <w:rPr>
                <w:rFonts w:ascii="Book Antiqua" w:eastAsia="Book Antiqua" w:hAnsi="Book Antiqua" w:cs="Book Antiqua"/>
                <w:color w:val="000000" w:themeColor="text1"/>
                <w:sz w:val="18"/>
                <w:szCs w:val="18"/>
                <w:u w:val="single"/>
                <w:lang w:val="en-IN"/>
              </w:rPr>
            </w:pPr>
            <w:r w:rsidRPr="00CB4289">
              <w:rPr>
                <w:rFonts w:ascii="Book Antiqua" w:eastAsia="Book Antiqua" w:hAnsi="Book Antiqua" w:cs="Book Antiqua"/>
                <w:b/>
                <w:bCs/>
                <w:color w:val="000000" w:themeColor="text1"/>
                <w:sz w:val="18"/>
                <w:szCs w:val="18"/>
                <w:u w:val="single"/>
              </w:rPr>
              <w:t>DEEP LEARNING</w:t>
            </w:r>
          </w:p>
        </w:tc>
      </w:tr>
      <w:tr w:rsidR="001D5ACC" w:rsidRPr="00CB4289" w:rsidTr="001D5ACC">
        <w:trPr>
          <w:trHeight w:val="2355"/>
        </w:trPr>
        <w:tc>
          <w:tcPr>
            <w:tcW w:w="4680" w:type="dxa"/>
          </w:tcPr>
          <w:p w:rsidR="001D5ACC" w:rsidRPr="00CB4289" w:rsidRDefault="001D5ACC" w:rsidP="001D5ACC">
            <w:pPr>
              <w:rPr>
                <w:sz w:val="18"/>
                <w:szCs w:val="18"/>
              </w:rPr>
            </w:pPr>
            <w:r w:rsidRPr="00CB4289">
              <w:rPr>
                <w:b/>
                <w:bCs/>
                <w:sz w:val="18"/>
                <w:szCs w:val="18"/>
              </w:rPr>
              <w:t>1.DATA DEPENDENCIES</w:t>
            </w:r>
            <w:r w:rsidRPr="00CB4289">
              <w:rPr>
                <w:sz w:val="18"/>
                <w:szCs w:val="18"/>
              </w:rPr>
              <w:t>-Machine Learning algorithms perform well when data is small.</w:t>
            </w:r>
          </w:p>
        </w:tc>
        <w:tc>
          <w:tcPr>
            <w:tcW w:w="4680" w:type="dxa"/>
          </w:tcPr>
          <w:p w:rsidR="001D5ACC" w:rsidRPr="00CB4289" w:rsidRDefault="001D5ACC" w:rsidP="001D5ACC">
            <w:pPr>
              <w:rPr>
                <w:sz w:val="18"/>
                <w:szCs w:val="18"/>
              </w:rPr>
            </w:pPr>
            <w:r w:rsidRPr="00CB4289">
              <w:rPr>
                <w:b/>
                <w:bCs/>
                <w:sz w:val="18"/>
                <w:szCs w:val="18"/>
              </w:rPr>
              <w:t>1.DATA DEPENDENCIES</w:t>
            </w:r>
            <w:r w:rsidRPr="00CB4289">
              <w:rPr>
                <w:sz w:val="18"/>
                <w:szCs w:val="18"/>
              </w:rPr>
              <w:t>-Deep Learning algorithms perform do not well when data is small as they need large amount of data to understand it perfectly.</w:t>
            </w:r>
          </w:p>
          <w:p w:rsidR="001D5ACC" w:rsidRPr="00CB4289" w:rsidRDefault="001D5ACC" w:rsidP="001D5ACC">
            <w:pPr>
              <w:rPr>
                <w:sz w:val="18"/>
                <w:szCs w:val="18"/>
              </w:rPr>
            </w:pPr>
          </w:p>
        </w:tc>
      </w:tr>
      <w:tr w:rsidR="001D5ACC" w:rsidRPr="00CB4289" w:rsidTr="001D5ACC">
        <w:tc>
          <w:tcPr>
            <w:tcW w:w="4680" w:type="dxa"/>
          </w:tcPr>
          <w:p w:rsidR="001D5ACC" w:rsidRPr="00CB4289" w:rsidRDefault="001D5ACC" w:rsidP="001D5ACC">
            <w:pPr>
              <w:rPr>
                <w:sz w:val="18"/>
                <w:szCs w:val="18"/>
              </w:rPr>
            </w:pPr>
            <w:r w:rsidRPr="00CB4289">
              <w:rPr>
                <w:b/>
                <w:bCs/>
                <w:sz w:val="18"/>
                <w:szCs w:val="18"/>
              </w:rPr>
              <w:t>2.HARDWARE DEPENDENCIES-</w:t>
            </w:r>
            <w:r w:rsidRPr="00CB4289">
              <w:rPr>
                <w:sz w:val="18"/>
                <w:szCs w:val="18"/>
              </w:rPr>
              <w:t xml:space="preserve"> Machine Learning algorithms perform well on low end machines.</w:t>
            </w:r>
          </w:p>
        </w:tc>
        <w:tc>
          <w:tcPr>
            <w:tcW w:w="4680" w:type="dxa"/>
          </w:tcPr>
          <w:p w:rsidR="001D5ACC" w:rsidRPr="00CB4289" w:rsidRDefault="001D5ACC" w:rsidP="001D5ACC">
            <w:pPr>
              <w:rPr>
                <w:sz w:val="18"/>
                <w:szCs w:val="18"/>
              </w:rPr>
            </w:pPr>
            <w:r w:rsidRPr="00CB4289">
              <w:rPr>
                <w:b/>
                <w:bCs/>
                <w:sz w:val="18"/>
                <w:szCs w:val="18"/>
              </w:rPr>
              <w:t>2.HARDWARE DEPENDENCIES-</w:t>
            </w:r>
            <w:r w:rsidRPr="00CB4289">
              <w:rPr>
                <w:sz w:val="18"/>
                <w:szCs w:val="18"/>
              </w:rPr>
              <w:t xml:space="preserve"> Deep Learning algorithms depend heavily on high end machines.</w:t>
            </w:r>
          </w:p>
        </w:tc>
      </w:tr>
      <w:tr w:rsidR="001D5ACC" w:rsidRPr="00CB4289" w:rsidTr="001D5ACC">
        <w:tc>
          <w:tcPr>
            <w:tcW w:w="4680" w:type="dxa"/>
          </w:tcPr>
          <w:p w:rsidR="001D5ACC" w:rsidRPr="00CB4289" w:rsidRDefault="001D5ACC" w:rsidP="001D5ACC">
            <w:pPr>
              <w:rPr>
                <w:sz w:val="18"/>
                <w:szCs w:val="18"/>
              </w:rPr>
            </w:pPr>
            <w:r w:rsidRPr="00CB4289">
              <w:rPr>
                <w:b/>
                <w:bCs/>
                <w:sz w:val="18"/>
                <w:szCs w:val="18"/>
              </w:rPr>
              <w:t>3.PROBLEM SOLVING APPROACH</w:t>
            </w:r>
            <w:r w:rsidRPr="00CB4289">
              <w:rPr>
                <w:sz w:val="18"/>
                <w:szCs w:val="18"/>
              </w:rPr>
              <w:t>-In machine learning algorithms it is recommended to break the problems into different parts, solve them individually and combine the result.</w:t>
            </w:r>
          </w:p>
        </w:tc>
        <w:tc>
          <w:tcPr>
            <w:tcW w:w="4680" w:type="dxa"/>
          </w:tcPr>
          <w:p w:rsidR="001D5ACC" w:rsidRPr="00CB4289" w:rsidRDefault="001D5ACC" w:rsidP="001D5ACC">
            <w:pPr>
              <w:rPr>
                <w:sz w:val="18"/>
                <w:szCs w:val="18"/>
              </w:rPr>
            </w:pPr>
            <w:r w:rsidRPr="00CB4289">
              <w:rPr>
                <w:b/>
                <w:bCs/>
                <w:sz w:val="18"/>
                <w:szCs w:val="18"/>
              </w:rPr>
              <w:t>3.PROBLEM SOLVING APPROACH</w:t>
            </w:r>
            <w:r w:rsidRPr="00CB4289">
              <w:rPr>
                <w:sz w:val="18"/>
                <w:szCs w:val="18"/>
              </w:rPr>
              <w:t>- Deep learning algorithms solve the problem end to end.</w:t>
            </w:r>
          </w:p>
        </w:tc>
      </w:tr>
      <w:tr w:rsidR="001D5ACC" w:rsidRPr="00CB4289" w:rsidTr="001D5ACC">
        <w:tc>
          <w:tcPr>
            <w:tcW w:w="4680" w:type="dxa"/>
          </w:tcPr>
          <w:p w:rsidR="001D5ACC" w:rsidRPr="00CB4289" w:rsidRDefault="001D5ACC" w:rsidP="001D5ACC">
            <w:pPr>
              <w:rPr>
                <w:b/>
                <w:bCs/>
                <w:sz w:val="18"/>
                <w:szCs w:val="18"/>
              </w:rPr>
            </w:pPr>
            <w:r w:rsidRPr="00CB4289">
              <w:rPr>
                <w:b/>
                <w:bCs/>
                <w:sz w:val="18"/>
                <w:szCs w:val="18"/>
              </w:rPr>
              <w:t>4.Execution Time-</w:t>
            </w:r>
            <w:r w:rsidRPr="00CB4289">
              <w:rPr>
                <w:sz w:val="18"/>
                <w:szCs w:val="18"/>
              </w:rPr>
              <w:t xml:space="preserve"> Machine Learning algorithms take shorter time to execute.</w:t>
            </w:r>
          </w:p>
        </w:tc>
        <w:tc>
          <w:tcPr>
            <w:tcW w:w="4680" w:type="dxa"/>
          </w:tcPr>
          <w:p w:rsidR="001D5ACC" w:rsidRPr="00CB4289" w:rsidRDefault="001D5ACC" w:rsidP="001D5ACC">
            <w:pPr>
              <w:rPr>
                <w:b/>
                <w:bCs/>
                <w:sz w:val="18"/>
                <w:szCs w:val="18"/>
              </w:rPr>
            </w:pPr>
            <w:r w:rsidRPr="00CB4289">
              <w:rPr>
                <w:b/>
                <w:bCs/>
                <w:sz w:val="18"/>
                <w:szCs w:val="18"/>
              </w:rPr>
              <w:t>4.Execution Time-</w:t>
            </w:r>
            <w:r w:rsidRPr="00CB4289">
              <w:rPr>
                <w:sz w:val="18"/>
                <w:szCs w:val="18"/>
              </w:rPr>
              <w:t xml:space="preserve"> Deep Learning algorithms generally take longer time to execute.</w:t>
            </w:r>
          </w:p>
        </w:tc>
      </w:tr>
    </w:tbl>
    <w:p w:rsidR="00700342" w:rsidRPr="00CB4289" w:rsidRDefault="00700342" w:rsidP="00753F7B">
      <w:pPr>
        <w:pStyle w:val="BodyText"/>
      </w:pPr>
    </w:p>
    <w:p w:rsidR="00700342" w:rsidRPr="00CB4289" w:rsidRDefault="00700342" w:rsidP="00753F7B">
      <w:pPr>
        <w:pStyle w:val="BodyText"/>
      </w:pPr>
    </w:p>
    <w:p w:rsidR="00700342" w:rsidRPr="00CB4289" w:rsidRDefault="00700342" w:rsidP="00753F7B">
      <w:pPr>
        <w:pStyle w:val="BodyText"/>
      </w:pPr>
    </w:p>
    <w:p w:rsidR="00700342" w:rsidRPr="00CB4289" w:rsidRDefault="00700342" w:rsidP="00753F7B">
      <w:pPr>
        <w:pStyle w:val="BodyText"/>
      </w:pPr>
    </w:p>
    <w:p w:rsidR="00700342" w:rsidRPr="00CB4289" w:rsidRDefault="00700342" w:rsidP="00753F7B">
      <w:pPr>
        <w:pStyle w:val="BodyText"/>
      </w:pPr>
    </w:p>
    <w:p w:rsidR="00700342" w:rsidRPr="00CB4289" w:rsidRDefault="00700342" w:rsidP="00753F7B">
      <w:pPr>
        <w:pStyle w:val="BodyText"/>
      </w:pPr>
    </w:p>
    <w:p w:rsidR="00700342" w:rsidRPr="00CB4289" w:rsidRDefault="00700342" w:rsidP="00753F7B">
      <w:pPr>
        <w:pStyle w:val="BodyText"/>
      </w:pPr>
    </w:p>
    <w:p w:rsidR="00700342" w:rsidRPr="00CB4289" w:rsidRDefault="00700342" w:rsidP="00753F7B">
      <w:pPr>
        <w:pStyle w:val="BodyText"/>
      </w:pPr>
    </w:p>
    <w:p w:rsidR="00700342" w:rsidRPr="00CB4289" w:rsidRDefault="00700342" w:rsidP="00753F7B">
      <w:pPr>
        <w:pStyle w:val="BodyText"/>
      </w:pPr>
    </w:p>
    <w:p w:rsidR="00700342" w:rsidRPr="00CB4289" w:rsidRDefault="00700342" w:rsidP="00753F7B">
      <w:pPr>
        <w:pStyle w:val="BodyText"/>
      </w:pPr>
    </w:p>
    <w:p w:rsidR="0019406E" w:rsidRPr="00CB4289" w:rsidRDefault="0019406E" w:rsidP="00753F7B">
      <w:pPr>
        <w:pStyle w:val="BodyText"/>
        <w:rPr>
          <w:smallCaps/>
        </w:rPr>
        <w:sectPr w:rsidR="0019406E" w:rsidRPr="00CB4289" w:rsidSect="00700342">
          <w:type w:val="continuous"/>
          <w:pgSz w:w="11909" w:h="16834" w:code="9"/>
          <w:pgMar w:top="1080" w:right="734" w:bottom="2434" w:left="734" w:header="720" w:footer="720" w:gutter="0"/>
          <w:cols w:space="360"/>
          <w:docGrid w:linePitch="360"/>
        </w:sectPr>
      </w:pPr>
    </w:p>
    <w:p w:rsidR="00700342" w:rsidRPr="00C832C2" w:rsidRDefault="00CF66A8" w:rsidP="00C832C2">
      <w:pPr>
        <w:pStyle w:val="BodyText"/>
        <w:rPr>
          <w:smallCaps/>
        </w:rPr>
      </w:pPr>
      <w:r w:rsidRPr="00CB4289">
        <w:rPr>
          <w:smallCaps/>
        </w:rPr>
        <w:t xml:space="preserve">                                </w:t>
      </w:r>
      <w:r w:rsidR="0019406E" w:rsidRPr="00CB4289">
        <w:rPr>
          <w:smallCaps/>
        </w:rPr>
        <w:t xml:space="preserve">Literature review        </w:t>
      </w:r>
    </w:p>
    <w:p w:rsidR="00700342" w:rsidRPr="00CB4289" w:rsidRDefault="00700342" w:rsidP="00753F7B">
      <w:pPr>
        <w:pStyle w:val="BodyText"/>
      </w:pPr>
    </w:p>
    <w:p w:rsidR="0019406E" w:rsidRPr="00CB4289" w:rsidRDefault="0019406E" w:rsidP="00753F7B">
      <w:pPr>
        <w:pStyle w:val="BodyText"/>
        <w:sectPr w:rsidR="0019406E" w:rsidRPr="00CB4289" w:rsidSect="0019406E">
          <w:type w:val="continuous"/>
          <w:pgSz w:w="11909" w:h="16834" w:code="9"/>
          <w:pgMar w:top="1080" w:right="734" w:bottom="2434" w:left="734" w:header="720" w:footer="720" w:gutter="0"/>
          <w:cols w:num="2" w:space="360"/>
          <w:docGrid w:linePitch="360"/>
        </w:sectPr>
      </w:pPr>
    </w:p>
    <w:p w:rsidR="0019406E" w:rsidRPr="00CB4289" w:rsidRDefault="0019406E" w:rsidP="0019406E">
      <w:pPr>
        <w:rPr>
          <w:b/>
          <w:sz w:val="18"/>
          <w:szCs w:val="18"/>
        </w:rPr>
      </w:pPr>
      <w:r w:rsidRPr="00CB4289">
        <w:rPr>
          <w:b/>
          <w:sz w:val="18"/>
          <w:szCs w:val="18"/>
        </w:rPr>
        <w:t>A data set can be converted into model using machine learning and deep learning.</w:t>
      </w:r>
    </w:p>
    <w:p w:rsidR="0019406E" w:rsidRPr="00CB4289" w:rsidRDefault="0019406E" w:rsidP="0019406E">
      <w:pPr>
        <w:rPr>
          <w:sz w:val="18"/>
          <w:szCs w:val="18"/>
        </w:rPr>
      </w:pPr>
      <w:r w:rsidRPr="00CB4289">
        <w:rPr>
          <w:sz w:val="18"/>
          <w:szCs w:val="18"/>
        </w:rPr>
        <w:t xml:space="preserve"> Machine learning and deep learning not only widely embraced but also widely misunderstood. In this literarture review, we’d like to explain both machine learning and deep learning algorithms, and explain in brief how to a set of data gets converted into model. </w:t>
      </w:r>
    </w:p>
    <w:p w:rsidR="0019406E" w:rsidRPr="00CB4289" w:rsidRDefault="0019406E" w:rsidP="0019406E">
      <w:pPr>
        <w:rPr>
          <w:b/>
          <w:sz w:val="18"/>
          <w:szCs w:val="18"/>
        </w:rPr>
      </w:pPr>
      <w:r w:rsidRPr="00CB4289">
        <w:rPr>
          <w:b/>
          <w:sz w:val="18"/>
          <w:szCs w:val="18"/>
        </w:rPr>
        <w:t>Different type of algorithm is used to discuss different type of problems.</w:t>
      </w:r>
    </w:p>
    <w:p w:rsidR="0019406E" w:rsidRPr="00CB4289" w:rsidRDefault="0019406E" w:rsidP="0019406E">
      <w:pPr>
        <w:rPr>
          <w:b/>
          <w:sz w:val="18"/>
          <w:szCs w:val="18"/>
        </w:rPr>
      </w:pPr>
      <w:r w:rsidRPr="00CB4289">
        <w:rPr>
          <w:b/>
          <w:sz w:val="18"/>
          <w:szCs w:val="18"/>
        </w:rPr>
        <w:t xml:space="preserve"> Different types of machine learning</w:t>
      </w:r>
      <w:r w:rsidR="002904B4">
        <w:rPr>
          <w:b/>
          <w:sz w:val="18"/>
          <w:szCs w:val="18"/>
        </w:rPr>
        <w:t xml:space="preserve"> </w:t>
      </w:r>
      <w:r w:rsidRPr="00CB4289">
        <w:rPr>
          <w:b/>
          <w:sz w:val="18"/>
          <w:szCs w:val="18"/>
        </w:rPr>
        <w:t xml:space="preserve">algorithm are:- </w:t>
      </w:r>
    </w:p>
    <w:p w:rsidR="0019406E" w:rsidRPr="00CB4289" w:rsidRDefault="0019406E" w:rsidP="0019406E">
      <w:pPr>
        <w:pStyle w:val="ListParagraph"/>
        <w:numPr>
          <w:ilvl w:val="0"/>
          <w:numId w:val="20"/>
        </w:numPr>
        <w:rPr>
          <w:rFonts w:ascii="Times New Roman" w:hAnsi="Times New Roman" w:cs="Times New Roman"/>
          <w:b/>
          <w:sz w:val="18"/>
          <w:szCs w:val="18"/>
        </w:rPr>
      </w:pPr>
      <w:r w:rsidRPr="00CB4289">
        <w:rPr>
          <w:rFonts w:ascii="Times New Roman" w:hAnsi="Times New Roman" w:cs="Times New Roman"/>
          <w:b/>
          <w:sz w:val="18"/>
          <w:szCs w:val="18"/>
        </w:rPr>
        <w:t>Principal Component Analysis (PCA) –</w:t>
      </w:r>
    </w:p>
    <w:p w:rsidR="0019406E" w:rsidRPr="00CB4289" w:rsidRDefault="0019406E" w:rsidP="0019406E">
      <w:pPr>
        <w:pStyle w:val="ListParagraph"/>
        <w:ind w:left="1080"/>
        <w:rPr>
          <w:rFonts w:ascii="Times New Roman" w:hAnsi="Times New Roman" w:cs="Times New Roman"/>
          <w:sz w:val="18"/>
          <w:szCs w:val="18"/>
        </w:rPr>
      </w:pPr>
      <w:r w:rsidRPr="00CB4289">
        <w:rPr>
          <w:rFonts w:ascii="Times New Roman" w:hAnsi="Times New Roman" w:cs="Times New Roman"/>
          <w:sz w:val="18"/>
          <w:szCs w:val="18"/>
        </w:rPr>
        <w:t>PCA is a statistical procedure that uses an extraneous transformation which converts a set of matchup variables to a set of unrelated variables. PCA is used very much as a tool in data analysis and in machine learning to convert a data into predictive model. PCA informs us about the interrelation among a set of variable. It is also known as a general factor analysis where arrested development determines a line of best fit.</w:t>
      </w:r>
    </w:p>
    <w:p w:rsidR="0019406E" w:rsidRPr="00CB4289" w:rsidRDefault="0019406E" w:rsidP="0019406E">
      <w:pPr>
        <w:pStyle w:val="ListParagraph"/>
        <w:numPr>
          <w:ilvl w:val="0"/>
          <w:numId w:val="20"/>
        </w:numPr>
        <w:rPr>
          <w:rFonts w:ascii="Times New Roman" w:hAnsi="Times New Roman" w:cs="Times New Roman"/>
          <w:b/>
          <w:sz w:val="18"/>
          <w:szCs w:val="18"/>
        </w:rPr>
      </w:pPr>
      <w:r w:rsidRPr="00CB4289">
        <w:rPr>
          <w:rFonts w:ascii="Times New Roman" w:hAnsi="Times New Roman" w:cs="Times New Roman"/>
          <w:b/>
          <w:sz w:val="18"/>
          <w:szCs w:val="18"/>
        </w:rPr>
        <w:t xml:space="preserve">KNN (k-nearest neighbor)- </w:t>
      </w:r>
    </w:p>
    <w:p w:rsidR="0019406E" w:rsidRPr="00CB4289" w:rsidRDefault="0019406E" w:rsidP="0019406E">
      <w:pPr>
        <w:pStyle w:val="ListParagraph"/>
        <w:ind w:left="1080"/>
        <w:rPr>
          <w:rFonts w:ascii="Times New Roman" w:hAnsi="Times New Roman" w:cs="Times New Roman"/>
          <w:sz w:val="18"/>
          <w:szCs w:val="18"/>
        </w:rPr>
      </w:pPr>
      <w:r w:rsidRPr="00CB4289">
        <w:rPr>
          <w:rFonts w:ascii="Times New Roman" w:hAnsi="Times New Roman" w:cs="Times New Roman"/>
          <w:sz w:val="18"/>
          <w:szCs w:val="18"/>
        </w:rPr>
        <w:t xml:space="preserve">KNN requires no learning as it has no model other than storing entire dataset. K-Nearest Neighbors is very basic but essential type of algorithms in Machine Learning. It belongs to the oversee learning domain and finds intense application in pattern identification, data mining and intrusion detection. </w:t>
      </w:r>
    </w:p>
    <w:p w:rsidR="0019406E" w:rsidRPr="00CB4289" w:rsidRDefault="0019406E" w:rsidP="0019406E">
      <w:pPr>
        <w:pStyle w:val="ListParagraph"/>
        <w:numPr>
          <w:ilvl w:val="0"/>
          <w:numId w:val="20"/>
        </w:numPr>
        <w:rPr>
          <w:rFonts w:ascii="Times New Roman" w:hAnsi="Times New Roman" w:cs="Times New Roman"/>
          <w:b/>
          <w:sz w:val="18"/>
          <w:szCs w:val="18"/>
        </w:rPr>
      </w:pPr>
      <w:r w:rsidRPr="00CB4289">
        <w:rPr>
          <w:rFonts w:ascii="Times New Roman" w:hAnsi="Times New Roman" w:cs="Times New Roman"/>
          <w:b/>
          <w:sz w:val="18"/>
          <w:szCs w:val="18"/>
        </w:rPr>
        <w:t>SVM (Support Vector Machine) –</w:t>
      </w:r>
    </w:p>
    <w:p w:rsidR="0019406E" w:rsidRPr="00CB4289" w:rsidRDefault="0019406E" w:rsidP="0019406E">
      <w:pPr>
        <w:pStyle w:val="ListParagraph"/>
        <w:ind w:left="1080"/>
        <w:rPr>
          <w:rFonts w:ascii="Times New Roman" w:hAnsi="Times New Roman" w:cs="Times New Roman"/>
          <w:sz w:val="18"/>
          <w:szCs w:val="18"/>
        </w:rPr>
      </w:pPr>
      <w:r w:rsidRPr="00CB4289">
        <w:rPr>
          <w:rFonts w:ascii="Times New Roman" w:hAnsi="Times New Roman" w:cs="Times New Roman"/>
          <w:sz w:val="18"/>
          <w:szCs w:val="18"/>
        </w:rPr>
        <w:t xml:space="preserve">SVM is a technique for characterization. In this calculation, we plot every information thing as a point in n-dimensional space (where n is number of highlights you have) with the estimation of each component being the estimation of a specific organize. For instance, in the event that we just had two highlights like Height and Hair length of an individual, we'd initially plot these two factors in two dimensional space where each point has two co-ordinates (these co-ordinates are known as Support Vectors. </w:t>
      </w:r>
    </w:p>
    <w:p w:rsidR="0019406E" w:rsidRPr="00CB4289" w:rsidRDefault="0019406E" w:rsidP="0019406E">
      <w:pPr>
        <w:rPr>
          <w:b/>
          <w:sz w:val="18"/>
          <w:szCs w:val="18"/>
        </w:rPr>
      </w:pPr>
      <w:r w:rsidRPr="00CB4289">
        <w:rPr>
          <w:b/>
          <w:sz w:val="18"/>
          <w:szCs w:val="18"/>
        </w:rPr>
        <w:t xml:space="preserve">Different type of deep learning algorithm:- </w:t>
      </w:r>
    </w:p>
    <w:p w:rsidR="0019406E" w:rsidRPr="00CB4289" w:rsidRDefault="0019406E" w:rsidP="0019406E">
      <w:pPr>
        <w:pStyle w:val="ListParagraph"/>
        <w:ind w:left="1080"/>
        <w:rPr>
          <w:rFonts w:ascii="Times New Roman" w:hAnsi="Times New Roman" w:cs="Times New Roman"/>
          <w:b/>
          <w:sz w:val="18"/>
          <w:szCs w:val="18"/>
        </w:rPr>
      </w:pPr>
    </w:p>
    <w:p w:rsidR="0019406E" w:rsidRPr="00CB4289" w:rsidRDefault="0019406E" w:rsidP="0019406E">
      <w:pPr>
        <w:pStyle w:val="ListParagraph"/>
        <w:numPr>
          <w:ilvl w:val="0"/>
          <w:numId w:val="21"/>
        </w:numPr>
        <w:rPr>
          <w:rFonts w:ascii="Times New Roman" w:hAnsi="Times New Roman" w:cs="Times New Roman"/>
          <w:b/>
          <w:sz w:val="18"/>
          <w:szCs w:val="18"/>
          <w:u w:val="thick"/>
        </w:rPr>
      </w:pPr>
      <w:r w:rsidRPr="00CB4289">
        <w:rPr>
          <w:rFonts w:ascii="Times New Roman" w:hAnsi="Times New Roman" w:cs="Times New Roman"/>
          <w:b/>
          <w:sz w:val="18"/>
          <w:szCs w:val="18"/>
          <w:u w:val="thick"/>
        </w:rPr>
        <w:t xml:space="preserve">Convolutional Neural Network – </w:t>
      </w:r>
    </w:p>
    <w:p w:rsidR="0019406E" w:rsidRPr="00CB4289" w:rsidRDefault="0019406E" w:rsidP="0019406E">
      <w:pPr>
        <w:pStyle w:val="ListParagraph"/>
        <w:ind w:left="1800"/>
        <w:rPr>
          <w:rFonts w:ascii="Times New Roman" w:hAnsi="Times New Roman" w:cs="Times New Roman"/>
          <w:sz w:val="18"/>
          <w:szCs w:val="18"/>
        </w:rPr>
      </w:pPr>
      <w:r w:rsidRPr="00CB4289">
        <w:rPr>
          <w:rFonts w:ascii="Times New Roman" w:hAnsi="Times New Roman" w:cs="Times New Roman"/>
          <w:sz w:val="18"/>
          <w:szCs w:val="18"/>
        </w:rPr>
        <w:t>A Convolutional Neural Network (ConvNet/CNN) 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 The architecture of a ConvNet is analogous to that of the connectivity pattern of Neurons in the Human Brain and was inspired by the organization of the Visual Cortex. Individual neurons respond to stimuli only in a restricted region</w:t>
      </w:r>
      <w:r w:rsidRPr="00CB4289">
        <w:t xml:space="preserve"> </w:t>
      </w:r>
      <w:r w:rsidRPr="00CB4289">
        <w:rPr>
          <w:rFonts w:ascii="Times New Roman" w:hAnsi="Times New Roman" w:cs="Times New Roman"/>
          <w:sz w:val="18"/>
          <w:szCs w:val="18"/>
        </w:rPr>
        <w:t xml:space="preserve">of the visual field known as the Receptive Field. A collection of such fields overlap to cover the entire visual area. </w:t>
      </w:r>
    </w:p>
    <w:p w:rsidR="0019406E" w:rsidRPr="00CB4289" w:rsidRDefault="0019406E" w:rsidP="0019406E">
      <w:pPr>
        <w:pStyle w:val="ListParagraph"/>
        <w:ind w:left="1800"/>
        <w:rPr>
          <w:rFonts w:ascii="Times New Roman" w:hAnsi="Times New Roman" w:cs="Times New Roman"/>
          <w:sz w:val="18"/>
          <w:szCs w:val="18"/>
        </w:rPr>
      </w:pPr>
    </w:p>
    <w:p w:rsidR="0019406E" w:rsidRPr="00CB4289" w:rsidRDefault="0019406E" w:rsidP="0019406E">
      <w:pPr>
        <w:pStyle w:val="ListParagraph"/>
        <w:ind w:left="1800"/>
        <w:rPr>
          <w:rFonts w:ascii="Times New Roman" w:hAnsi="Times New Roman" w:cs="Times New Roman"/>
          <w:sz w:val="18"/>
          <w:szCs w:val="18"/>
        </w:rPr>
      </w:pPr>
    </w:p>
    <w:p w:rsidR="0019406E" w:rsidRPr="00CB4289" w:rsidRDefault="0019406E" w:rsidP="0019406E">
      <w:pPr>
        <w:pStyle w:val="ListParagraph"/>
        <w:numPr>
          <w:ilvl w:val="0"/>
          <w:numId w:val="21"/>
        </w:numPr>
        <w:rPr>
          <w:rFonts w:ascii="Times New Roman" w:hAnsi="Times New Roman" w:cs="Times New Roman"/>
          <w:b/>
          <w:sz w:val="18"/>
          <w:szCs w:val="18"/>
        </w:rPr>
      </w:pPr>
      <w:r w:rsidRPr="00CB4289">
        <w:rPr>
          <w:rFonts w:ascii="Times New Roman" w:hAnsi="Times New Roman" w:cs="Times New Roman"/>
          <w:b/>
          <w:sz w:val="18"/>
          <w:szCs w:val="18"/>
        </w:rPr>
        <w:t>AlexNet –</w:t>
      </w:r>
    </w:p>
    <w:p w:rsidR="0019406E" w:rsidRPr="00CB4289" w:rsidRDefault="0019406E" w:rsidP="0019406E">
      <w:pPr>
        <w:pStyle w:val="ListParagraph"/>
        <w:ind w:left="1800"/>
        <w:rPr>
          <w:rFonts w:ascii="Times New Roman" w:hAnsi="Times New Roman" w:cs="Times New Roman"/>
          <w:sz w:val="18"/>
          <w:szCs w:val="18"/>
        </w:rPr>
      </w:pPr>
      <w:r w:rsidRPr="00CB4289">
        <w:rPr>
          <w:rFonts w:ascii="Times New Roman" w:hAnsi="Times New Roman" w:cs="Times New Roman"/>
          <w:sz w:val="18"/>
          <w:szCs w:val="18"/>
        </w:rPr>
        <w:t>The AlexNet convolutional neural network (CNN) was presented in the year 2012. From that point forward, the usage of profound convolutional neural network has increased to the point where a few machine learning arrangements influence profound CNNs. The AlexNet CNN engineering comprises of 8 layers, which included 5 conv layers and 3 completely associated layers. A portion of the conv layers are a piece of convolution, pooling and standardization layers. AlexNet was the primary design to receive engineering with continuous convolutional layers (conv layer 3, 4 and 5).The last completely associated layer in the network contains a softmax activation program that gives a vector that speaks to a probability dispersion more than 1000 classes. The presentation and accomplishment of AlexNet changed the scene of profound learning. After its victorious presentation at the ILSVRC'12 challenge, the next years winning designs were all profound convolutional neural networks. A variation of the AlexNet won the ILSVRC'13 challenge with various hyperparameters. The triumphant architecture in the year 2014, 2015 and 2016 was worked with more profound networks and little convolutional parts/channels. To understand the architecture of AlexNet is simple, and it's significantly simpler to execute, particularly with instruments, for example, PyTorch and TensorFlow that incorporate a module of the design inside their libraries and structures.</w:t>
      </w:r>
    </w:p>
    <w:p w:rsidR="0019406E" w:rsidRPr="00CB4289" w:rsidRDefault="0019406E" w:rsidP="0019406E">
      <w:pPr>
        <w:pStyle w:val="ListParagraph"/>
        <w:numPr>
          <w:ilvl w:val="0"/>
          <w:numId w:val="21"/>
        </w:numPr>
        <w:rPr>
          <w:rFonts w:ascii="Times New Roman" w:hAnsi="Times New Roman" w:cs="Times New Roman"/>
          <w:b/>
          <w:sz w:val="18"/>
          <w:szCs w:val="18"/>
        </w:rPr>
      </w:pPr>
      <w:r w:rsidRPr="00CB4289">
        <w:rPr>
          <w:rFonts w:ascii="Times New Roman" w:hAnsi="Times New Roman" w:cs="Times New Roman"/>
          <w:b/>
          <w:sz w:val="18"/>
          <w:szCs w:val="18"/>
        </w:rPr>
        <w:t>Google Net –</w:t>
      </w:r>
    </w:p>
    <w:p w:rsidR="0019406E" w:rsidRPr="00CB4289" w:rsidRDefault="0019406E" w:rsidP="0019406E">
      <w:pPr>
        <w:pStyle w:val="ListParagraph"/>
        <w:ind w:left="1800"/>
        <w:rPr>
          <w:rFonts w:ascii="Times New Roman" w:hAnsi="Times New Roman" w:cs="Times New Roman"/>
          <w:sz w:val="18"/>
          <w:szCs w:val="18"/>
        </w:rPr>
      </w:pPr>
      <w:r w:rsidRPr="00CB4289">
        <w:rPr>
          <w:rFonts w:ascii="Times New Roman" w:hAnsi="Times New Roman" w:cs="Times New Roman"/>
          <w:sz w:val="18"/>
          <w:szCs w:val="18"/>
        </w:rPr>
        <w:t xml:space="preserve"> Inception V1or Google</w:t>
      </w:r>
      <w:r w:rsidR="001D5ACC">
        <w:rPr>
          <w:rFonts w:ascii="Times New Roman" w:hAnsi="Times New Roman" w:cs="Times New Roman"/>
          <w:sz w:val="18"/>
          <w:szCs w:val="18"/>
        </w:rPr>
        <w:t xml:space="preserve"> </w:t>
      </w:r>
      <w:r w:rsidRPr="00CB4289">
        <w:rPr>
          <w:rFonts w:ascii="Times New Roman" w:hAnsi="Times New Roman" w:cs="Times New Roman"/>
          <w:sz w:val="18"/>
          <w:szCs w:val="18"/>
        </w:rPr>
        <w:t>Net was proposed by research at Google (with the coordinated effort of different colleges) in 2014 in the research paper named "Going Deeper with Convolutions". This design won at the ILSVRC 2014 picture classification challenge. It has given a noteworthy diminishing in mistake rate when contrasted with past victors AlexNet (Winner of ILSVRC 2012) and ZF-Net (Winner of ILSVRC 2013) and essentially less blunder rate than VGG (2014 next in line). This design utilizes strategies, for example, 1×1 convolutions in the architecture and worldwide normal pooling. The GoogleNet architecture is totally different from past best in class models, for example, AlexNet and ZF-Net. It utilizes various sorts of strategies, for example, 1×1 convolution and worldwide normal pooling that empowers it to make further design</w:t>
      </w:r>
    </w:p>
    <w:p w:rsidR="0019406E" w:rsidRPr="00CB4289" w:rsidRDefault="0019406E" w:rsidP="0019406E">
      <w:pPr>
        <w:pStyle w:val="ListParagraph"/>
        <w:numPr>
          <w:ilvl w:val="0"/>
          <w:numId w:val="21"/>
        </w:numPr>
        <w:rPr>
          <w:rFonts w:ascii="Times New Roman" w:hAnsi="Times New Roman" w:cs="Times New Roman"/>
          <w:b/>
          <w:sz w:val="18"/>
          <w:szCs w:val="18"/>
        </w:rPr>
      </w:pPr>
      <w:r w:rsidRPr="00CB4289">
        <w:rPr>
          <w:rFonts w:ascii="Times New Roman" w:hAnsi="Times New Roman" w:cs="Times New Roman"/>
          <w:b/>
          <w:sz w:val="18"/>
          <w:szCs w:val="18"/>
        </w:rPr>
        <w:t xml:space="preserve">ImageNet – </w:t>
      </w:r>
    </w:p>
    <w:p w:rsidR="0019406E" w:rsidRPr="00CB4289" w:rsidRDefault="0019406E" w:rsidP="0019406E">
      <w:pPr>
        <w:pStyle w:val="ListParagraph"/>
        <w:ind w:left="1800"/>
        <w:rPr>
          <w:rFonts w:ascii="Times New Roman" w:hAnsi="Times New Roman" w:cs="Times New Roman"/>
          <w:sz w:val="18"/>
          <w:szCs w:val="18"/>
        </w:rPr>
      </w:pPr>
      <w:r w:rsidRPr="00CB4289">
        <w:rPr>
          <w:rFonts w:ascii="Times New Roman" w:hAnsi="Times New Roman" w:cs="Times New Roman"/>
          <w:sz w:val="18"/>
          <w:szCs w:val="18"/>
        </w:rPr>
        <w:t>ImageNet is an enormous database or dataset of more than 14 million pictures. It was planned by scholastics proposed for computer vision research. It was the first of its sort in parameter of scale. Pictures are composed and marked in a chain of importance. In Machine Learning and Deep Neural Networks, machines are prepared on a huge dataset of different pictures. Machines are needed to develop essential attributes from these preparation pictures. When learned, they can utilize these attributes to characterize pictures and implement numerous different assignments related with computer vision. ImageNet provides researchers a typical arrangement of pictures to benchmark their models and algorithms. Most would agree that ImageNet has assumed a significant part in the progression of computer vision.</w:t>
      </w:r>
    </w:p>
    <w:p w:rsidR="0019406E" w:rsidRPr="00CB4289" w:rsidRDefault="0019406E" w:rsidP="0019406E">
      <w:pPr>
        <w:rPr>
          <w:b/>
          <w:sz w:val="18"/>
          <w:szCs w:val="18"/>
        </w:rPr>
      </w:pPr>
    </w:p>
    <w:p w:rsidR="0019406E" w:rsidRPr="00CB4289" w:rsidRDefault="0019406E" w:rsidP="0019406E">
      <w:pPr>
        <w:pStyle w:val="BodyText"/>
        <w:ind w:firstLine="0"/>
        <w:rPr>
          <w:sz w:val="18"/>
          <w:szCs w:val="18"/>
        </w:rPr>
        <w:sectPr w:rsidR="0019406E" w:rsidRPr="00CB4289" w:rsidSect="0019406E">
          <w:type w:val="continuous"/>
          <w:pgSz w:w="11909" w:h="16834" w:code="9"/>
          <w:pgMar w:top="1080" w:right="734" w:bottom="2434" w:left="734" w:header="720" w:footer="720" w:gutter="0"/>
          <w:cols w:num="2" w:space="360"/>
          <w:docGrid w:linePitch="360"/>
        </w:sectPr>
      </w:pPr>
    </w:p>
    <w:p w:rsidR="00700342" w:rsidRPr="00CB4289" w:rsidRDefault="00700342" w:rsidP="0019406E">
      <w:pPr>
        <w:pStyle w:val="BodyText"/>
        <w:ind w:firstLine="0"/>
        <w:rPr>
          <w:sz w:val="18"/>
          <w:szCs w:val="18"/>
        </w:rPr>
      </w:pPr>
    </w:p>
    <w:p w:rsidR="006B0954" w:rsidRPr="00CB4289" w:rsidRDefault="006B0954" w:rsidP="00C95224">
      <w:pPr>
        <w:pStyle w:val="BodyText"/>
      </w:pPr>
    </w:p>
    <w:p w:rsidR="008F586F" w:rsidRPr="00CB4289" w:rsidRDefault="008F586F" w:rsidP="00C95224">
      <w:pPr>
        <w:pStyle w:val="BodyText"/>
      </w:pPr>
    </w:p>
    <w:p w:rsidR="00EE29BD" w:rsidRDefault="00C832C2" w:rsidP="00EE29BD">
      <w:pPr>
        <w:pStyle w:val="BodyText"/>
      </w:pPr>
      <w:r>
        <w:t xml:space="preserve">   </w:t>
      </w:r>
      <w:r w:rsidR="00EE29BD">
        <w:t>LINEAR REGRESSION PREDICTION LINE</w:t>
      </w:r>
    </w:p>
    <w:p w:rsidR="00CB4289" w:rsidRDefault="00CB4289" w:rsidP="00EE29BD">
      <w:pPr>
        <w:pStyle w:val="BodyText"/>
        <w:ind w:firstLine="0"/>
      </w:pPr>
    </w:p>
    <w:p w:rsidR="009B7A21" w:rsidRPr="00CB4289" w:rsidRDefault="009B7A21" w:rsidP="00EE29BD">
      <w:pPr>
        <w:pStyle w:val="BodyText"/>
        <w:ind w:firstLine="0"/>
      </w:pPr>
    </w:p>
    <w:p w:rsidR="008F586F" w:rsidRDefault="008F586F" w:rsidP="00C95224">
      <w:pPr>
        <w:pStyle w:val="BodyText"/>
      </w:pPr>
    </w:p>
    <w:p w:rsidR="00635ABB" w:rsidRDefault="00EE29BD" w:rsidP="00C95224">
      <w:pPr>
        <w:pStyle w:val="BodyText"/>
      </w:pPr>
      <w:r w:rsidRPr="00EE29BD">
        <w:rPr>
          <w:noProof/>
        </w:rPr>
        <w:drawing>
          <wp:inline distT="0" distB="0" distL="0" distR="0">
            <wp:extent cx="6004736" cy="1562100"/>
            <wp:effectExtent l="19050" t="0" r="0" b="0"/>
            <wp:docPr id="8" name="Picture 9" descr="E-commerce code-Copy1 - Jupyter Notebook - Google Chrome 27-01-2021 01_35_23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 code-Copy1 - Jupyter Notebook - Google Chrome 27-01-2021 01_35_23 AM (2).png"/>
                    <pic:cNvPicPr/>
                  </pic:nvPicPr>
                  <pic:blipFill>
                    <a:blip r:embed="rId17"/>
                    <a:stretch>
                      <a:fillRect/>
                    </a:stretch>
                  </pic:blipFill>
                  <pic:spPr>
                    <a:xfrm>
                      <a:off x="0" y="0"/>
                      <a:ext cx="6019101" cy="1565837"/>
                    </a:xfrm>
                    <a:prstGeom prst="rect">
                      <a:avLst/>
                    </a:prstGeom>
                  </pic:spPr>
                </pic:pic>
              </a:graphicData>
            </a:graphic>
          </wp:inline>
        </w:drawing>
      </w:r>
    </w:p>
    <w:p w:rsidR="00635ABB" w:rsidRDefault="00635ABB" w:rsidP="00C95224">
      <w:pPr>
        <w:pStyle w:val="BodyText"/>
      </w:pPr>
    </w:p>
    <w:p w:rsidR="00635ABB" w:rsidRDefault="00635ABB" w:rsidP="00EE29BD">
      <w:pPr>
        <w:pStyle w:val="BodyText"/>
        <w:ind w:firstLine="0"/>
      </w:pPr>
    </w:p>
    <w:p w:rsidR="00635ABB" w:rsidRPr="00CB4289" w:rsidRDefault="00635ABB" w:rsidP="00C95224">
      <w:pPr>
        <w:pStyle w:val="BodyText"/>
      </w:pPr>
    </w:p>
    <w:p w:rsidR="008F586F" w:rsidRPr="00CB4289" w:rsidRDefault="00C832C2" w:rsidP="00C95224">
      <w:pPr>
        <w:pStyle w:val="BodyText"/>
      </w:pPr>
      <w:r>
        <w:rPr>
          <w:i/>
        </w:rPr>
        <w:t>KNN ALGORITHM PREDICTION SCORE</w:t>
      </w:r>
    </w:p>
    <w:p w:rsidR="008F586F" w:rsidRPr="00CB4289" w:rsidRDefault="008737C4" w:rsidP="00C95224">
      <w:pPr>
        <w:pStyle w:val="BodyText"/>
      </w:pPr>
      <w:r w:rsidRPr="008737C4">
        <w:rPr>
          <w:noProof/>
        </w:rPr>
        <w:drawing>
          <wp:inline distT="0" distB="0" distL="0" distR="0">
            <wp:extent cx="3200400" cy="647065"/>
            <wp:effectExtent l="19050" t="0" r="0" b="0"/>
            <wp:docPr id="10" name="Picture 8" descr="KNN FINAL CODE - Jupyter Notebook - Google Chrome 28-01-2021 04_54_06 P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 FINAL CODE - Jupyter Notebook - Google Chrome 28-01-2021 04_54_06 PM (2).png"/>
                    <pic:cNvPicPr/>
                  </pic:nvPicPr>
                  <pic:blipFill>
                    <a:blip r:embed="rId18"/>
                    <a:stretch>
                      <a:fillRect/>
                    </a:stretch>
                  </pic:blipFill>
                  <pic:spPr>
                    <a:xfrm>
                      <a:off x="0" y="0"/>
                      <a:ext cx="3200400" cy="647065"/>
                    </a:xfrm>
                    <a:prstGeom prst="rect">
                      <a:avLst/>
                    </a:prstGeom>
                  </pic:spPr>
                </pic:pic>
              </a:graphicData>
            </a:graphic>
          </wp:inline>
        </w:drawing>
      </w:r>
    </w:p>
    <w:p w:rsidR="008F586F" w:rsidRPr="00CB4289" w:rsidRDefault="008F586F" w:rsidP="008737C4">
      <w:pPr>
        <w:pStyle w:val="BodyText"/>
        <w:ind w:firstLine="0"/>
      </w:pPr>
    </w:p>
    <w:p w:rsidR="00C832C2" w:rsidRPr="00CB4289" w:rsidRDefault="00C832C2" w:rsidP="00C832C2">
      <w:pPr>
        <w:pStyle w:val="BodyText"/>
        <w:ind w:firstLine="0"/>
      </w:pPr>
      <w:r>
        <w:t xml:space="preserve">LINEAR REGRESSION PREDICTION </w:t>
      </w:r>
      <w:r w:rsidRPr="008737C4">
        <w:rPr>
          <w:color w:val="000000" w:themeColor="text1"/>
        </w:rPr>
        <w:t>SCORE</w:t>
      </w:r>
    </w:p>
    <w:p w:rsidR="00C832C2" w:rsidRPr="00CB4289" w:rsidRDefault="00C832C2" w:rsidP="00C832C2">
      <w:pPr>
        <w:pStyle w:val="BodyText"/>
      </w:pPr>
    </w:p>
    <w:p w:rsidR="008F586F" w:rsidRPr="00CB4289" w:rsidRDefault="00C832C2" w:rsidP="00C95224">
      <w:pPr>
        <w:pStyle w:val="BodyText"/>
      </w:pPr>
      <w:r w:rsidRPr="008737C4">
        <w:rPr>
          <w:i/>
          <w:noProof/>
        </w:rPr>
        <w:drawing>
          <wp:inline distT="0" distB="0" distL="0" distR="0">
            <wp:extent cx="3200400" cy="485775"/>
            <wp:effectExtent l="19050" t="0" r="0" b="0"/>
            <wp:docPr id="1" name="Picture 10" descr="KNN FINAL CODE - Jupyter Notebook - Google Chrome 28-01-2021 04_54_20 P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 FINAL CODE - Jupyter Notebook - Google Chrome 28-01-2021 04_54_20 PM (2).png"/>
                    <pic:cNvPicPr/>
                  </pic:nvPicPr>
                  <pic:blipFill>
                    <a:blip r:embed="rId19"/>
                    <a:stretch>
                      <a:fillRect/>
                    </a:stretch>
                  </pic:blipFill>
                  <pic:spPr>
                    <a:xfrm>
                      <a:off x="0" y="0"/>
                      <a:ext cx="3200400" cy="485775"/>
                    </a:xfrm>
                    <a:prstGeom prst="rect">
                      <a:avLst/>
                    </a:prstGeom>
                  </pic:spPr>
                </pic:pic>
              </a:graphicData>
            </a:graphic>
          </wp:inline>
        </w:drawing>
      </w:r>
    </w:p>
    <w:p w:rsidR="00C832C2" w:rsidRDefault="00C832C2" w:rsidP="00C95224">
      <w:pPr>
        <w:pStyle w:val="BodyText"/>
        <w:rPr>
          <w:i/>
        </w:rPr>
      </w:pPr>
    </w:p>
    <w:p w:rsidR="008F586F" w:rsidRDefault="008F586F" w:rsidP="00C95224">
      <w:pPr>
        <w:pStyle w:val="BodyText"/>
        <w:rPr>
          <w:i/>
        </w:rPr>
      </w:pPr>
    </w:p>
    <w:p w:rsidR="00C832C2" w:rsidRDefault="00C832C2" w:rsidP="00C95224">
      <w:pPr>
        <w:pStyle w:val="BodyText"/>
        <w:rPr>
          <w:i/>
        </w:rPr>
        <w:sectPr w:rsidR="00C832C2" w:rsidSect="00B74CE2">
          <w:type w:val="continuous"/>
          <w:pgSz w:w="11909" w:h="16834" w:code="9"/>
          <w:pgMar w:top="1080" w:right="734" w:bottom="2434" w:left="734" w:header="720" w:footer="720" w:gutter="0"/>
          <w:cols w:num="2" w:space="360"/>
          <w:docGrid w:linePitch="360"/>
        </w:sectPr>
      </w:pPr>
    </w:p>
    <w:p w:rsidR="00EE29BD" w:rsidRDefault="00C95224" w:rsidP="008737C4">
      <w:pPr>
        <w:pStyle w:val="BodyText"/>
        <w:rPr>
          <w:i/>
        </w:rPr>
      </w:pPr>
      <w:r w:rsidRPr="00F729D9">
        <w:rPr>
          <w:i/>
        </w:rPr>
        <w:t xml:space="preserve">                   </w:t>
      </w:r>
      <w:r w:rsidR="0033043E" w:rsidRPr="00F729D9">
        <w:rPr>
          <w:i/>
        </w:rPr>
        <w:t xml:space="preserve">   </w:t>
      </w:r>
      <w:r w:rsidR="008737C4">
        <w:rPr>
          <w:i/>
        </w:rPr>
        <w:t xml:space="preserve">          </w:t>
      </w:r>
    </w:p>
    <w:p w:rsidR="008737C4" w:rsidRDefault="008737C4" w:rsidP="008737C4">
      <w:pPr>
        <w:pStyle w:val="BodyText"/>
        <w:ind w:firstLine="0"/>
        <w:rPr>
          <w:i/>
        </w:rPr>
      </w:pPr>
      <w:r>
        <w:rPr>
          <w:i/>
        </w:rPr>
        <w:t xml:space="preserve">        </w:t>
      </w:r>
    </w:p>
    <w:p w:rsidR="00B5701E" w:rsidRPr="00F729D9" w:rsidRDefault="00E67C35" w:rsidP="008737C4">
      <w:pPr>
        <w:pStyle w:val="BodyText"/>
        <w:ind w:firstLine="0"/>
        <w:rPr>
          <w:i/>
        </w:rPr>
      </w:pPr>
      <w:r>
        <w:rPr>
          <w:i/>
        </w:rPr>
        <w:t xml:space="preserve"> </w:t>
      </w:r>
      <w:r w:rsidR="0033043E" w:rsidRPr="00F729D9">
        <w:rPr>
          <w:i/>
        </w:rPr>
        <w:t xml:space="preserve"> </w:t>
      </w:r>
      <w:r w:rsidR="00C95224" w:rsidRPr="00F729D9">
        <w:rPr>
          <w:i/>
        </w:rPr>
        <w:t>OUR APPROACH</w:t>
      </w:r>
      <w:r w:rsidR="006C5890" w:rsidRPr="00F729D9">
        <w:rPr>
          <w:i/>
        </w:rPr>
        <w:t xml:space="preserve"> :</w:t>
      </w:r>
      <w:r w:rsidR="00B5701E">
        <w:rPr>
          <w:i/>
        </w:rPr>
        <w:t xml:space="preserve"> </w:t>
      </w:r>
    </w:p>
    <w:p w:rsidR="0033043E" w:rsidRDefault="00804716" w:rsidP="00C95224">
      <w:pPr>
        <w:pStyle w:val="BodyText"/>
      </w:pPr>
      <w:r>
        <w:rPr>
          <w:noProof/>
        </w:rPr>
        <w:pict>
          <v:rect id="_x0000_s1028" style="position:absolute;left:0;text-align:left;margin-left:113.3pt;margin-top:11.55pt;width:1in;height:25.8pt;z-index:251658240">
            <v:textbox>
              <w:txbxContent>
                <w:p w:rsidR="006B0954" w:rsidRPr="003A0401" w:rsidRDefault="006B0954">
                  <w:pPr>
                    <w:rPr>
                      <w:b/>
                      <w:i/>
                      <w:sz w:val="16"/>
                      <w:szCs w:val="16"/>
                      <w:lang w:val="en-IN"/>
                    </w:rPr>
                  </w:pPr>
                  <w:r w:rsidRPr="003A0401">
                    <w:rPr>
                      <w:b/>
                      <w:i/>
                      <w:sz w:val="16"/>
                      <w:szCs w:val="16"/>
                      <w:lang w:val="en-IN"/>
                    </w:rPr>
                    <w:t>START</w:t>
                  </w:r>
                </w:p>
              </w:txbxContent>
            </v:textbox>
          </v:rect>
        </w:pict>
      </w:r>
    </w:p>
    <w:p w:rsidR="0033043E" w:rsidRDefault="0033043E" w:rsidP="00C95224">
      <w:pPr>
        <w:pStyle w:val="BodyText"/>
      </w:pPr>
    </w:p>
    <w:p w:rsidR="00C95224" w:rsidRDefault="00804716" w:rsidP="0019406E">
      <w:pPr>
        <w:pStyle w:val="BodyText"/>
        <w:ind w:firstLine="0"/>
        <w:rPr>
          <w:i/>
          <w:sz w:val="18"/>
          <w:szCs w:val="18"/>
        </w:rPr>
      </w:pPr>
      <w:r>
        <w:rPr>
          <w:i/>
          <w:noProof/>
          <w:sz w:val="18"/>
          <w:szCs w:val="1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0;text-align:left;margin-left:142.1pt;margin-top:3.5pt;width:17.85pt;height:16.8pt;z-index:251666432">
            <v:textbox style="layout-flow:vertical-ideographic"/>
          </v:shape>
        </w:pict>
      </w:r>
    </w:p>
    <w:p w:rsidR="00C95224" w:rsidRDefault="00804716" w:rsidP="00C95224">
      <w:pPr>
        <w:pStyle w:val="hb"/>
        <w:shd w:val="clear" w:color="auto" w:fill="FFFFFF"/>
        <w:spacing w:before="480" w:beforeAutospacing="0" w:after="0" w:afterAutospacing="0" w:line="349" w:lineRule="atLeast"/>
        <w:rPr>
          <w:color w:val="000000"/>
          <w:sz w:val="18"/>
          <w:szCs w:val="18"/>
        </w:rPr>
      </w:pPr>
      <w:r>
        <w:rPr>
          <w:noProof/>
          <w:color w:val="000000"/>
          <w:sz w:val="18"/>
          <w:szCs w:val="18"/>
        </w:rPr>
        <w:pict>
          <v:roundrect id="_x0000_s1029" style="position:absolute;margin-left:107.9pt;margin-top:5.7pt;width:83.4pt;height:48.6pt;z-index:251659264;mso-position-horizontal-relative:margin" arcsize="10923f">
            <v:textbox>
              <w:txbxContent>
                <w:p w:rsidR="006B0954" w:rsidRPr="003A0401" w:rsidRDefault="006B0954">
                  <w:pPr>
                    <w:rPr>
                      <w:b/>
                      <w:i/>
                      <w:sz w:val="16"/>
                      <w:szCs w:val="16"/>
                      <w:lang w:val="en-IN"/>
                    </w:rPr>
                  </w:pPr>
                  <w:r w:rsidRPr="003A0401">
                    <w:rPr>
                      <w:b/>
                      <w:i/>
                      <w:sz w:val="16"/>
                      <w:szCs w:val="16"/>
                      <w:lang w:val="en-IN"/>
                    </w:rPr>
                    <w:t xml:space="preserve">ENTER THE DATA SET TO BE EXAMINED </w:t>
                  </w:r>
                  <w:r w:rsidR="003A0401" w:rsidRPr="003A0401">
                    <w:rPr>
                      <w:b/>
                      <w:i/>
                      <w:sz w:val="16"/>
                      <w:szCs w:val="16"/>
                      <w:lang w:val="en-IN"/>
                    </w:rPr>
                    <w:t>IN CODE</w:t>
                  </w:r>
                </w:p>
              </w:txbxContent>
            </v:textbox>
            <w10:wrap anchorx="margin"/>
          </v:roundrect>
        </w:pict>
      </w:r>
    </w:p>
    <w:p w:rsidR="00C95224" w:rsidRDefault="00804716" w:rsidP="00C95224">
      <w:pPr>
        <w:pStyle w:val="hb"/>
        <w:shd w:val="clear" w:color="auto" w:fill="FFFFFF"/>
        <w:spacing w:before="480" w:beforeAutospacing="0" w:after="0" w:afterAutospacing="0" w:line="349" w:lineRule="atLeast"/>
        <w:rPr>
          <w:color w:val="000000"/>
          <w:sz w:val="18"/>
          <w:szCs w:val="18"/>
        </w:rPr>
      </w:pPr>
      <w:r>
        <w:rPr>
          <w:noProof/>
          <w:color w:val="000000"/>
          <w:sz w:val="18"/>
          <w:szCs w:val="18"/>
        </w:rPr>
        <w:pict>
          <v:shapetype id="_x0000_t32" coordsize="21600,21600" o:spt="32" o:oned="t" path="m,l21600,21600e" filled="f">
            <v:path arrowok="t" fillok="f" o:connecttype="none"/>
            <o:lock v:ext="edit" shapetype="t"/>
          </v:shapetype>
          <v:shape id="_x0000_s1044" type="#_x0000_t32" style="position:absolute;margin-left:95.3pt;margin-top:18.85pt;width:52.2pt;height:60.05pt;flip:x;z-index:251670528" o:connectortype="straight">
            <v:stroke endarrow="block"/>
          </v:shape>
        </w:pict>
      </w:r>
      <w:r>
        <w:rPr>
          <w:noProof/>
          <w:color w:val="000000"/>
          <w:sz w:val="18"/>
          <w:szCs w:val="18"/>
        </w:rPr>
        <w:pict>
          <v:shape id="_x0000_s1043" type="#_x0000_t32" style="position:absolute;margin-left:147.5pt;margin-top:18.85pt;width:55.2pt;height:60.05pt;z-index:251669504" o:connectortype="straight">
            <v:stroke endarrow="block"/>
          </v:shape>
        </w:pict>
      </w:r>
    </w:p>
    <w:p w:rsidR="00B5701E" w:rsidRDefault="00B5701E" w:rsidP="00C95224">
      <w:pPr>
        <w:pStyle w:val="hb"/>
        <w:shd w:val="clear" w:color="auto" w:fill="FFFFFF"/>
        <w:spacing w:before="480" w:beforeAutospacing="0" w:after="0" w:afterAutospacing="0" w:line="349" w:lineRule="atLeast"/>
        <w:rPr>
          <w:color w:val="000000"/>
          <w:sz w:val="18"/>
          <w:szCs w:val="18"/>
        </w:rPr>
      </w:pPr>
      <w:r>
        <w:rPr>
          <w:noProof/>
          <w:color w:val="000000"/>
          <w:sz w:val="18"/>
          <w:szCs w:val="18"/>
        </w:rPr>
        <w:drawing>
          <wp:inline distT="0" distB="0" distL="0" distR="0">
            <wp:extent cx="2464675" cy="1531620"/>
            <wp:effectExtent l="19050" t="0" r="0" b="0"/>
            <wp:docPr id="9" name="Picture 3" descr="KNN FINAL ALGORITHM 2021 - Jupyter Notebook - Google Chrome 30-01-2021 01_53_03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 FINAL ALGORITHM 2021 - Jupyter Notebook - Google Chrome 30-01-2021 01_53_03 AM (2).png"/>
                    <pic:cNvPicPr/>
                  </pic:nvPicPr>
                  <pic:blipFill>
                    <a:blip r:embed="rId20"/>
                    <a:stretch>
                      <a:fillRect/>
                    </a:stretch>
                  </pic:blipFill>
                  <pic:spPr>
                    <a:xfrm>
                      <a:off x="0" y="0"/>
                      <a:ext cx="2464675" cy="1531620"/>
                    </a:xfrm>
                    <a:prstGeom prst="rect">
                      <a:avLst/>
                    </a:prstGeom>
                  </pic:spPr>
                </pic:pic>
              </a:graphicData>
            </a:graphic>
          </wp:inline>
        </w:drawing>
      </w:r>
      <w:r>
        <w:rPr>
          <w:color w:val="000000"/>
          <w:sz w:val="18"/>
          <w:szCs w:val="18"/>
        </w:rPr>
        <w:t xml:space="preserve">                                  </w:t>
      </w:r>
    </w:p>
    <w:p w:rsidR="00C95224" w:rsidRDefault="00B5701E" w:rsidP="00C95224">
      <w:pPr>
        <w:pStyle w:val="hb"/>
        <w:shd w:val="clear" w:color="auto" w:fill="FFFFFF"/>
        <w:spacing w:before="480" w:beforeAutospacing="0" w:after="0" w:afterAutospacing="0" w:line="349" w:lineRule="atLeast"/>
        <w:rPr>
          <w:color w:val="000000"/>
          <w:sz w:val="18"/>
          <w:szCs w:val="18"/>
        </w:rPr>
        <w:sectPr w:rsidR="00C95224" w:rsidSect="006B0954">
          <w:type w:val="continuous"/>
          <w:pgSz w:w="11909" w:h="16834" w:code="9"/>
          <w:pgMar w:top="1080" w:right="734" w:bottom="2434" w:left="734" w:header="720" w:footer="720" w:gutter="0"/>
          <w:cols w:num="2" w:space="360"/>
          <w:docGrid w:linePitch="360"/>
        </w:sectPr>
      </w:pPr>
      <w:r>
        <w:rPr>
          <w:color w:val="000000"/>
          <w:sz w:val="18"/>
          <w:szCs w:val="18"/>
        </w:rPr>
        <w:t xml:space="preserve">                                 KNN PREDICTION LINE</w:t>
      </w:r>
    </w:p>
    <w:p w:rsidR="00C95224" w:rsidRDefault="00C95224" w:rsidP="00AE0F61">
      <w:pPr>
        <w:pStyle w:val="BodyText"/>
        <w:ind w:firstLine="0"/>
      </w:pPr>
    </w:p>
    <w:p w:rsidR="008737C4" w:rsidRDefault="00B5701E" w:rsidP="00AE0F61">
      <w:pPr>
        <w:pStyle w:val="BodyText"/>
        <w:ind w:firstLine="0"/>
        <w:sectPr w:rsidR="008737C4" w:rsidSect="006B0954">
          <w:type w:val="continuous"/>
          <w:pgSz w:w="11909" w:h="16834" w:code="9"/>
          <w:pgMar w:top="1080" w:right="734" w:bottom="2434" w:left="734" w:header="720" w:footer="720" w:gutter="0"/>
          <w:cols w:num="2" w:space="360"/>
          <w:docGrid w:linePitch="360"/>
        </w:sectPr>
      </w:pPr>
      <w:r>
        <w:t xml:space="preserve"> </w:t>
      </w:r>
    </w:p>
    <w:p w:rsidR="00B74CE2" w:rsidRDefault="00804716" w:rsidP="00AE0F61">
      <w:pPr>
        <w:pStyle w:val="BodyText"/>
        <w:ind w:firstLine="0"/>
        <w:sectPr w:rsidR="00B74CE2" w:rsidSect="006B0954">
          <w:type w:val="continuous"/>
          <w:pgSz w:w="11909" w:h="16834" w:code="9"/>
          <w:pgMar w:top="1080" w:right="734" w:bottom="2434" w:left="734" w:header="720" w:footer="720" w:gutter="0"/>
          <w:cols w:num="2" w:space="360"/>
          <w:docGrid w:linePitch="360"/>
        </w:sectPr>
      </w:pPr>
      <w:r>
        <w:rPr>
          <w:noProof/>
        </w:rPr>
        <w:pict>
          <v:roundrect id="_x0000_s1032" style="position:absolute;left:0;text-align:left;margin-left:34.1pt;margin-top:2pt;width:108pt;height:25.2pt;z-index:251662336" arcsize="10923f">
            <v:textbox>
              <w:txbxContent>
                <w:p w:rsidR="003A0401" w:rsidRPr="003A0401" w:rsidRDefault="003A0401">
                  <w:pPr>
                    <w:rPr>
                      <w:lang w:val="en-IN"/>
                    </w:rPr>
                  </w:pPr>
                  <w:r>
                    <w:rPr>
                      <w:lang w:val="en-IN"/>
                    </w:rPr>
                    <w:t>M.L ALGO.</w:t>
                  </w:r>
                </w:p>
              </w:txbxContent>
            </v:textbox>
          </v:roundrect>
        </w:pict>
      </w:r>
      <w:r>
        <w:rPr>
          <w:noProof/>
        </w:rPr>
        <w:pict>
          <v:roundrect id="_x0000_s1033" style="position:absolute;left:0;text-align:left;margin-left:166.1pt;margin-top:2pt;width:105pt;height:25.2pt;z-index:251663360" arcsize="10923f">
            <v:textbox>
              <w:txbxContent>
                <w:p w:rsidR="003A0401" w:rsidRPr="003A0401" w:rsidRDefault="003A0401">
                  <w:pPr>
                    <w:rPr>
                      <w:lang w:val="en-IN"/>
                    </w:rPr>
                  </w:pPr>
                  <w:r>
                    <w:rPr>
                      <w:lang w:val="en-IN"/>
                    </w:rPr>
                    <w:t>D.L ALGO.</w:t>
                  </w:r>
                </w:p>
              </w:txbxContent>
            </v:textbox>
          </v:roundrect>
        </w:pict>
      </w:r>
      <w:r w:rsidR="00B5701E">
        <w:t xml:space="preserve">                                                                                                                                                     </w:t>
      </w:r>
    </w:p>
    <w:p w:rsidR="00B74CE2" w:rsidRPr="00B74CE2" w:rsidRDefault="00804716" w:rsidP="00AE0F61">
      <w:pPr>
        <w:pStyle w:val="BodyText"/>
        <w:ind w:firstLine="0"/>
        <w:sectPr w:rsidR="00B74CE2" w:rsidRPr="00B74CE2" w:rsidSect="00B74CE2">
          <w:type w:val="continuous"/>
          <w:pgSz w:w="11909" w:h="16834" w:code="9"/>
          <w:pgMar w:top="1080" w:right="734" w:bottom="2434" w:left="734" w:header="720" w:footer="720" w:gutter="0"/>
          <w:cols w:num="2" w:space="360"/>
          <w:docGrid w:linePitch="360"/>
        </w:sectPr>
      </w:pPr>
      <w:r>
        <w:rPr>
          <w:noProof/>
        </w:rPr>
        <w:pict>
          <v:shape id="_x0000_s1038" type="#_x0000_t67" style="position:absolute;left:0;text-align:left;margin-left:77.9pt;margin-top:15.2pt;width:23.4pt;height:24.6pt;z-index:251667456">
            <v:textbox style="layout-flow:vertical-ideographic"/>
          </v:shape>
        </w:pict>
      </w:r>
      <w:r>
        <w:rPr>
          <w:noProof/>
        </w:rPr>
        <w:pict>
          <v:shape id="_x0000_s1039" type="#_x0000_t67" style="position:absolute;left:0;text-align:left;margin-left:202.7pt;margin-top:15.2pt;width:22.8pt;height:21.6pt;z-index:251668480">
            <v:textbox style="layout-flow:vertical-ideographic"/>
          </v:shape>
        </w:pict>
      </w:r>
    </w:p>
    <w:p w:rsidR="008F586F" w:rsidRDefault="00804716" w:rsidP="006C5890">
      <w:pPr>
        <w:pStyle w:val="Heading4"/>
        <w:numPr>
          <w:ilvl w:val="0"/>
          <w:numId w:val="0"/>
        </w:numPr>
        <w:pBdr>
          <w:top w:val="single" w:sz="4" w:space="14" w:color="E3E3E3"/>
        </w:pBdr>
        <w:spacing w:before="180" w:after="0"/>
        <w:rPr>
          <w:b/>
          <w:color w:val="000000"/>
          <w:sz w:val="18"/>
          <w:szCs w:val="18"/>
        </w:rPr>
      </w:pPr>
      <w:r w:rsidRPr="00804716">
        <w:pict>
          <v:oval id="_x0000_s1031" style="position:absolute;left:0;text-align:left;margin-left:166.1pt;margin-top:24.8pt;width:93.6pt;height:74.4pt;z-index:251661312">
            <v:textbox>
              <w:txbxContent>
                <w:p w:rsidR="006B0954" w:rsidRDefault="006B0954">
                  <w:pPr>
                    <w:rPr>
                      <w:b/>
                      <w:sz w:val="16"/>
                      <w:szCs w:val="16"/>
                      <w:lang w:val="en-IN"/>
                    </w:rPr>
                  </w:pPr>
                  <w:r w:rsidRPr="008F586F">
                    <w:rPr>
                      <w:b/>
                      <w:sz w:val="16"/>
                      <w:szCs w:val="16"/>
                      <w:lang w:val="en-IN"/>
                    </w:rPr>
                    <w:t xml:space="preserve">CNN , ALEXNET, GOOGLENET, IMAGENET </w:t>
                  </w:r>
                </w:p>
                <w:p w:rsidR="00AA7799" w:rsidRPr="008F586F" w:rsidRDefault="00AA7799">
                  <w:pPr>
                    <w:rPr>
                      <w:b/>
                      <w:sz w:val="16"/>
                      <w:szCs w:val="16"/>
                      <w:lang w:val="en-IN"/>
                    </w:rPr>
                  </w:pPr>
                  <w:r>
                    <w:rPr>
                      <w:b/>
                      <w:sz w:val="16"/>
                      <w:szCs w:val="16"/>
                      <w:lang w:val="en-IN"/>
                    </w:rPr>
                    <w:t>ALGORITHM</w:t>
                  </w:r>
                </w:p>
              </w:txbxContent>
            </v:textbox>
          </v:oval>
        </w:pict>
      </w:r>
    </w:p>
    <w:p w:rsidR="008F586F" w:rsidRDefault="00804716" w:rsidP="006C5890">
      <w:pPr>
        <w:pStyle w:val="Heading4"/>
        <w:numPr>
          <w:ilvl w:val="0"/>
          <w:numId w:val="0"/>
        </w:numPr>
        <w:pBdr>
          <w:top w:val="single" w:sz="4" w:space="14" w:color="E3E3E3"/>
        </w:pBdr>
        <w:spacing w:before="180" w:after="0"/>
        <w:rPr>
          <w:b/>
          <w:color w:val="000000"/>
          <w:sz w:val="18"/>
          <w:szCs w:val="18"/>
        </w:rPr>
      </w:pPr>
      <w:r w:rsidRPr="00804716">
        <w:pict>
          <v:oval id="_x0000_s1030" style="position:absolute;left:0;text-align:left;margin-left:41.3pt;margin-top:-.05pt;width:94.2pt;height:75.7pt;z-index:251660288">
            <v:textbox>
              <w:txbxContent>
                <w:p w:rsidR="00AA7799" w:rsidRPr="00AA7799" w:rsidRDefault="006B0954" w:rsidP="00AA7799">
                  <w:pPr>
                    <w:rPr>
                      <w:b/>
                      <w:sz w:val="16"/>
                      <w:szCs w:val="16"/>
                      <w:lang w:val="en-IN"/>
                    </w:rPr>
                  </w:pPr>
                  <w:r w:rsidRPr="00AA7799">
                    <w:rPr>
                      <w:b/>
                      <w:sz w:val="16"/>
                      <w:szCs w:val="16"/>
                      <w:lang w:val="en-IN"/>
                    </w:rPr>
                    <w:t>PCA , KNN, SVM</w:t>
                  </w:r>
                  <w:r w:rsidR="00AA7799">
                    <w:rPr>
                      <w:b/>
                      <w:sz w:val="16"/>
                      <w:szCs w:val="16"/>
                      <w:lang w:val="en-IN"/>
                    </w:rPr>
                    <w:t>, ALGORI</w:t>
                  </w:r>
                  <w:r w:rsidR="00AA7799" w:rsidRPr="00AA7799">
                    <w:rPr>
                      <w:b/>
                      <w:sz w:val="16"/>
                      <w:szCs w:val="16"/>
                      <w:lang w:val="en-IN"/>
                    </w:rPr>
                    <w:t>HM</w:t>
                  </w:r>
                </w:p>
                <w:p w:rsidR="00AA7799" w:rsidRDefault="00AA7799">
                  <w:pPr>
                    <w:rPr>
                      <w:sz w:val="16"/>
                      <w:szCs w:val="16"/>
                      <w:lang w:val="en-IN"/>
                    </w:rPr>
                  </w:pPr>
                </w:p>
                <w:p w:rsidR="00AA7799" w:rsidRPr="00AA7799" w:rsidRDefault="00AA7799">
                  <w:pPr>
                    <w:rPr>
                      <w:sz w:val="16"/>
                      <w:szCs w:val="16"/>
                      <w:lang w:val="en-IN"/>
                    </w:rPr>
                  </w:pPr>
                </w:p>
              </w:txbxContent>
            </v:textbox>
          </v:oval>
        </w:pict>
      </w: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04716" w:rsidP="006C5890">
      <w:pPr>
        <w:pStyle w:val="Heading4"/>
        <w:numPr>
          <w:ilvl w:val="0"/>
          <w:numId w:val="0"/>
        </w:numPr>
        <w:pBdr>
          <w:top w:val="single" w:sz="4" w:space="14" w:color="E3E3E3"/>
        </w:pBdr>
        <w:spacing w:before="180" w:after="0"/>
        <w:rPr>
          <w:b/>
          <w:color w:val="000000"/>
          <w:sz w:val="18"/>
          <w:szCs w:val="18"/>
        </w:rPr>
      </w:pPr>
      <w:r>
        <w:rPr>
          <w:b/>
          <w:color w:val="000000"/>
          <w:sz w:val="18"/>
          <w:szCs w:val="18"/>
        </w:rPr>
        <w:pict>
          <v:shape id="_x0000_s1045" type="#_x0000_t32" style="position:absolute;left:0;text-align:left;margin-left:88.7pt;margin-top:17.6pt;width:61.2pt;height:85.7pt;z-index:251671552" o:connectortype="straight">
            <v:stroke endarrow="block"/>
          </v:shape>
        </w:pict>
      </w:r>
      <w:r>
        <w:rPr>
          <w:b/>
          <w:color w:val="000000"/>
          <w:sz w:val="18"/>
          <w:szCs w:val="18"/>
        </w:rPr>
        <w:pict>
          <v:shape id="_x0000_s1046" type="#_x0000_t32" style="position:absolute;left:0;text-align:left;margin-left:153.5pt;margin-top:13.3pt;width:61.2pt;height:90pt;flip:x;z-index:251672576" o:connectortype="straight">
            <v:stroke endarrow="block"/>
          </v:shape>
        </w:pict>
      </w: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04716" w:rsidP="006C5890">
      <w:pPr>
        <w:pStyle w:val="Heading4"/>
        <w:numPr>
          <w:ilvl w:val="0"/>
          <w:numId w:val="0"/>
        </w:numPr>
        <w:pBdr>
          <w:top w:val="single" w:sz="4" w:space="14" w:color="E3E3E3"/>
        </w:pBdr>
        <w:spacing w:before="180" w:after="0"/>
        <w:rPr>
          <w:b/>
          <w:color w:val="000000"/>
          <w:sz w:val="18"/>
          <w:szCs w:val="18"/>
        </w:rPr>
      </w:pPr>
      <w:r w:rsidRPr="00804716">
        <w:pict>
          <v:roundrect id="_x0000_s1036" style="position:absolute;left:0;text-align:left;margin-left:98.3pt;margin-top:6.55pt;width:101.4pt;height:120.6pt;z-index:251665408" arcsize="10923f">
            <v:textbox>
              <w:txbxContent>
                <w:p w:rsidR="003A0401" w:rsidRPr="003A0401" w:rsidRDefault="003A0401">
                  <w:pPr>
                    <w:rPr>
                      <w:lang w:val="en-IN"/>
                    </w:rPr>
                  </w:pPr>
                  <w:r>
                    <w:rPr>
                      <w:lang w:val="en-IN"/>
                    </w:rPr>
                    <w:t>FROM ANALYSIS WE CAN FIND OUT WHICH ALGORITHM IS BEST FOR GIVEN DATA SET</w:t>
                  </w:r>
                </w:p>
              </w:txbxContent>
            </v:textbox>
          </v:roundrect>
        </w:pict>
      </w: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04716" w:rsidP="006C5890">
      <w:pPr>
        <w:pStyle w:val="Heading4"/>
        <w:numPr>
          <w:ilvl w:val="0"/>
          <w:numId w:val="0"/>
        </w:numPr>
        <w:pBdr>
          <w:top w:val="single" w:sz="4" w:space="14" w:color="E3E3E3"/>
        </w:pBdr>
        <w:spacing w:before="180" w:after="0"/>
        <w:rPr>
          <w:b/>
          <w:color w:val="000000"/>
          <w:sz w:val="18"/>
          <w:szCs w:val="18"/>
        </w:rPr>
      </w:pPr>
      <w:r>
        <w:rPr>
          <w:b/>
          <w:color w:val="000000"/>
          <w:sz w:val="18"/>
          <w:szCs w:val="18"/>
        </w:rPr>
        <w:pict>
          <v:shape id="_x0000_s1048" type="#_x0000_t32" style="position:absolute;left:0;text-align:left;margin-left:153.55pt;margin-top:14.45pt;width:.05pt;height:76.3pt;z-index:251674624" o:connectortype="straight"/>
        </w:pict>
      </w: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8F586F" w:rsidRDefault="00804716" w:rsidP="006C5890">
      <w:pPr>
        <w:pStyle w:val="Heading4"/>
        <w:numPr>
          <w:ilvl w:val="0"/>
          <w:numId w:val="0"/>
        </w:numPr>
        <w:pBdr>
          <w:top w:val="single" w:sz="4" w:space="14" w:color="E3E3E3"/>
        </w:pBdr>
        <w:spacing w:before="180" w:after="0"/>
        <w:rPr>
          <w:b/>
          <w:color w:val="000000"/>
          <w:sz w:val="18"/>
          <w:szCs w:val="18"/>
        </w:rPr>
      </w:pPr>
      <w:r>
        <w:rPr>
          <w:b/>
          <w:color w:val="000000"/>
          <w:sz w:val="18"/>
          <w:szCs w:val="1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7" type="#_x0000_t5" style="position:absolute;left:0;text-align:left;margin-left:107.9pt;margin-top:13.35pt;width:91.8pt;height:1in;z-index:251673600">
            <v:textbox>
              <w:txbxContent>
                <w:p w:rsidR="00AA7799" w:rsidRPr="00AA7799" w:rsidRDefault="00AA7799">
                  <w:pPr>
                    <w:rPr>
                      <w:lang w:val="en-IN"/>
                    </w:rPr>
                  </w:pPr>
                  <w:r>
                    <w:rPr>
                      <w:lang w:val="en-IN"/>
                    </w:rPr>
                    <w:t>END</w:t>
                  </w:r>
                </w:p>
              </w:txbxContent>
            </v:textbox>
          </v:shape>
        </w:pict>
      </w:r>
    </w:p>
    <w:p w:rsidR="008F586F" w:rsidRDefault="008F586F" w:rsidP="006C5890">
      <w:pPr>
        <w:pStyle w:val="Heading4"/>
        <w:numPr>
          <w:ilvl w:val="0"/>
          <w:numId w:val="0"/>
        </w:numPr>
        <w:pBdr>
          <w:top w:val="single" w:sz="4" w:space="14" w:color="E3E3E3"/>
        </w:pBdr>
        <w:spacing w:before="180" w:after="0"/>
        <w:rPr>
          <w:b/>
          <w:color w:val="000000"/>
          <w:sz w:val="18"/>
          <w:szCs w:val="18"/>
        </w:rPr>
      </w:pPr>
    </w:p>
    <w:p w:rsidR="00B5701E" w:rsidRDefault="00B5701E" w:rsidP="00B5701E"/>
    <w:p w:rsidR="00B5701E" w:rsidRPr="00B5701E" w:rsidRDefault="00B5701E" w:rsidP="00B5701E"/>
    <w:p w:rsidR="008F586F" w:rsidRDefault="008F586F" w:rsidP="006C5890">
      <w:pPr>
        <w:pStyle w:val="Heading4"/>
        <w:numPr>
          <w:ilvl w:val="0"/>
          <w:numId w:val="0"/>
        </w:numPr>
        <w:pBdr>
          <w:top w:val="single" w:sz="4" w:space="14" w:color="E3E3E3"/>
        </w:pBdr>
        <w:spacing w:before="180" w:after="0"/>
        <w:rPr>
          <w:b/>
          <w:color w:val="000000"/>
          <w:sz w:val="18"/>
          <w:szCs w:val="18"/>
        </w:rPr>
      </w:pPr>
    </w:p>
    <w:p w:rsidR="00863A34" w:rsidRPr="00863A34" w:rsidRDefault="00863A34" w:rsidP="00863A34"/>
    <w:p w:rsidR="008F586F" w:rsidRDefault="004C6E36" w:rsidP="006C5890">
      <w:pPr>
        <w:pStyle w:val="Heading4"/>
        <w:numPr>
          <w:ilvl w:val="0"/>
          <w:numId w:val="0"/>
        </w:numPr>
        <w:pBdr>
          <w:top w:val="single" w:sz="4" w:space="14" w:color="E3E3E3"/>
        </w:pBdr>
        <w:spacing w:before="180" w:after="0"/>
        <w:rPr>
          <w:b/>
          <w:color w:val="000000"/>
          <w:sz w:val="18"/>
          <w:szCs w:val="18"/>
        </w:rPr>
      </w:pPr>
      <w:r>
        <w:rPr>
          <w:b/>
          <w:color w:val="000000"/>
          <w:sz w:val="18"/>
          <w:szCs w:val="18"/>
        </w:rPr>
        <w:drawing>
          <wp:inline distT="0" distB="0" distL="0" distR="0">
            <wp:extent cx="3623310" cy="4556760"/>
            <wp:effectExtent l="19050" t="0" r="0" b="0"/>
            <wp:docPr id="3" name="Picture 2" descr="Performance of different algorithms with change in amount of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of different algorithms with change in amount of data.jpg"/>
                    <pic:cNvPicPr/>
                  </pic:nvPicPr>
                  <pic:blipFill>
                    <a:blip r:embed="rId21"/>
                    <a:stretch>
                      <a:fillRect/>
                    </a:stretch>
                  </pic:blipFill>
                  <pic:spPr>
                    <a:xfrm>
                      <a:off x="0" y="0"/>
                      <a:ext cx="3622293" cy="4555481"/>
                    </a:xfrm>
                    <a:prstGeom prst="rect">
                      <a:avLst/>
                    </a:prstGeom>
                  </pic:spPr>
                </pic:pic>
              </a:graphicData>
            </a:graphic>
          </wp:inline>
        </w:drawing>
      </w:r>
    </w:p>
    <w:p w:rsidR="0094345E" w:rsidRPr="00CB4289" w:rsidRDefault="0094345E" w:rsidP="006C5890">
      <w:pPr>
        <w:pStyle w:val="Heading4"/>
        <w:numPr>
          <w:ilvl w:val="0"/>
          <w:numId w:val="0"/>
        </w:numPr>
        <w:pBdr>
          <w:top w:val="single" w:sz="4" w:space="14" w:color="E3E3E3"/>
        </w:pBdr>
        <w:spacing w:before="180" w:after="0"/>
        <w:rPr>
          <w:b/>
          <w:i w:val="0"/>
          <w:sz w:val="16"/>
          <w:szCs w:val="16"/>
        </w:rPr>
      </w:pPr>
      <w:r w:rsidRPr="00CB4289">
        <w:rPr>
          <w:b/>
          <w:i w:val="0"/>
          <w:sz w:val="16"/>
          <w:szCs w:val="16"/>
        </w:rPr>
        <w:t xml:space="preserve">FUTURE WORK </w:t>
      </w:r>
      <w:r w:rsidR="00BB1F13">
        <w:rPr>
          <w:b/>
          <w:i w:val="0"/>
          <w:sz w:val="16"/>
          <w:szCs w:val="16"/>
        </w:rPr>
        <w:t>AND CONCLUSION</w:t>
      </w:r>
      <w:r w:rsidRPr="00CB4289">
        <w:rPr>
          <w:b/>
          <w:i w:val="0"/>
          <w:sz w:val="16"/>
          <w:szCs w:val="16"/>
        </w:rPr>
        <w:t>:</w:t>
      </w:r>
    </w:p>
    <w:p w:rsidR="00BB1F13" w:rsidRPr="0045469C" w:rsidRDefault="00AE0F61" w:rsidP="00BB1F13">
      <w:pPr>
        <w:pStyle w:val="Heading4"/>
        <w:numPr>
          <w:ilvl w:val="0"/>
          <w:numId w:val="0"/>
        </w:numPr>
        <w:pBdr>
          <w:top w:val="single" w:sz="4" w:space="14" w:color="E3E3E3"/>
        </w:pBdr>
        <w:spacing w:before="180" w:after="0"/>
        <w:rPr>
          <w:rStyle w:val="Strong"/>
          <w:bCs w:val="0"/>
        </w:rPr>
      </w:pPr>
      <w:r w:rsidRPr="00663C60">
        <w:t xml:space="preserve">We will try to make our algorithm code more precise </w:t>
      </w:r>
      <w:r w:rsidR="00796406" w:rsidRPr="00663C60">
        <w:t>and has less complexity</w:t>
      </w:r>
      <w:r w:rsidRPr="00663C60">
        <w:t>. We will improve the error and prediction within the code so</w:t>
      </w:r>
      <w:r w:rsidR="00796406" w:rsidRPr="00663C60">
        <w:t xml:space="preserve"> that it will take less time</w:t>
      </w:r>
      <w:r w:rsidRPr="00663C60">
        <w:t>.</w:t>
      </w:r>
      <w:r w:rsidR="00EE29BD" w:rsidRPr="00F202AE">
        <w:rPr>
          <w:b/>
        </w:rPr>
        <w:t>We use linear regression within machine learning on E-commerce data set and fou</w:t>
      </w:r>
      <w:r w:rsidR="00243234">
        <w:rPr>
          <w:b/>
        </w:rPr>
        <w:t>nd that scores comes up to 98.55</w:t>
      </w:r>
      <w:r w:rsidR="00EE29BD" w:rsidRPr="00F202AE">
        <w:rPr>
          <w:b/>
        </w:rPr>
        <w:t>% an</w:t>
      </w:r>
      <w:r w:rsidR="00F202AE" w:rsidRPr="00F202AE">
        <w:rPr>
          <w:b/>
        </w:rPr>
        <w:t>d in KNN we found it comes up to</w:t>
      </w:r>
      <w:r w:rsidR="00243234">
        <w:rPr>
          <w:b/>
        </w:rPr>
        <w:t xml:space="preserve"> 89.09</w:t>
      </w:r>
      <w:r w:rsidR="00EE29BD" w:rsidRPr="00F202AE">
        <w:rPr>
          <w:b/>
        </w:rPr>
        <w:t>%</w:t>
      </w:r>
      <w:r w:rsidR="00F202AE" w:rsidRPr="00F202AE">
        <w:rPr>
          <w:b/>
        </w:rPr>
        <w:t>and if we use</w:t>
      </w:r>
      <w:r w:rsidR="0045469C">
        <w:rPr>
          <w:b/>
        </w:rPr>
        <w:t xml:space="preserve"> </w:t>
      </w:r>
      <w:r w:rsidR="00F202AE" w:rsidRPr="00F202AE">
        <w:rPr>
          <w:b/>
        </w:rPr>
        <w:t>another algorithm like alexnet , googlenet</w:t>
      </w:r>
      <w:r w:rsidR="00C832C2">
        <w:rPr>
          <w:b/>
        </w:rPr>
        <w:t>,</w:t>
      </w:r>
      <w:r w:rsidR="00F202AE" w:rsidRPr="00F202AE">
        <w:rPr>
          <w:b/>
        </w:rPr>
        <w:t xml:space="preserve"> SVM then prediction will be more precise</w:t>
      </w:r>
      <w:r w:rsidR="00C832C2">
        <w:rPr>
          <w:b/>
        </w:rPr>
        <w:t xml:space="preserve"> </w:t>
      </w:r>
      <w:r w:rsidR="00F202AE" w:rsidRPr="00F202AE">
        <w:rPr>
          <w:b/>
        </w:rPr>
        <w:t>but we need large data set for this</w:t>
      </w:r>
      <w:r w:rsidR="00C832C2">
        <w:rPr>
          <w:b/>
        </w:rPr>
        <w:t xml:space="preserve"> </w:t>
      </w:r>
      <w:r w:rsidR="00F202AE" w:rsidRPr="00F202AE">
        <w:rPr>
          <w:b/>
        </w:rPr>
        <w:t xml:space="preserve"> .</w:t>
      </w:r>
      <w:r w:rsidR="00EE29BD">
        <w:t xml:space="preserve"> </w:t>
      </w:r>
      <w:r w:rsidRPr="00663C60">
        <w:t xml:space="preserve"> We will use</w:t>
      </w:r>
      <w:r w:rsidR="00796406" w:rsidRPr="00663C60">
        <w:t xml:space="preserve"> python as a coding language so w</w:t>
      </w:r>
      <w:r w:rsidR="00EE29BD">
        <w:t>e can use ML and Deep learning.</w:t>
      </w:r>
      <w:r w:rsidR="00796406" w:rsidRPr="00663C60">
        <w:t xml:space="preserve"> It is also fast and easy to understand. This algorithm can solve our basic day – to – day problems so that everybody can easily get profit of that and we can </w:t>
      </w:r>
      <w:r w:rsidR="00900A93" w:rsidRPr="00663C60">
        <w:t xml:space="preserve">teach ongoing generation </w:t>
      </w:r>
      <w:r w:rsidR="00796406" w:rsidRPr="00663C60">
        <w:t xml:space="preserve">the real purpose of coding </w:t>
      </w:r>
      <w:r w:rsidR="00900A93" w:rsidRPr="00663C60">
        <w:t>for which it is invented  i.e</w:t>
      </w:r>
      <w:r w:rsidR="00796406" w:rsidRPr="00663C60">
        <w:t xml:space="preserve"> welfare of our society</w:t>
      </w:r>
      <w:r w:rsidR="00BB1F13" w:rsidRPr="00BB1F13">
        <w:rPr>
          <w:b/>
        </w:rPr>
        <w:t xml:space="preserve"> </w:t>
      </w:r>
      <w:r w:rsidR="00BB1F13" w:rsidRPr="00BB1F13">
        <w:rPr>
          <w:color w:val="000000"/>
        </w:rPr>
        <w:t>The results show that the proposed approach can objectively classify the algorithm of ML and Deep learning on the basis of accuracy and less time complexity. By applying  these algorithm</w:t>
      </w:r>
      <w:r w:rsidR="00BB1F13" w:rsidRPr="00BB1F13">
        <w:rPr>
          <w:color w:val="292929"/>
          <w:spacing w:val="-1"/>
          <w:shd w:val="clear" w:color="auto" w:fill="FFFFFF"/>
        </w:rPr>
        <w:t> </w:t>
      </w:r>
      <w:r w:rsidR="00BB1F13" w:rsidRPr="00BB1F13">
        <w:rPr>
          <w:color w:val="000000"/>
        </w:rPr>
        <w:t xml:space="preserve">we can make our life easier  i.e </w:t>
      </w:r>
      <w:r w:rsidR="00BB1F13" w:rsidRPr="00BB1F13">
        <w:rPr>
          <w:color w:val="292929"/>
          <w:spacing w:val="-1"/>
          <w:shd w:val="clear" w:color="auto" w:fill="FFFFFF"/>
        </w:rPr>
        <w:t>Virtual Assistants (Smart Speaker</w:t>
      </w:r>
      <w:r w:rsidR="00BB1F13" w:rsidRPr="00BB1F13">
        <w:rPr>
          <w:b/>
          <w:color w:val="292929"/>
          <w:spacing w:val="-1"/>
          <w:shd w:val="clear" w:color="auto" w:fill="FFFFFF"/>
        </w:rPr>
        <w:t>),</w:t>
      </w:r>
      <w:r w:rsidR="00BB1F13" w:rsidRPr="00BB1F13">
        <w:rPr>
          <w:rStyle w:val="Heading1Char"/>
          <w:rFonts w:ascii="Georgia" w:hAnsi="Georgia"/>
          <w:b w:val="0"/>
          <w:color w:val="292929"/>
          <w:spacing w:val="-1"/>
          <w:sz w:val="20"/>
          <w:szCs w:val="20"/>
          <w:shd w:val="clear" w:color="auto" w:fill="FFFFFF"/>
        </w:rPr>
        <w:t xml:space="preserve"> </w:t>
      </w:r>
      <w:r w:rsidR="00BB1F13">
        <w:rPr>
          <w:rStyle w:val="Strong"/>
          <w:b w:val="0"/>
          <w:color w:val="292929"/>
          <w:spacing w:val="-1"/>
        </w:rPr>
        <w:t>Predictions whileCommuting</w:t>
      </w:r>
      <w:r w:rsidR="00BB1F13" w:rsidRPr="00663C60">
        <w:rPr>
          <w:rStyle w:val="Strong"/>
          <w:color w:val="292929"/>
          <w:spacing w:val="-1"/>
        </w:rPr>
        <w:t>(</w:t>
      </w:r>
      <w:r w:rsidR="00BB1F13" w:rsidRPr="00663C60">
        <w:rPr>
          <w:rStyle w:val="Emphasis"/>
          <w:color w:val="292929"/>
          <w:spacing w:val="-1"/>
        </w:rPr>
        <w:t>Traffic Predictions</w:t>
      </w:r>
      <w:r w:rsidR="00BB1F13" w:rsidRPr="00663C60">
        <w:rPr>
          <w:rStyle w:val="Heading1Char"/>
          <w:rFonts w:ascii="Times New Roman" w:hAnsi="Times New Roman"/>
          <w:color w:val="292929"/>
          <w:spacing w:val="-1"/>
          <w:sz w:val="20"/>
          <w:szCs w:val="20"/>
          <w:shd w:val="clear" w:color="auto" w:fill="FFFFFF"/>
        </w:rPr>
        <w:t xml:space="preserve">, </w:t>
      </w:r>
      <w:r w:rsidR="00BB1F13" w:rsidRPr="00663C60">
        <w:rPr>
          <w:rStyle w:val="Emphasis"/>
          <w:color w:val="292929"/>
          <w:spacing w:val="-1"/>
          <w:shd w:val="clear" w:color="auto" w:fill="FFFFFF"/>
        </w:rPr>
        <w:t>Online Transportation Networks),</w:t>
      </w:r>
      <w:r w:rsidR="00BB1F13" w:rsidRPr="00BB1F13">
        <w:rPr>
          <w:rStyle w:val="Heading1Char"/>
          <w:rFonts w:ascii="Times New Roman" w:hAnsi="Times New Roman"/>
          <w:b w:val="0"/>
          <w:color w:val="292929"/>
          <w:spacing w:val="-1"/>
          <w:sz w:val="20"/>
          <w:szCs w:val="20"/>
          <w:shd w:val="clear" w:color="auto" w:fill="FFFFFF"/>
        </w:rPr>
        <w:t xml:space="preserve"> </w:t>
      </w:r>
      <w:r w:rsidR="00BB1F13" w:rsidRPr="00BB1F13">
        <w:rPr>
          <w:rStyle w:val="Strong"/>
          <w:b w:val="0"/>
          <w:color w:val="292929"/>
          <w:spacing w:val="-1"/>
          <w:shd w:val="clear" w:color="auto" w:fill="FFFFFF"/>
        </w:rPr>
        <w:t>Social Media Services</w:t>
      </w:r>
      <w:r w:rsidR="00BB1F13" w:rsidRPr="00BB1F13">
        <w:rPr>
          <w:rStyle w:val="Emphasis"/>
          <w:b/>
        </w:rPr>
        <w:t xml:space="preserve">, </w:t>
      </w:r>
      <w:r w:rsidR="00BB1F13" w:rsidRPr="00663C60">
        <w:rPr>
          <w:rStyle w:val="Emphasis"/>
          <w:color w:val="292929"/>
          <w:spacing w:val="-1"/>
          <w:shd w:val="clear" w:color="auto" w:fill="FFFFFF"/>
        </w:rPr>
        <w:t>People You May Know,</w:t>
      </w:r>
      <w:r w:rsidR="00BB1F13" w:rsidRPr="00663C60">
        <w:rPr>
          <w:rStyle w:val="Heading1Char"/>
          <w:rFonts w:ascii="Times New Roman" w:hAnsi="Times New Roman"/>
          <w:color w:val="292929"/>
          <w:spacing w:val="-1"/>
          <w:sz w:val="20"/>
          <w:szCs w:val="20"/>
          <w:shd w:val="clear" w:color="auto" w:fill="FFFFFF"/>
        </w:rPr>
        <w:t xml:space="preserve"> </w:t>
      </w:r>
      <w:r w:rsidR="00BB1F13" w:rsidRPr="00663C60">
        <w:rPr>
          <w:rStyle w:val="Emphasis"/>
          <w:color w:val="292929"/>
          <w:spacing w:val="-1"/>
          <w:shd w:val="clear" w:color="auto" w:fill="FFFFFF"/>
        </w:rPr>
        <w:t>Face Recognition,</w:t>
      </w:r>
      <w:r w:rsidR="00BB1F13" w:rsidRPr="00663C60">
        <w:rPr>
          <w:rStyle w:val="Heading1Char"/>
          <w:rFonts w:ascii="Times New Roman" w:hAnsi="Times New Roman"/>
          <w:color w:val="292929"/>
          <w:spacing w:val="-1"/>
          <w:sz w:val="20"/>
          <w:szCs w:val="20"/>
          <w:shd w:val="clear" w:color="auto" w:fill="FFFFFF"/>
        </w:rPr>
        <w:t xml:space="preserve"> </w:t>
      </w:r>
      <w:r w:rsidR="00BB1F13" w:rsidRPr="00BB1F13">
        <w:rPr>
          <w:rStyle w:val="Strong"/>
          <w:b w:val="0"/>
          <w:color w:val="292929"/>
          <w:spacing w:val="-1"/>
          <w:shd w:val="clear" w:color="auto" w:fill="FFFFFF"/>
        </w:rPr>
        <w:t>Email Spam and Malware Filtering ,</w:t>
      </w:r>
      <w:r w:rsidR="00BB1F13" w:rsidRPr="00BB1F13">
        <w:rPr>
          <w:rStyle w:val="Heading1Char"/>
          <w:rFonts w:ascii="Times New Roman" w:hAnsi="Times New Roman"/>
          <w:b w:val="0"/>
          <w:color w:val="292929"/>
          <w:spacing w:val="-1"/>
          <w:sz w:val="20"/>
          <w:szCs w:val="20"/>
          <w:shd w:val="clear" w:color="auto" w:fill="FFFFFF"/>
        </w:rPr>
        <w:t xml:space="preserve"> </w:t>
      </w:r>
      <w:r w:rsidR="00BB1F13" w:rsidRPr="00BB1F13">
        <w:rPr>
          <w:rStyle w:val="Strong"/>
          <w:b w:val="0"/>
          <w:color w:val="292929"/>
          <w:spacing w:val="-1"/>
          <w:shd w:val="clear" w:color="auto" w:fill="FFFFFF"/>
        </w:rPr>
        <w:t>Online Customer Support ,</w:t>
      </w:r>
      <w:r w:rsidR="00BB1F13" w:rsidRPr="00BB1F13">
        <w:rPr>
          <w:rStyle w:val="Heading1Char"/>
          <w:rFonts w:ascii="Times New Roman" w:hAnsi="Times New Roman"/>
          <w:b w:val="0"/>
          <w:color w:val="292929"/>
          <w:spacing w:val="-1"/>
          <w:sz w:val="20"/>
          <w:szCs w:val="20"/>
          <w:shd w:val="clear" w:color="auto" w:fill="FFFFFF"/>
        </w:rPr>
        <w:t xml:space="preserve"> </w:t>
      </w:r>
      <w:r w:rsidR="00BB1F13" w:rsidRPr="00BB1F13">
        <w:rPr>
          <w:rStyle w:val="Strong"/>
          <w:b w:val="0"/>
          <w:color w:val="292929"/>
          <w:spacing w:val="-1"/>
          <w:shd w:val="clear" w:color="auto" w:fill="FFFFFF"/>
        </w:rPr>
        <w:t>Search Engine Result Refining ,</w:t>
      </w:r>
      <w:r w:rsidR="00BB1F13" w:rsidRPr="00BB1F13">
        <w:rPr>
          <w:rStyle w:val="Heading1Char"/>
          <w:rFonts w:ascii="Times New Roman" w:hAnsi="Times New Roman"/>
          <w:b w:val="0"/>
          <w:color w:val="292929"/>
          <w:spacing w:val="-1"/>
          <w:sz w:val="20"/>
          <w:szCs w:val="20"/>
          <w:shd w:val="clear" w:color="auto" w:fill="FFFFFF"/>
        </w:rPr>
        <w:t xml:space="preserve"> </w:t>
      </w:r>
      <w:r w:rsidR="00BB1F13" w:rsidRPr="00BB1F13">
        <w:rPr>
          <w:rStyle w:val="Strong"/>
          <w:b w:val="0"/>
          <w:color w:val="292929"/>
          <w:spacing w:val="-1"/>
          <w:shd w:val="clear" w:color="auto" w:fill="FFFFFF"/>
        </w:rPr>
        <w:t> Product Recommendations ,</w:t>
      </w:r>
      <w:r w:rsidR="00BB1F13" w:rsidRPr="00BB1F13">
        <w:rPr>
          <w:rStyle w:val="Heading1Char"/>
          <w:rFonts w:ascii="Times New Roman" w:hAnsi="Times New Roman"/>
          <w:b w:val="0"/>
          <w:color w:val="292929"/>
          <w:spacing w:val="-1"/>
          <w:sz w:val="20"/>
          <w:szCs w:val="20"/>
          <w:shd w:val="clear" w:color="auto" w:fill="FFFFFF"/>
        </w:rPr>
        <w:t xml:space="preserve"> </w:t>
      </w:r>
      <w:r w:rsidR="00BB1F13" w:rsidRPr="00BB1F13">
        <w:rPr>
          <w:rStyle w:val="Strong"/>
          <w:b w:val="0"/>
          <w:color w:val="292929"/>
          <w:spacing w:val="-1"/>
          <w:shd w:val="clear" w:color="auto" w:fill="FFFFFF"/>
        </w:rPr>
        <w:t>Online Fraud Detection</w:t>
      </w:r>
    </w:p>
    <w:p w:rsidR="00663C60" w:rsidRPr="00663C60" w:rsidRDefault="00663C60" w:rsidP="00663C60">
      <w:pPr>
        <w:jc w:val="both"/>
      </w:pPr>
    </w:p>
    <w:p w:rsidR="00BB1F13" w:rsidRDefault="00BB1F13" w:rsidP="00BB1F13"/>
    <w:p w:rsidR="00BB1F13" w:rsidRDefault="00BB1F13" w:rsidP="00BB1F13"/>
    <w:p w:rsidR="00BB1F13" w:rsidRDefault="00BB1F13"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Default="00EE29BD" w:rsidP="00BB1F13"/>
    <w:p w:rsidR="00EE29BD" w:rsidRPr="00BB1F13" w:rsidRDefault="00EE29BD" w:rsidP="00BB1F13"/>
    <w:p w:rsidR="006C5890" w:rsidRPr="006C5890" w:rsidRDefault="006C5890" w:rsidP="006C5890">
      <w:pPr>
        <w:sectPr w:rsidR="006C5890" w:rsidRPr="006C5890" w:rsidSect="00C41350">
          <w:type w:val="continuous"/>
          <w:pgSz w:w="11909" w:h="16834" w:code="9"/>
          <w:pgMar w:top="1080" w:right="734" w:bottom="2434" w:left="734" w:header="720" w:footer="720" w:gutter="0"/>
          <w:cols w:num="2" w:space="360"/>
          <w:docGrid w:linePitch="360"/>
        </w:sectPr>
      </w:pPr>
    </w:p>
    <w:p w:rsidR="0094345E" w:rsidRDefault="0094345E" w:rsidP="006C5890">
      <w:pPr>
        <w:pStyle w:val="BodyText"/>
        <w:ind w:firstLine="0"/>
        <w:rPr>
          <w:b/>
        </w:rPr>
      </w:pPr>
    </w:p>
    <w:p w:rsidR="006C5890" w:rsidRDefault="006C5890" w:rsidP="006C5890">
      <w:pPr>
        <w:pStyle w:val="BodyText"/>
        <w:ind w:firstLine="0"/>
        <w:rPr>
          <w:b/>
        </w:rPr>
      </w:pPr>
      <w:r w:rsidRPr="006C5890">
        <w:rPr>
          <w:b/>
        </w:rPr>
        <w:t>Reference</w:t>
      </w:r>
      <w:r>
        <w:rPr>
          <w:b/>
        </w:rPr>
        <w:t xml:space="preserve"> : </w:t>
      </w:r>
    </w:p>
    <w:p w:rsidR="006513AF" w:rsidRPr="006513AF" w:rsidRDefault="006A0F64" w:rsidP="00AA39FD">
      <w:pPr>
        <w:pStyle w:val="BodyText"/>
        <w:numPr>
          <w:ilvl w:val="0"/>
          <w:numId w:val="31"/>
        </w:numPr>
        <w:rPr>
          <w:b/>
        </w:rPr>
      </w:pPr>
      <w:r>
        <w:t>1674-9871/© 2019 China University of Geosciences (Beijing) and Peking University. Production and hosting by Elsevier B.V. This is an open access article under the CC BY-NC-ND license (http://creativecommons.org/licenses/by-nc-nd/4.0/)</w:t>
      </w:r>
      <w:r w:rsidR="006513AF" w:rsidRPr="006513AF">
        <w:rPr>
          <w:rFonts w:ascii="inherit" w:hAnsi="inherit"/>
          <w:color w:val="606060"/>
          <w:sz w:val="16"/>
          <w:szCs w:val="16"/>
        </w:rPr>
        <w:t xml:space="preserve">  </w:t>
      </w:r>
    </w:p>
    <w:p w:rsidR="006513AF" w:rsidRPr="006513AF" w:rsidRDefault="006513AF" w:rsidP="00AA39FD">
      <w:pPr>
        <w:pStyle w:val="BodyText"/>
        <w:numPr>
          <w:ilvl w:val="0"/>
          <w:numId w:val="31"/>
        </w:numPr>
      </w:pPr>
      <w:r w:rsidRPr="006513AF">
        <w:rPr>
          <w:rStyle w:val="bold"/>
          <w:rFonts w:ascii="Arial" w:hAnsi="Arial" w:cs="Arial"/>
          <w:bCs/>
          <w:color w:val="000000"/>
          <w:sz w:val="17"/>
          <w:szCs w:val="17"/>
          <w:shd w:val="clear" w:color="auto" w:fill="FFFFFF"/>
        </w:rPr>
        <w:t>Publication:</w:t>
      </w:r>
      <w:hyperlink r:id="rId22" w:tooltip="ACM SIGCOMM Computer Communication Review" w:history="1">
        <w:r w:rsidRPr="006513AF">
          <w:rPr>
            <w:rStyle w:val="epub-sectiontitle"/>
            <w:rFonts w:ascii="Arial" w:hAnsi="Arial" w:cs="Arial"/>
            <w:color w:val="0000FF"/>
            <w:sz w:val="17"/>
            <w:szCs w:val="17"/>
            <w:shd w:val="clear" w:color="auto" w:fill="FFFFFF"/>
          </w:rPr>
          <w:t>ACM SIGCOMM Computer Communication Review</w:t>
        </w:r>
      </w:hyperlink>
      <w:r w:rsidRPr="006513AF">
        <w:rPr>
          <w:rStyle w:val="epub-sectiondate"/>
          <w:rFonts w:ascii="Arial" w:hAnsi="Arial" w:cs="Arial"/>
          <w:color w:val="757575"/>
          <w:sz w:val="17"/>
          <w:szCs w:val="17"/>
          <w:shd w:val="clear" w:color="auto" w:fill="FFFFFF"/>
        </w:rPr>
        <w:t>October 2006 </w:t>
      </w:r>
      <w:hyperlink r:id="rId23" w:history="1">
        <w:r w:rsidRPr="006513AF">
          <w:rPr>
            <w:rStyle w:val="Hyperlink"/>
            <w:rFonts w:ascii="Arial" w:hAnsi="Arial" w:cs="Arial"/>
            <w:sz w:val="17"/>
            <w:szCs w:val="17"/>
          </w:rPr>
          <w:t>https://doi.org/10.1145/1163593.1163596</w:t>
        </w:r>
      </w:hyperlink>
    </w:p>
    <w:p w:rsidR="006513AF" w:rsidRPr="006513AF" w:rsidRDefault="006513AF" w:rsidP="00AA39FD">
      <w:pPr>
        <w:pStyle w:val="BodyText"/>
        <w:numPr>
          <w:ilvl w:val="0"/>
          <w:numId w:val="31"/>
        </w:numPr>
        <w:rPr>
          <w:b/>
        </w:rPr>
      </w:pPr>
      <w:r w:rsidRPr="006513AF">
        <w:rPr>
          <w:rFonts w:ascii="inherit" w:hAnsi="inherit"/>
          <w:b/>
          <w:color w:val="606060"/>
          <w:sz w:val="16"/>
          <w:szCs w:val="16"/>
        </w:rPr>
        <w:t>Published:November 20,2018</w:t>
      </w:r>
      <w:hyperlink r:id="rId24" w:history="1">
        <w:r w:rsidRPr="006513AF">
          <w:rPr>
            <w:rStyle w:val="Hyperlink"/>
            <w:rFonts w:ascii="inherit" w:hAnsi="inherit"/>
            <w:b/>
            <w:color w:val="202020"/>
            <w:sz w:val="16"/>
            <w:szCs w:val="16"/>
          </w:rPr>
          <w:t>https://doi.org/10.1371/journal.pmed.1002686</w:t>
        </w:r>
      </w:hyperlink>
    </w:p>
    <w:p w:rsidR="006513AF" w:rsidRPr="006513AF" w:rsidRDefault="006513AF" w:rsidP="00AA39FD">
      <w:pPr>
        <w:pStyle w:val="BodyText"/>
        <w:numPr>
          <w:ilvl w:val="0"/>
          <w:numId w:val="31"/>
        </w:numPr>
        <w:rPr>
          <w:b/>
        </w:rPr>
      </w:pPr>
      <w:r w:rsidRPr="006513AF">
        <w:rPr>
          <w:rStyle w:val="Strong"/>
          <w:rFonts w:ascii="Arial" w:hAnsi="Arial" w:cs="Arial"/>
          <w:b w:val="0"/>
          <w:color w:val="333333"/>
          <w:sz w:val="18"/>
          <w:szCs w:val="18"/>
          <w:shd w:val="clear" w:color="auto" w:fill="FFFFFF"/>
        </w:rPr>
        <w:t>Published in: </w:t>
      </w:r>
      <w:hyperlink r:id="rId25" w:history="1">
        <w:r w:rsidRPr="006513AF">
          <w:rPr>
            <w:rStyle w:val="Hyperlink"/>
            <w:rFonts w:ascii="Arial" w:hAnsi="Arial" w:cs="Arial"/>
            <w:b/>
            <w:color w:val="006699"/>
            <w:sz w:val="18"/>
            <w:szCs w:val="18"/>
            <w:shd w:val="clear" w:color="auto" w:fill="FFFFFF"/>
          </w:rPr>
          <w:t>IEEE Geoscience and Remote Sensing Letters</w:t>
        </w:r>
      </w:hyperlink>
      <w:r w:rsidRPr="006513AF">
        <w:rPr>
          <w:rFonts w:ascii="Arial" w:hAnsi="Arial" w:cs="Arial"/>
          <w:b/>
          <w:color w:val="333333"/>
          <w:sz w:val="18"/>
          <w:szCs w:val="18"/>
          <w:shd w:val="clear" w:color="auto" w:fill="FFFFFF"/>
        </w:rPr>
        <w:t> ( Volume: 14, </w:t>
      </w:r>
      <w:hyperlink r:id="rId26" w:history="1">
        <w:r w:rsidRPr="006513AF">
          <w:rPr>
            <w:rStyle w:val="Hyperlink"/>
            <w:rFonts w:ascii="Arial" w:hAnsi="Arial" w:cs="Arial"/>
            <w:b/>
            <w:color w:val="006699"/>
            <w:sz w:val="18"/>
            <w:szCs w:val="18"/>
            <w:shd w:val="clear" w:color="auto" w:fill="FFFFFF"/>
          </w:rPr>
          <w:t>Issue: 5</w:t>
        </w:r>
      </w:hyperlink>
      <w:r w:rsidRPr="006513AF">
        <w:rPr>
          <w:rFonts w:ascii="Arial" w:hAnsi="Arial" w:cs="Arial"/>
          <w:b/>
          <w:color w:val="333333"/>
          <w:sz w:val="18"/>
          <w:szCs w:val="18"/>
          <w:shd w:val="clear" w:color="auto" w:fill="FFFFFF"/>
        </w:rPr>
        <w:t>, May 2017)</w:t>
      </w:r>
    </w:p>
    <w:p w:rsidR="006C5890" w:rsidRPr="00663C60" w:rsidRDefault="00C41350" w:rsidP="00AE0F61">
      <w:pPr>
        <w:pStyle w:val="ListParagraph"/>
        <w:numPr>
          <w:ilvl w:val="0"/>
          <w:numId w:val="31"/>
        </w:numPr>
        <w:jc w:val="both"/>
        <w:rPr>
          <w:i/>
        </w:rPr>
      </w:pPr>
      <w:r>
        <w:t>Breiman, L., Friedman, J., Olshen, R., &amp; Stone, C.     (1994). Classification and Regression Trees. New York, NY: Chapman and Hall</w:t>
      </w:r>
    </w:p>
    <w:p w:rsidR="006C5890" w:rsidRDefault="006C5890" w:rsidP="00AE0F61">
      <w:pPr>
        <w:jc w:val="both"/>
        <w:rPr>
          <w:i/>
        </w:rPr>
      </w:pPr>
    </w:p>
    <w:p w:rsidR="00F202AE" w:rsidRDefault="00F202AE" w:rsidP="00324C9B">
      <w:pPr>
        <w:spacing w:line="288" w:lineRule="atLeast"/>
        <w:rPr>
          <w:rFonts w:ascii="Arial" w:hAnsi="Arial" w:cs="Arial"/>
          <w:color w:val="2E2E2E"/>
          <w:sz w:val="17"/>
          <w:szCs w:val="17"/>
        </w:rPr>
      </w:pPr>
    </w:p>
    <w:p w:rsidR="00F202AE" w:rsidRDefault="00F202AE" w:rsidP="00324C9B">
      <w:pPr>
        <w:spacing w:line="288" w:lineRule="atLeast"/>
        <w:rPr>
          <w:rFonts w:ascii="Arial" w:hAnsi="Arial" w:cs="Arial"/>
          <w:color w:val="2E2E2E"/>
          <w:sz w:val="17"/>
          <w:szCs w:val="17"/>
        </w:rPr>
      </w:pPr>
    </w:p>
    <w:p w:rsidR="00F202AE" w:rsidRDefault="00F202AE" w:rsidP="00324C9B">
      <w:pPr>
        <w:spacing w:line="288" w:lineRule="atLeast"/>
        <w:rPr>
          <w:rFonts w:ascii="Arial" w:hAnsi="Arial" w:cs="Arial"/>
          <w:color w:val="2E2E2E"/>
          <w:sz w:val="17"/>
          <w:szCs w:val="17"/>
        </w:rPr>
      </w:pPr>
    </w:p>
    <w:p w:rsidR="00F202AE" w:rsidRDefault="00F202AE" w:rsidP="00324C9B">
      <w:pPr>
        <w:spacing w:line="288" w:lineRule="atLeast"/>
        <w:rPr>
          <w:rFonts w:ascii="Arial" w:hAnsi="Arial" w:cs="Arial"/>
          <w:color w:val="2E2E2E"/>
          <w:sz w:val="17"/>
          <w:szCs w:val="17"/>
        </w:rPr>
      </w:pPr>
    </w:p>
    <w:p w:rsidR="00324C9B" w:rsidRDefault="00324C9B" w:rsidP="00324C9B">
      <w:pPr>
        <w:spacing w:line="288" w:lineRule="atLeast"/>
        <w:rPr>
          <w:rFonts w:ascii="Arial" w:hAnsi="Arial" w:cs="Arial"/>
          <w:color w:val="2E2E2E"/>
          <w:sz w:val="17"/>
          <w:szCs w:val="17"/>
        </w:rPr>
      </w:pPr>
      <w:r>
        <w:rPr>
          <w:rFonts w:ascii="Arial" w:hAnsi="Arial" w:cs="Arial"/>
          <w:color w:val="2E2E2E"/>
          <w:sz w:val="17"/>
          <w:szCs w:val="17"/>
        </w:rPr>
        <w:t xml:space="preserve">13. </w:t>
      </w:r>
      <w:hyperlink r:id="rId27" w:tgtFrame="_blank" w:tooltip="Persistent link using digital object identifier" w:history="1">
        <w:r>
          <w:rPr>
            <w:rStyle w:val="Hyperlink"/>
            <w:rFonts w:ascii="Arial" w:hAnsi="Arial" w:cs="Arial"/>
            <w:color w:val="0C7DBB"/>
            <w:sz w:val="17"/>
            <w:szCs w:val="17"/>
          </w:rPr>
          <w:t>https://doi.org/10.1016/j.jhydrol.2020.125241</w:t>
        </w:r>
      </w:hyperlink>
      <w:hyperlink r:id="rId28" w:tgtFrame="_blank" w:history="1">
        <w:r>
          <w:rPr>
            <w:rStyle w:val="Hyperlink"/>
            <w:rFonts w:ascii="Arial" w:hAnsi="Arial" w:cs="Arial"/>
            <w:color w:val="0C7DBB"/>
            <w:sz w:val="17"/>
            <w:szCs w:val="17"/>
          </w:rPr>
          <w:t>Get rights and content</w:t>
        </w:r>
      </w:hyperlink>
    </w:p>
    <w:p w:rsidR="00324C9B" w:rsidRDefault="00381B88" w:rsidP="00324C9B">
      <w:pPr>
        <w:spacing w:line="288" w:lineRule="atLeast"/>
        <w:jc w:val="both"/>
        <w:rPr>
          <w:rFonts w:ascii="Arial" w:hAnsi="Arial" w:cs="Arial"/>
          <w:color w:val="2E2E2E"/>
          <w:sz w:val="17"/>
          <w:szCs w:val="17"/>
        </w:rPr>
      </w:pPr>
      <w:r>
        <w:rPr>
          <w:rFonts w:ascii="Arial" w:hAnsi="Arial" w:cs="Arial"/>
          <w:color w:val="2E2E2E"/>
          <w:sz w:val="17"/>
          <w:szCs w:val="17"/>
        </w:rPr>
        <w:t xml:space="preserve">   </w:t>
      </w:r>
      <w:r w:rsidR="00324C9B">
        <w:rPr>
          <w:rFonts w:ascii="Arial" w:hAnsi="Arial" w:cs="Arial"/>
          <w:color w:val="2E2E2E"/>
          <w:sz w:val="17"/>
          <w:szCs w:val="17"/>
        </w:rPr>
        <w:t xml:space="preserve">14. </w:t>
      </w:r>
      <w:r>
        <w:rPr>
          <w:rFonts w:ascii="Segoe UI" w:hAnsi="Segoe UI" w:cs="Segoe UI"/>
          <w:color w:val="212529"/>
          <w:sz w:val="15"/>
          <w:szCs w:val="15"/>
        </w:rPr>
        <w:t>Journal of Complexity in Health Sciences, Vol. 3, Issue 1, 2020, p. 62-   72. </w:t>
      </w:r>
      <w:hyperlink r:id="rId29" w:history="1">
        <w:r>
          <w:rPr>
            <w:rStyle w:val="Hyperlink"/>
            <w:rFonts w:ascii="Segoe UI" w:hAnsi="Segoe UI" w:cs="Segoe UI"/>
            <w:color w:val="007BFF"/>
            <w:sz w:val="15"/>
            <w:szCs w:val="15"/>
          </w:rPr>
          <w:t>https://doi.org/10.21595/chs.2020.21266</w:t>
        </w:r>
      </w:hyperlink>
      <w:r>
        <w:rPr>
          <w:rFonts w:ascii="Segoe UI" w:hAnsi="Segoe UI" w:cs="Segoe UI"/>
          <w:color w:val="212529"/>
          <w:sz w:val="15"/>
          <w:szCs w:val="15"/>
        </w:rPr>
        <w:br/>
        <w:t>Received 23 December 2019; received in revised form 1 February 2020; accepted 10 February 2020; published 30 June 2020</w:t>
      </w:r>
    </w:p>
    <w:p w:rsidR="006C5890" w:rsidRDefault="0007207B" w:rsidP="00AE0F61">
      <w:pPr>
        <w:jc w:val="both"/>
        <w:rPr>
          <w:i/>
        </w:rPr>
      </w:pPr>
      <w:r>
        <w:rPr>
          <w:i/>
        </w:rPr>
        <w:t xml:space="preserve">   15. </w:t>
      </w:r>
      <w:r>
        <w:rPr>
          <w:rFonts w:ascii="Arial" w:hAnsi="Arial" w:cs="Arial"/>
          <w:color w:val="333333"/>
          <w:sz w:val="17"/>
          <w:szCs w:val="17"/>
          <w:shd w:val="clear" w:color="auto" w:fill="FFFFFF"/>
        </w:rPr>
        <w:t>Jepsen, S.M.; Harmon, T.C.; Meadows, M.W.; Hunsaker, C.T. 2016. Hydrogeologic influence on changes in snowmelt runoff with climate warming: Numerical experiments on a mid-elevation catchment in the Sierra Nevada, USA. Journal of Hydrology. 533: 332-342.</w:t>
      </w:r>
    </w:p>
    <w:p w:rsidR="006C5890" w:rsidRDefault="006C5890" w:rsidP="00AE0F61">
      <w:pPr>
        <w:jc w:val="both"/>
        <w:rPr>
          <w:i/>
        </w:rPr>
      </w:pPr>
    </w:p>
    <w:p w:rsidR="006C5890" w:rsidRDefault="006C5890" w:rsidP="00AE0F61">
      <w:pPr>
        <w:jc w:val="both"/>
        <w:rPr>
          <w:i/>
        </w:rPr>
      </w:pPr>
    </w:p>
    <w:p w:rsidR="006C5890" w:rsidRDefault="006C5890" w:rsidP="00AE0F61">
      <w:pPr>
        <w:jc w:val="both"/>
        <w:rPr>
          <w:i/>
        </w:rPr>
      </w:pPr>
    </w:p>
    <w:p w:rsidR="006C5890" w:rsidRDefault="006C5890" w:rsidP="00AE0F61">
      <w:pPr>
        <w:jc w:val="both"/>
        <w:rPr>
          <w:i/>
        </w:rPr>
      </w:pPr>
    </w:p>
    <w:p w:rsidR="006C5890" w:rsidRDefault="006C5890" w:rsidP="00AE0F61">
      <w:pPr>
        <w:jc w:val="both"/>
        <w:rPr>
          <w:i/>
        </w:rPr>
      </w:pPr>
    </w:p>
    <w:p w:rsidR="006C5890" w:rsidRDefault="006C5890" w:rsidP="00AE0F61">
      <w:pPr>
        <w:jc w:val="both"/>
        <w:rPr>
          <w:i/>
        </w:rPr>
      </w:pPr>
    </w:p>
    <w:p w:rsidR="006C5890" w:rsidRDefault="006C5890" w:rsidP="00AE0F61">
      <w:pPr>
        <w:jc w:val="both"/>
        <w:rPr>
          <w:i/>
        </w:rPr>
      </w:pPr>
    </w:p>
    <w:p w:rsidR="006C5890" w:rsidRDefault="006C5890" w:rsidP="00AE0F61">
      <w:pPr>
        <w:jc w:val="both"/>
        <w:rPr>
          <w:i/>
        </w:rPr>
      </w:pPr>
    </w:p>
    <w:p w:rsidR="006C5890" w:rsidRDefault="006C5890" w:rsidP="00AE0F61">
      <w:pPr>
        <w:jc w:val="both"/>
        <w:rPr>
          <w:i/>
        </w:rPr>
        <w:sectPr w:rsidR="006C5890" w:rsidSect="00C41350">
          <w:type w:val="continuous"/>
          <w:pgSz w:w="11909" w:h="16834" w:code="9"/>
          <w:pgMar w:top="1080" w:right="734" w:bottom="2434" w:left="734" w:header="720" w:footer="720" w:gutter="0"/>
          <w:cols w:num="2" w:space="360"/>
          <w:docGrid w:linePitch="360"/>
        </w:sectPr>
      </w:pPr>
    </w:p>
    <w:p w:rsidR="00AE0F61" w:rsidRPr="00B74CE2" w:rsidRDefault="00AE0F61" w:rsidP="00AE0F61">
      <w:pPr>
        <w:pStyle w:val="Heading4"/>
        <w:numPr>
          <w:ilvl w:val="0"/>
          <w:numId w:val="0"/>
        </w:numPr>
        <w:pBdr>
          <w:top w:val="single" w:sz="4" w:space="14" w:color="E3E3E3"/>
        </w:pBdr>
        <w:spacing w:before="180" w:after="0"/>
        <w:rPr>
          <w:color w:val="000000"/>
          <w:sz w:val="18"/>
          <w:szCs w:val="18"/>
        </w:rPr>
        <w:sectPr w:rsidR="00AE0F61" w:rsidRPr="00B74CE2" w:rsidSect="00C41350">
          <w:type w:val="continuous"/>
          <w:pgSz w:w="11909" w:h="16834" w:code="9"/>
          <w:pgMar w:top="1080" w:right="734" w:bottom="2434" w:left="734" w:header="720" w:footer="720" w:gutter="0"/>
          <w:cols w:num="2" w:space="360"/>
          <w:docGrid w:linePitch="360"/>
        </w:sectPr>
      </w:pPr>
    </w:p>
    <w:p w:rsidR="00DF2812" w:rsidRDefault="00C41350" w:rsidP="00AA39FD">
      <w:pPr>
        <w:pStyle w:val="BodyText"/>
        <w:numPr>
          <w:ilvl w:val="0"/>
          <w:numId w:val="31"/>
        </w:numPr>
        <w:sectPr w:rsidR="00DF2812" w:rsidSect="00C41350">
          <w:type w:val="continuous"/>
          <w:pgSz w:w="11909" w:h="16834" w:code="9"/>
          <w:pgMar w:top="1080" w:right="734" w:bottom="2434" w:left="734" w:header="720" w:footer="720" w:gutter="0"/>
          <w:cols w:num="2" w:space="360"/>
          <w:docGrid w:linePitch="360"/>
        </w:sectPr>
      </w:pPr>
      <w:r>
        <w:t xml:space="preserve"> </w:t>
      </w:r>
      <w:r>
        <w:rPr>
          <w:rFonts w:ascii="Georgia" w:hAnsi="Georgia"/>
          <w:color w:val="333333"/>
          <w:sz w:val="22"/>
          <w:szCs w:val="22"/>
          <w:shd w:val="clear" w:color="auto" w:fill="FCFCFC"/>
        </w:rPr>
        <w:t xml:space="preserve">Breslow, L. A. &amp; Aha, D. W. (1997). Simplifying </w:t>
      </w:r>
      <w:r w:rsidR="00AA39FD">
        <w:rPr>
          <w:rFonts w:ascii="Georgia" w:hAnsi="Georgia"/>
          <w:color w:val="333333"/>
          <w:sz w:val="22"/>
          <w:szCs w:val="22"/>
          <w:shd w:val="clear" w:color="auto" w:fill="FCFCFC"/>
        </w:rPr>
        <w:t xml:space="preserve">           </w:t>
      </w:r>
      <w:r>
        <w:rPr>
          <w:rFonts w:ascii="Georgia" w:hAnsi="Georgia"/>
          <w:color w:val="333333"/>
          <w:sz w:val="22"/>
          <w:szCs w:val="22"/>
          <w:shd w:val="clear" w:color="auto" w:fill="FCFCFC"/>
        </w:rPr>
        <w:t>decision trees: A survey. </w:t>
      </w:r>
      <w:r>
        <w:rPr>
          <w:rFonts w:ascii="Georgia" w:hAnsi="Georgia"/>
          <w:i/>
          <w:iCs/>
          <w:color w:val="333333"/>
          <w:sz w:val="22"/>
          <w:szCs w:val="22"/>
          <w:shd w:val="clear" w:color="auto" w:fill="FCFCFC"/>
        </w:rPr>
        <w:t>Knowledge Engineering Review</w:t>
      </w:r>
      <w:r>
        <w:rPr>
          <w:rFonts w:ascii="Georgia" w:hAnsi="Georgia"/>
          <w:color w:val="333333"/>
          <w:sz w:val="22"/>
          <w:szCs w:val="22"/>
          <w:shd w:val="clear" w:color="auto" w:fill="FCFCFC"/>
        </w:rPr>
        <w:t>, </w:t>
      </w:r>
      <w:r>
        <w:rPr>
          <w:rFonts w:ascii="Georgia" w:hAnsi="Georgia"/>
          <w:i/>
          <w:iCs/>
          <w:color w:val="333333"/>
          <w:sz w:val="22"/>
          <w:szCs w:val="22"/>
          <w:shd w:val="clear" w:color="auto" w:fill="FCFCFC"/>
        </w:rPr>
        <w:t>12</w:t>
      </w:r>
      <w:r>
        <w:rPr>
          <w:rFonts w:ascii="Georgia" w:hAnsi="Georgia"/>
          <w:color w:val="333333"/>
          <w:sz w:val="22"/>
          <w:szCs w:val="22"/>
          <w:shd w:val="clear" w:color="auto" w:fill="FCFCFC"/>
        </w:rPr>
        <w:t xml:space="preserve">, </w:t>
      </w:r>
    </w:p>
    <w:p w:rsidR="00C41350" w:rsidRDefault="0007207B" w:rsidP="00AE0F61">
      <w:pPr>
        <w:pStyle w:val="BodyText"/>
        <w:ind w:firstLine="0"/>
        <w:sectPr w:rsidR="00C41350" w:rsidSect="00B74CE2">
          <w:type w:val="continuous"/>
          <w:pgSz w:w="11909" w:h="16834" w:code="9"/>
          <w:pgMar w:top="1080" w:right="734" w:bottom="2434" w:left="734" w:header="720" w:footer="720" w:gutter="0"/>
          <w:cols w:num="2" w:space="360"/>
          <w:docGrid w:linePitch="360"/>
        </w:sectPr>
      </w:pPr>
      <w:r>
        <w:t xml:space="preserve">       </w:t>
      </w:r>
    </w:p>
    <w:p w:rsidR="00AA39FD" w:rsidRPr="0007207B" w:rsidRDefault="00804716" w:rsidP="00AA39FD">
      <w:pPr>
        <w:pStyle w:val="ListParagraph"/>
        <w:numPr>
          <w:ilvl w:val="0"/>
          <w:numId w:val="31"/>
        </w:numPr>
        <w:shd w:val="clear" w:color="auto" w:fill="FCFCFC"/>
      </w:pPr>
      <w:hyperlink r:id="rId30" w:history="1">
        <w:r w:rsidR="00AA39FD" w:rsidRPr="0007207B">
          <w:t>An Efficient Classification of Tuberous Sclerosis Disease Using Nature Inspired PSO and ACO Based Optimized Neural Network</w:t>
        </w:r>
      </w:hyperlink>
    </w:p>
    <w:p w:rsidR="00F202AE" w:rsidRDefault="00F202AE" w:rsidP="00F202AE">
      <w:pPr>
        <w:shd w:val="clear" w:color="auto" w:fill="FCFCFC"/>
        <w:jc w:val="both"/>
        <w:rPr>
          <w:rFonts w:ascii="Helvetica" w:hAnsi="Helvetica"/>
          <w:i/>
          <w:color w:val="333333"/>
        </w:rPr>
      </w:pPr>
    </w:p>
    <w:p w:rsidR="00F202AE" w:rsidRDefault="00F202AE" w:rsidP="00F202AE">
      <w:pPr>
        <w:shd w:val="clear" w:color="auto" w:fill="FCFCFC"/>
        <w:jc w:val="both"/>
        <w:rPr>
          <w:rFonts w:ascii="Helvetica" w:hAnsi="Helvetica"/>
          <w:i/>
          <w:color w:val="333333"/>
        </w:rPr>
      </w:pPr>
    </w:p>
    <w:p w:rsidR="00F202AE" w:rsidRDefault="00F202AE" w:rsidP="00F202AE">
      <w:pPr>
        <w:shd w:val="clear" w:color="auto" w:fill="FCFCFC"/>
        <w:jc w:val="both"/>
        <w:rPr>
          <w:rFonts w:ascii="Helvetica" w:hAnsi="Helvetica"/>
          <w:i/>
          <w:color w:val="333333"/>
        </w:rPr>
      </w:pPr>
    </w:p>
    <w:p w:rsidR="00AA39FD" w:rsidRPr="00F202AE" w:rsidRDefault="00AA39FD" w:rsidP="00F202AE">
      <w:pPr>
        <w:pStyle w:val="ListParagraph"/>
        <w:numPr>
          <w:ilvl w:val="0"/>
          <w:numId w:val="31"/>
        </w:numPr>
        <w:shd w:val="clear" w:color="auto" w:fill="FCFCFC"/>
        <w:jc w:val="both"/>
        <w:rPr>
          <w:rFonts w:ascii="Helvetica" w:hAnsi="Helvetica"/>
          <w:color w:val="333333"/>
          <w:sz w:val="24"/>
          <w:szCs w:val="24"/>
        </w:rPr>
      </w:pPr>
      <w:r w:rsidRPr="00F202AE">
        <w:rPr>
          <w:rFonts w:ascii="Helvetica" w:hAnsi="Helvetica"/>
          <w:i/>
          <w:color w:val="333333"/>
        </w:rPr>
        <w:t>Shamim Ripon, Md. Gola</w:t>
      </w:r>
      <w:r w:rsidRPr="00F202AE">
        <w:rPr>
          <w:rFonts w:ascii="Helvetica" w:hAnsi="Helvetica"/>
          <w:color w:val="333333"/>
        </w:rPr>
        <w:t>m Sarowar, Fahima Qasim, Shamse Tasnim Cynthia</w:t>
      </w:r>
    </w:p>
    <w:p w:rsidR="00F202AE" w:rsidRDefault="00F202AE" w:rsidP="00F202AE">
      <w:pPr>
        <w:shd w:val="clear" w:color="auto" w:fill="FCFCFC"/>
        <w:jc w:val="both"/>
      </w:pPr>
    </w:p>
    <w:p w:rsidR="00F202AE" w:rsidRDefault="00F202AE" w:rsidP="00F202AE">
      <w:pPr>
        <w:shd w:val="clear" w:color="auto" w:fill="FCFCFC"/>
        <w:jc w:val="both"/>
      </w:pPr>
    </w:p>
    <w:p w:rsidR="00F202AE" w:rsidRDefault="00F202AE" w:rsidP="00F202AE">
      <w:pPr>
        <w:shd w:val="clear" w:color="auto" w:fill="FCFCFC"/>
        <w:jc w:val="both"/>
      </w:pPr>
    </w:p>
    <w:p w:rsidR="00F202AE" w:rsidRDefault="00F202AE" w:rsidP="00F202AE">
      <w:pPr>
        <w:shd w:val="clear" w:color="auto" w:fill="FCFCFC"/>
        <w:jc w:val="both"/>
      </w:pPr>
    </w:p>
    <w:p w:rsidR="00F202AE" w:rsidRDefault="00F202AE" w:rsidP="00F202AE">
      <w:pPr>
        <w:shd w:val="clear" w:color="auto" w:fill="FCFCFC"/>
        <w:jc w:val="both"/>
      </w:pPr>
    </w:p>
    <w:p w:rsidR="00F202AE" w:rsidRDefault="00F202AE" w:rsidP="00F202AE">
      <w:pPr>
        <w:shd w:val="clear" w:color="auto" w:fill="FCFCFC"/>
        <w:jc w:val="both"/>
      </w:pPr>
    </w:p>
    <w:p w:rsidR="00AA39FD" w:rsidRPr="0007207B" w:rsidRDefault="00804716" w:rsidP="00F202AE">
      <w:pPr>
        <w:shd w:val="clear" w:color="auto" w:fill="FCFCFC"/>
        <w:jc w:val="both"/>
      </w:pPr>
      <w:hyperlink r:id="rId31" w:history="1">
        <w:r w:rsidR="00AA39FD" w:rsidRPr="0007207B">
          <w:t>Facial Age Estimation Using Compact Facial Features</w:t>
        </w:r>
      </w:hyperlink>
    </w:p>
    <w:p w:rsidR="00AA39FD" w:rsidRPr="00AA39FD" w:rsidRDefault="00AA39FD" w:rsidP="00AA39FD">
      <w:pPr>
        <w:pStyle w:val="ListParagraph"/>
        <w:numPr>
          <w:ilvl w:val="0"/>
          <w:numId w:val="31"/>
        </w:numPr>
        <w:shd w:val="clear" w:color="auto" w:fill="FCFCFC"/>
        <w:rPr>
          <w:rFonts w:ascii="Helvetica" w:hAnsi="Helvetica"/>
          <w:color w:val="333333"/>
          <w:sz w:val="24"/>
          <w:szCs w:val="24"/>
        </w:rPr>
      </w:pPr>
      <w:r w:rsidRPr="00AA39FD">
        <w:rPr>
          <w:rFonts w:ascii="Helvetica" w:hAnsi="Helvetica"/>
          <w:color w:val="333333"/>
        </w:rPr>
        <w:t>Joseph Damilola Akinyemi, Olufade Falade Williams Onifade</w:t>
      </w:r>
    </w:p>
    <w:p w:rsidR="00AA39FD" w:rsidRDefault="00AA39FD" w:rsidP="00324C9B">
      <w:pPr>
        <w:pStyle w:val="BodyText"/>
        <w:numPr>
          <w:ilvl w:val="0"/>
          <w:numId w:val="31"/>
        </w:numPr>
        <w:rPr>
          <w:rStyle w:val="wd-jnl-art-breadcrumb-issue"/>
          <w:rFonts w:ascii="Segoe UI" w:hAnsi="Segoe UI" w:cs="Segoe UI"/>
          <w:color w:val="333333"/>
          <w:sz w:val="17"/>
          <w:szCs w:val="17"/>
          <w:bdr w:val="none" w:sz="0" w:space="0" w:color="auto" w:frame="1"/>
        </w:rPr>
      </w:pPr>
      <w:r>
        <w:t xml:space="preserve"> </w:t>
      </w:r>
      <w:r>
        <w:rPr>
          <w:rStyle w:val="wd-jnl-art-copyright"/>
          <w:rFonts w:ascii="Segoe UI" w:hAnsi="Segoe UI" w:cs="Segoe UI"/>
          <w:color w:val="333333"/>
          <w:sz w:val="17"/>
          <w:szCs w:val="17"/>
          <w:bdr w:val="none" w:sz="0" w:space="0" w:color="auto" w:frame="1"/>
        </w:rPr>
        <w:t>Published under licence by IOP Publishing Ltd</w:t>
      </w:r>
      <w:r>
        <w:rPr>
          <w:rFonts w:ascii="Segoe UI" w:hAnsi="Segoe UI" w:cs="Segoe UI"/>
          <w:color w:val="333333"/>
          <w:sz w:val="17"/>
          <w:szCs w:val="17"/>
        </w:rPr>
        <w:br/>
      </w:r>
      <w:hyperlink r:id="rId32" w:history="1">
        <w:r>
          <w:rPr>
            <w:rStyle w:val="Hyperlink"/>
            <w:rFonts w:ascii="inherit" w:hAnsi="inherit" w:cs="Segoe UI"/>
            <w:color w:val="006EB2"/>
            <w:sz w:val="17"/>
            <w:szCs w:val="17"/>
            <w:bdr w:val="none" w:sz="0" w:space="0" w:color="auto" w:frame="1"/>
          </w:rPr>
          <w:t>Journal of Physics: Conference Series</w:t>
        </w:r>
      </w:hyperlink>
      <w:r>
        <w:rPr>
          <w:rFonts w:ascii="Segoe UI" w:hAnsi="Segoe UI" w:cs="Segoe UI"/>
          <w:color w:val="333333"/>
          <w:sz w:val="17"/>
          <w:szCs w:val="17"/>
        </w:rPr>
        <w:t>, </w:t>
      </w:r>
      <w:hyperlink r:id="rId33" w:history="1">
        <w:r>
          <w:rPr>
            <w:rStyle w:val="Hyperlink"/>
            <w:rFonts w:ascii="inherit" w:hAnsi="inherit" w:cs="Segoe UI"/>
            <w:color w:val="006EB2"/>
            <w:sz w:val="17"/>
            <w:szCs w:val="17"/>
            <w:bdr w:val="none" w:sz="0" w:space="0" w:color="auto" w:frame="1"/>
          </w:rPr>
          <w:t>Volume 1453</w:t>
        </w:r>
      </w:hyperlink>
      <w:r>
        <w:rPr>
          <w:rFonts w:ascii="Segoe UI" w:hAnsi="Segoe UI" w:cs="Segoe UI"/>
          <w:color w:val="333333"/>
          <w:sz w:val="17"/>
          <w:szCs w:val="17"/>
        </w:rPr>
        <w:t>, </w:t>
      </w:r>
      <w:hyperlink r:id="rId34" w:history="1">
        <w:r>
          <w:rPr>
            <w:rStyle w:val="Hyperlink"/>
            <w:rFonts w:ascii="inherit" w:hAnsi="inherit" w:cs="Segoe UI"/>
            <w:color w:val="006EB2"/>
            <w:sz w:val="17"/>
            <w:szCs w:val="17"/>
            <w:bdr w:val="none" w:sz="0" w:space="0" w:color="auto" w:frame="1"/>
          </w:rPr>
          <w:t>2019 2nd International Conference on Computer Information Science and Artificial Intelligence (CISAI 2019), 25-27 October 2019, Xi'an, China</w:t>
        </w:r>
      </w:hyperlink>
    </w:p>
    <w:p w:rsidR="00AA39FD" w:rsidRPr="00AA39FD" w:rsidRDefault="00AA39FD" w:rsidP="00324C9B">
      <w:pPr>
        <w:pStyle w:val="BodyText"/>
        <w:numPr>
          <w:ilvl w:val="0"/>
          <w:numId w:val="31"/>
        </w:numPr>
        <w:rPr>
          <w:rFonts w:ascii="Segoe UI" w:hAnsi="Segoe UI" w:cs="Segoe UI"/>
          <w:color w:val="333333"/>
          <w:sz w:val="17"/>
          <w:szCs w:val="17"/>
          <w:bdr w:val="none" w:sz="0" w:space="0" w:color="auto" w:frame="1"/>
        </w:rPr>
      </w:pPr>
      <w:r>
        <w:rPr>
          <w:rFonts w:ascii="Arial" w:hAnsi="Arial" w:cs="Arial"/>
          <w:color w:val="777777"/>
          <w:sz w:val="15"/>
          <w:szCs w:val="15"/>
        </w:rPr>
        <w:t>Published online: 07 May    2020</w:t>
      </w:r>
      <w:r>
        <w:rPr>
          <w:rFonts w:ascii="Arial" w:hAnsi="Arial" w:cs="Arial"/>
          <w:color w:val="333333"/>
          <w:sz w:val="16"/>
          <w:szCs w:val="16"/>
        </w:rPr>
        <w:t> </w:t>
      </w:r>
      <w:hyperlink r:id="rId35" w:history="1">
        <w:r>
          <w:rPr>
            <w:rStyle w:val="Hyperlink"/>
            <w:rFonts w:ascii="Arial" w:hAnsi="Arial" w:cs="Arial"/>
            <w:color w:val="10147E"/>
            <w:sz w:val="16"/>
            <w:szCs w:val="16"/>
          </w:rPr>
          <w:t>https://doi.org/10.1080/08839514.2020.1730630</w:t>
        </w:r>
      </w:hyperlink>
    </w:p>
    <w:p w:rsidR="00AE0F61" w:rsidRDefault="00AA39FD" w:rsidP="00AA39FD">
      <w:pPr>
        <w:pStyle w:val="BodyText"/>
        <w:ind w:firstLine="48"/>
      </w:pPr>
      <w:r>
        <w:t xml:space="preserve"> </w:t>
      </w:r>
    </w:p>
    <w:p w:rsidR="00AE0F61" w:rsidRDefault="00AE0F61" w:rsidP="00AE0F61">
      <w:pPr>
        <w:pStyle w:val="BodyText"/>
        <w:ind w:firstLine="0"/>
      </w:pPr>
    </w:p>
    <w:p w:rsidR="00AE0F61" w:rsidRDefault="00AE0F61" w:rsidP="00AE0F61">
      <w:pPr>
        <w:pStyle w:val="BodyText"/>
        <w:ind w:firstLine="0"/>
      </w:pPr>
    </w:p>
    <w:p w:rsidR="00AE0F61" w:rsidRDefault="00AE0F61" w:rsidP="00AE0F61">
      <w:pPr>
        <w:pStyle w:val="BodyText"/>
        <w:ind w:firstLine="0"/>
      </w:pPr>
    </w:p>
    <w:p w:rsidR="00AE0F61" w:rsidRDefault="00AE0F61" w:rsidP="00AE0F61">
      <w:pPr>
        <w:pStyle w:val="BodyText"/>
        <w:ind w:firstLine="0"/>
      </w:pPr>
    </w:p>
    <w:p w:rsidR="00AE0F61" w:rsidRDefault="00AE0F61" w:rsidP="00AE0F61">
      <w:pPr>
        <w:pStyle w:val="BodyText"/>
        <w:ind w:firstLine="0"/>
      </w:pPr>
    </w:p>
    <w:p w:rsidR="00AE0F61" w:rsidRDefault="00AE0F61" w:rsidP="00AE0F61">
      <w:pPr>
        <w:pStyle w:val="BodyText"/>
        <w:ind w:firstLine="0"/>
      </w:pPr>
    </w:p>
    <w:p w:rsidR="00AE0F61" w:rsidRDefault="00AE0F61" w:rsidP="00AE0F61">
      <w:pPr>
        <w:pStyle w:val="BodyText"/>
        <w:ind w:firstLine="0"/>
      </w:pPr>
    </w:p>
    <w:p w:rsidR="00AE0F61" w:rsidRDefault="00AE0F61" w:rsidP="00AE0F61">
      <w:pPr>
        <w:pStyle w:val="BodyText"/>
        <w:ind w:firstLine="0"/>
      </w:pPr>
    </w:p>
    <w:p w:rsidR="00AE0F61" w:rsidRDefault="00AE0F61" w:rsidP="00AE0F61">
      <w:pPr>
        <w:pStyle w:val="BodyText"/>
        <w:ind w:firstLine="0"/>
      </w:pPr>
    </w:p>
    <w:p w:rsidR="00B74CE2" w:rsidRDefault="00B74CE2" w:rsidP="00753F7B">
      <w:pPr>
        <w:pStyle w:val="BodyText"/>
        <w:sectPr w:rsidR="00B74CE2" w:rsidSect="00B74CE2">
          <w:type w:val="continuous"/>
          <w:pgSz w:w="11909" w:h="16834" w:code="9"/>
          <w:pgMar w:top="1080" w:right="734" w:bottom="2434" w:left="734" w:header="720" w:footer="720" w:gutter="0"/>
          <w:cols w:num="2" w:space="360"/>
          <w:docGrid w:linePitch="360"/>
        </w:sectPr>
      </w:pPr>
    </w:p>
    <w:p w:rsidR="00700342" w:rsidRDefault="00700342" w:rsidP="00753F7B">
      <w:pPr>
        <w:pStyle w:val="BodyText"/>
      </w:pPr>
    </w:p>
    <w:p w:rsidR="00700342" w:rsidRDefault="00700342" w:rsidP="00753F7B">
      <w:pPr>
        <w:pStyle w:val="BodyText"/>
      </w:pPr>
    </w:p>
    <w:p w:rsidR="00700342" w:rsidRDefault="00700342" w:rsidP="00753F7B">
      <w:pPr>
        <w:pStyle w:val="BodyText"/>
      </w:pPr>
    </w:p>
    <w:p w:rsidR="00700342" w:rsidRDefault="00700342" w:rsidP="00753F7B">
      <w:pPr>
        <w:pStyle w:val="BodyText"/>
      </w:pPr>
    </w:p>
    <w:p w:rsidR="00700342" w:rsidRDefault="00700342" w:rsidP="00753F7B">
      <w:pPr>
        <w:pStyle w:val="BodyText"/>
      </w:pPr>
    </w:p>
    <w:p w:rsidR="00700342" w:rsidRDefault="00700342" w:rsidP="00753F7B">
      <w:pPr>
        <w:pStyle w:val="BodyText"/>
      </w:pPr>
    </w:p>
    <w:p w:rsidR="00700342" w:rsidRDefault="00700342" w:rsidP="00753F7B">
      <w:pPr>
        <w:pStyle w:val="BodyText"/>
      </w:pPr>
    </w:p>
    <w:p w:rsidR="00700342" w:rsidRDefault="00700342" w:rsidP="00753F7B">
      <w:pPr>
        <w:pStyle w:val="BodyText"/>
      </w:pPr>
    </w:p>
    <w:p w:rsidR="00700342" w:rsidRDefault="00700342" w:rsidP="00753F7B">
      <w:pPr>
        <w:pStyle w:val="BodyText"/>
      </w:pPr>
    </w:p>
    <w:p w:rsidR="00700342" w:rsidRDefault="00700342" w:rsidP="00753F7B">
      <w:pPr>
        <w:pStyle w:val="BodyText"/>
      </w:pPr>
    </w:p>
    <w:sectPr w:rsidR="00700342" w:rsidSect="00980A08">
      <w:type w:val="continuous"/>
      <w:pgSz w:w="11909" w:h="16834" w:code="9"/>
      <w:pgMar w:top="1080" w:right="734" w:bottom="2434" w:left="734" w:header="720" w:footer="720"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181" w:rsidRDefault="00CA5181" w:rsidP="00111FC7">
      <w:r>
        <w:separator/>
      </w:r>
    </w:p>
  </w:endnote>
  <w:endnote w:type="continuationSeparator" w:id="1">
    <w:p w:rsidR="00CA5181" w:rsidRDefault="00CA5181" w:rsidP="00111F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NewRoman">
    <w:altName w:val="Times New Roman"/>
    <w:charset w:val="01"/>
    <w:family w:val="roman"/>
    <w:pitch w:val="variable"/>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224" w:rsidRDefault="00804716">
    <w:pPr>
      <w:pStyle w:val="Footer"/>
    </w:pPr>
    <w:fldSimple w:instr=" PAGE   \* MERGEFORMAT ">
      <w:r w:rsidR="00CA5181">
        <w:rPr>
          <w:noProof/>
        </w:rPr>
        <w:t>1</w:t>
      </w:r>
    </w:fldSimple>
  </w:p>
  <w:p w:rsidR="00C95224" w:rsidRDefault="00C952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224" w:rsidRDefault="00C95224" w:rsidP="003911D1">
    <w:pPr>
      <w:pStyle w:val="Footer"/>
      <w:jc w:val="left"/>
    </w:pPr>
    <w:r>
      <w:rPr>
        <w:rFonts w:ascii="TimesNewRoman" w:hAnsi="TimesNewRoman" w:cs="TimesNewRoman"/>
      </w:rPr>
      <w:t>ISBN:XX-X-XX-XX-X/19/$31.00 ©2021</w:t>
    </w:r>
    <w:r w:rsidRPr="003911D1">
      <w:rPr>
        <w:rFonts w:ascii="TimesNewRoman" w:hAnsi="TimesNewRoman" w:cs="TimesNewRoman"/>
      </w:rPr>
      <w:t>IEEE</w:t>
    </w:r>
    <w:r>
      <w:rPr>
        <w:rFonts w:ascii="TimesNewRoman" w:hAnsi="TimesNewRoman" w:cs="TimesNewRoman"/>
      </w:rPr>
      <w:t xml:space="preserve">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181" w:rsidRDefault="00CA5181" w:rsidP="00111FC7">
      <w:r>
        <w:separator/>
      </w:r>
    </w:p>
  </w:footnote>
  <w:footnote w:type="continuationSeparator" w:id="1">
    <w:p w:rsidR="00CA5181" w:rsidRDefault="00CA5181" w:rsidP="00111F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224" w:rsidRPr="009906FA" w:rsidRDefault="00C95224" w:rsidP="00111FC7">
    <w:pPr>
      <w:pStyle w:val="Header"/>
      <w:rPr>
        <w:color w:val="333333"/>
      </w:rPr>
    </w:pPr>
    <w:r>
      <w:rPr>
        <w:color w:val="333333"/>
      </w:rPr>
      <w:t>2021</w:t>
    </w:r>
    <w:r w:rsidRPr="00333C28">
      <w:rPr>
        <w:color w:val="333333"/>
      </w:rPr>
      <w:t xml:space="preserve">International </w:t>
    </w:r>
    <w:r w:rsidRPr="009906FA">
      <w:rPr>
        <w:color w:val="333333"/>
      </w:rPr>
      <w:t>Conference on Computing, Communication, and Intelligent Systems</w:t>
    </w:r>
    <w:r>
      <w:rPr>
        <w:color w:val="333333"/>
      </w:rPr>
      <w:t>(ICCCIS</w:t>
    </w:r>
    <w:r w:rsidRPr="00333C28">
      <w:rPr>
        <w:color w:val="333333"/>
      </w:rPr>
      <w:t>)</w:t>
    </w:r>
  </w:p>
  <w:p w:rsidR="00C95224" w:rsidRDefault="00C952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224" w:rsidRPr="00333C28" w:rsidRDefault="00C95224" w:rsidP="00333C28">
    <w:pPr>
      <w:autoSpaceDE w:val="0"/>
      <w:autoSpaceDN w:val="0"/>
      <w:adjustRightInd w:val="0"/>
      <w:rPr>
        <w:color w:val="333333"/>
      </w:rPr>
    </w:pPr>
    <w:r>
      <w:rPr>
        <w:color w:val="333333"/>
      </w:rPr>
      <w:t>2021</w:t>
    </w:r>
    <w:r w:rsidRPr="00333C28">
      <w:rPr>
        <w:color w:val="333333"/>
      </w:rPr>
      <w:t xml:space="preserve">International </w:t>
    </w:r>
    <w:r w:rsidRPr="009906FA">
      <w:rPr>
        <w:color w:val="333333"/>
      </w:rPr>
      <w:t>Conference on Computing, Communication, and Intelligent Systems</w:t>
    </w:r>
    <w:r>
      <w:rPr>
        <w:color w:val="333333"/>
      </w:rPr>
      <w:t>(ICCCIS</w:t>
    </w:r>
    <w:r w:rsidRPr="00333C28">
      <w:rPr>
        <w:color w:val="333333"/>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494B"/>
    <w:multiLevelType w:val="hybridMultilevel"/>
    <w:tmpl w:val="22CEB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251B6"/>
    <w:multiLevelType w:val="multilevel"/>
    <w:tmpl w:val="FA86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A216D"/>
    <w:multiLevelType w:val="hybridMultilevel"/>
    <w:tmpl w:val="B14C53E8"/>
    <w:lvl w:ilvl="0" w:tplc="7E2860F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574E4"/>
    <w:multiLevelType w:val="multilevel"/>
    <w:tmpl w:val="1AE6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8A91D59"/>
    <w:multiLevelType w:val="hybridMultilevel"/>
    <w:tmpl w:val="3A3A24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B96B1D"/>
    <w:multiLevelType w:val="hybridMultilevel"/>
    <w:tmpl w:val="E8E8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3B2A6DF7"/>
    <w:multiLevelType w:val="hybridMultilevel"/>
    <w:tmpl w:val="9D80D4F6"/>
    <w:lvl w:ilvl="0" w:tplc="CFB03E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F7C277F"/>
    <w:multiLevelType w:val="hybridMultilevel"/>
    <w:tmpl w:val="C8E45C76"/>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89603E"/>
    <w:multiLevelType w:val="multilevel"/>
    <w:tmpl w:val="67BC1398"/>
    <w:lvl w:ilvl="0">
      <w:start w:val="1"/>
      <w:numFmt w:val="upperRoman"/>
      <w:pStyle w:val="Heading1"/>
      <w:lvlText w:val="%1."/>
      <w:lvlJc w:val="center"/>
      <w:pPr>
        <w:tabs>
          <w:tab w:val="num" w:pos="576"/>
        </w:tabs>
        <w:ind w:firstLine="216"/>
      </w:pPr>
      <w:rPr>
        <w:rFonts w:ascii="Times New Roman" w:hAnsi="Times New Roman" w:cs="Times New Roman" w:hint="default"/>
        <w:b w:val="0"/>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F0130E2"/>
    <w:multiLevelType w:val="multilevel"/>
    <w:tmpl w:val="24CA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69FC4280"/>
    <w:multiLevelType w:val="hybridMultilevel"/>
    <w:tmpl w:val="EBDC0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nsid w:val="79690E1D"/>
    <w:multiLevelType w:val="multilevel"/>
    <w:tmpl w:val="67C8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0">
    <w:nsid w:val="7ED46284"/>
    <w:multiLevelType w:val="multilevel"/>
    <w:tmpl w:val="4AEC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5"/>
  </w:num>
  <w:num w:numId="4">
    <w:abstractNumId w:val="12"/>
  </w:num>
  <w:num w:numId="5">
    <w:abstractNumId w:val="12"/>
  </w:num>
  <w:num w:numId="6">
    <w:abstractNumId w:val="12"/>
  </w:num>
  <w:num w:numId="7">
    <w:abstractNumId w:val="12"/>
  </w:num>
  <w:num w:numId="8">
    <w:abstractNumId w:val="14"/>
  </w:num>
  <w:num w:numId="9">
    <w:abstractNumId w:val="17"/>
  </w:num>
  <w:num w:numId="10">
    <w:abstractNumId w:val="9"/>
  </w:num>
  <w:num w:numId="11">
    <w:abstractNumId w:val="4"/>
  </w:num>
  <w:num w:numId="12">
    <w:abstractNumId w:val="19"/>
  </w:num>
  <w:num w:numId="13">
    <w:abstractNumId w:val="1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2"/>
  </w:num>
  <w:num w:numId="21">
    <w:abstractNumId w:val="10"/>
  </w:num>
  <w:num w:numId="22">
    <w:abstractNumId w:val="6"/>
  </w:num>
  <w:num w:numId="23">
    <w:abstractNumId w:val="1"/>
  </w:num>
  <w:num w:numId="24">
    <w:abstractNumId w:val="20"/>
  </w:num>
  <w:num w:numId="25">
    <w:abstractNumId w:val="13"/>
  </w:num>
  <w:num w:numId="26">
    <w:abstractNumId w:val="3"/>
  </w:num>
  <w:num w:numId="27">
    <w:abstractNumId w:val="7"/>
  </w:num>
  <w:num w:numId="28">
    <w:abstractNumId w:val="11"/>
  </w:num>
  <w:num w:numId="29">
    <w:abstractNumId w:val="18"/>
  </w:num>
  <w:num w:numId="30">
    <w:abstractNumId w:val="15"/>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28"/>
  <w:defaultTabStop w:val="720"/>
  <w:doNotHyphenateCaps/>
  <w:drawingGridHorizontalSpacing w:val="100"/>
  <w:displayHorizontalDrawingGridEvery w:val="2"/>
  <w:characterSpacingControl w:val="doNotCompress"/>
  <w:savePreviewPicture/>
  <w:doNotValidateAgainstSchema/>
  <w:doNotDemarcateInvalidXml/>
  <w:footnotePr>
    <w:footnote w:id="0"/>
    <w:footnote w:id="1"/>
  </w:footnotePr>
  <w:endnotePr>
    <w:endnote w:id="0"/>
    <w:endnote w:id="1"/>
  </w:endnotePr>
  <w:compat/>
  <w:rsids>
    <w:rsidRoot w:val="003A59A6"/>
    <w:rsid w:val="000028C8"/>
    <w:rsid w:val="00031303"/>
    <w:rsid w:val="0004390D"/>
    <w:rsid w:val="0007207B"/>
    <w:rsid w:val="000B4641"/>
    <w:rsid w:val="0010711E"/>
    <w:rsid w:val="00111FC7"/>
    <w:rsid w:val="00127EDD"/>
    <w:rsid w:val="00164DC4"/>
    <w:rsid w:val="0019406E"/>
    <w:rsid w:val="00196FFC"/>
    <w:rsid w:val="001D5ACC"/>
    <w:rsid w:val="001E1463"/>
    <w:rsid w:val="001E1FC5"/>
    <w:rsid w:val="001F4DD1"/>
    <w:rsid w:val="00210085"/>
    <w:rsid w:val="0022635A"/>
    <w:rsid w:val="00231884"/>
    <w:rsid w:val="00243234"/>
    <w:rsid w:val="002461D1"/>
    <w:rsid w:val="00276735"/>
    <w:rsid w:val="002864A3"/>
    <w:rsid w:val="002904B4"/>
    <w:rsid w:val="002939FE"/>
    <w:rsid w:val="002B3B81"/>
    <w:rsid w:val="002F05D2"/>
    <w:rsid w:val="00324C9B"/>
    <w:rsid w:val="0033043E"/>
    <w:rsid w:val="00333C28"/>
    <w:rsid w:val="00381B88"/>
    <w:rsid w:val="0038289D"/>
    <w:rsid w:val="003854DB"/>
    <w:rsid w:val="003911D1"/>
    <w:rsid w:val="003921F7"/>
    <w:rsid w:val="00394B6A"/>
    <w:rsid w:val="003A0401"/>
    <w:rsid w:val="003A47B5"/>
    <w:rsid w:val="003A59A6"/>
    <w:rsid w:val="003E59F1"/>
    <w:rsid w:val="004059FE"/>
    <w:rsid w:val="00407E6B"/>
    <w:rsid w:val="00413C2A"/>
    <w:rsid w:val="004445B3"/>
    <w:rsid w:val="0045185C"/>
    <w:rsid w:val="0045469C"/>
    <w:rsid w:val="00462DEB"/>
    <w:rsid w:val="00491BE9"/>
    <w:rsid w:val="004C28F6"/>
    <w:rsid w:val="004C6E36"/>
    <w:rsid w:val="004F4F33"/>
    <w:rsid w:val="005B520E"/>
    <w:rsid w:val="005B535B"/>
    <w:rsid w:val="005E7C09"/>
    <w:rsid w:val="006108A4"/>
    <w:rsid w:val="00611563"/>
    <w:rsid w:val="006356F2"/>
    <w:rsid w:val="00635ABB"/>
    <w:rsid w:val="006513AF"/>
    <w:rsid w:val="00656656"/>
    <w:rsid w:val="00663C60"/>
    <w:rsid w:val="006A0F64"/>
    <w:rsid w:val="006A22C7"/>
    <w:rsid w:val="006B0954"/>
    <w:rsid w:val="006C4648"/>
    <w:rsid w:val="006C5890"/>
    <w:rsid w:val="00700342"/>
    <w:rsid w:val="007049B4"/>
    <w:rsid w:val="00707034"/>
    <w:rsid w:val="0072064C"/>
    <w:rsid w:val="00737B27"/>
    <w:rsid w:val="007442B3"/>
    <w:rsid w:val="00753F7B"/>
    <w:rsid w:val="00762E20"/>
    <w:rsid w:val="00787C5A"/>
    <w:rsid w:val="007919DE"/>
    <w:rsid w:val="00796406"/>
    <w:rsid w:val="007C0308"/>
    <w:rsid w:val="007C407C"/>
    <w:rsid w:val="008014D2"/>
    <w:rsid w:val="00804716"/>
    <w:rsid w:val="008054BC"/>
    <w:rsid w:val="00817E45"/>
    <w:rsid w:val="00841DC2"/>
    <w:rsid w:val="00843F44"/>
    <w:rsid w:val="00862BA8"/>
    <w:rsid w:val="00862C61"/>
    <w:rsid w:val="00863A34"/>
    <w:rsid w:val="008737C4"/>
    <w:rsid w:val="00885B64"/>
    <w:rsid w:val="008A55B5"/>
    <w:rsid w:val="008A75C8"/>
    <w:rsid w:val="008B3E68"/>
    <w:rsid w:val="008F586F"/>
    <w:rsid w:val="00900A93"/>
    <w:rsid w:val="00906C66"/>
    <w:rsid w:val="00916B07"/>
    <w:rsid w:val="0094345E"/>
    <w:rsid w:val="0096488C"/>
    <w:rsid w:val="0097508D"/>
    <w:rsid w:val="00980A08"/>
    <w:rsid w:val="009906FA"/>
    <w:rsid w:val="009B7A21"/>
    <w:rsid w:val="009C2CA7"/>
    <w:rsid w:val="00A4145C"/>
    <w:rsid w:val="00A510F7"/>
    <w:rsid w:val="00A94121"/>
    <w:rsid w:val="00AA1287"/>
    <w:rsid w:val="00AA39FD"/>
    <w:rsid w:val="00AA7799"/>
    <w:rsid w:val="00AC6519"/>
    <w:rsid w:val="00AE0816"/>
    <w:rsid w:val="00AE0F61"/>
    <w:rsid w:val="00AE2321"/>
    <w:rsid w:val="00AE25AC"/>
    <w:rsid w:val="00AF377D"/>
    <w:rsid w:val="00B5701E"/>
    <w:rsid w:val="00B74CE2"/>
    <w:rsid w:val="00BA4491"/>
    <w:rsid w:val="00BB1F13"/>
    <w:rsid w:val="00BD6B20"/>
    <w:rsid w:val="00C140A9"/>
    <w:rsid w:val="00C41350"/>
    <w:rsid w:val="00C832C2"/>
    <w:rsid w:val="00C85EBF"/>
    <w:rsid w:val="00C9494C"/>
    <w:rsid w:val="00C95224"/>
    <w:rsid w:val="00CA5181"/>
    <w:rsid w:val="00CB4289"/>
    <w:rsid w:val="00CB66E6"/>
    <w:rsid w:val="00CD0441"/>
    <w:rsid w:val="00CF66A8"/>
    <w:rsid w:val="00D43290"/>
    <w:rsid w:val="00D85AE1"/>
    <w:rsid w:val="00D9156D"/>
    <w:rsid w:val="00D94411"/>
    <w:rsid w:val="00DA16E8"/>
    <w:rsid w:val="00DB642E"/>
    <w:rsid w:val="00DF2812"/>
    <w:rsid w:val="00E10CE0"/>
    <w:rsid w:val="00E677FB"/>
    <w:rsid w:val="00E67C35"/>
    <w:rsid w:val="00E7629F"/>
    <w:rsid w:val="00E91219"/>
    <w:rsid w:val="00EA506F"/>
    <w:rsid w:val="00EE29BD"/>
    <w:rsid w:val="00EE4362"/>
    <w:rsid w:val="00EF18D7"/>
    <w:rsid w:val="00EF1E8A"/>
    <w:rsid w:val="00EF3A1A"/>
    <w:rsid w:val="00EF5412"/>
    <w:rsid w:val="00F202AE"/>
    <w:rsid w:val="00F275E6"/>
    <w:rsid w:val="00F729D9"/>
    <w:rsid w:val="00F967E1"/>
    <w:rsid w:val="00FF31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rules v:ext="edit">
        <o:r id="V:Rule6" type="connector" idref="#_x0000_s1045"/>
        <o:r id="V:Rule7" type="connector" idref="#_x0000_s1044"/>
        <o:r id="V:Rule8" type="connector" idref="#_x0000_s1048"/>
        <o:r id="V:Rule9" type="connector" idref="#_x0000_s1046"/>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1E1463"/>
    <w:pPr>
      <w:keepNext/>
      <w:keepLines/>
      <w:numPr>
        <w:numId w:val="4"/>
      </w:numPr>
      <w:tabs>
        <w:tab w:val="left" w:pos="216"/>
      </w:tabs>
      <w:spacing w:before="160" w:after="8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1E1463"/>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E1463"/>
    <w:rPr>
      <w:rFonts w:ascii="Cambria" w:hAnsi="Cambria"/>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1E1463"/>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qFormat/>
    <w:rsid w:val="001E1463"/>
    <w:pPr>
      <w:jc w:val="center"/>
    </w:pPr>
    <w:rPr>
      <w:rFonts w:ascii="Times New Roman" w:hAnsi="Times New Roman"/>
    </w:rPr>
  </w:style>
  <w:style w:type="paragraph" w:customStyle="1" w:styleId="Author">
    <w:name w:val="Author"/>
    <w:uiPriority w:val="99"/>
    <w:qFormat/>
    <w:rsid w:val="001E1463"/>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rsid w:val="001E1463"/>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1E1463"/>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1E1463"/>
    <w:rPr>
      <w:b/>
      <w:bCs/>
      <w:sz w:val="16"/>
      <w:szCs w:val="16"/>
    </w:rPr>
  </w:style>
  <w:style w:type="paragraph" w:customStyle="1" w:styleId="tablecolsubhead">
    <w:name w:val="table col subhead"/>
    <w:basedOn w:val="tablecolhead"/>
    <w:uiPriority w:val="99"/>
    <w:rsid w:val="001E1463"/>
    <w:rPr>
      <w:i/>
      <w:iCs/>
      <w:sz w:val="15"/>
      <w:szCs w:val="15"/>
    </w:rPr>
  </w:style>
  <w:style w:type="paragraph" w:customStyle="1" w:styleId="tablecopy">
    <w:name w:val="table copy"/>
    <w:uiPriority w:val="99"/>
    <w:rsid w:val="001E1463"/>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1E1463"/>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semiHidden/>
    <w:unhideWhenUsed/>
    <w:rsid w:val="00111FC7"/>
    <w:pPr>
      <w:tabs>
        <w:tab w:val="center" w:pos="4680"/>
        <w:tab w:val="right" w:pos="9360"/>
      </w:tabs>
    </w:pPr>
  </w:style>
  <w:style w:type="character" w:customStyle="1" w:styleId="HeaderChar">
    <w:name w:val="Header Char"/>
    <w:basedOn w:val="DefaultParagraphFont"/>
    <w:link w:val="Header"/>
    <w:uiPriority w:val="99"/>
    <w:semiHidden/>
    <w:rsid w:val="00111FC7"/>
    <w:rPr>
      <w:rFonts w:ascii="Times New Roman" w:hAnsi="Times New Roman"/>
    </w:rPr>
  </w:style>
  <w:style w:type="paragraph" w:styleId="Footer">
    <w:name w:val="footer"/>
    <w:basedOn w:val="Normal"/>
    <w:link w:val="FooterChar"/>
    <w:uiPriority w:val="99"/>
    <w:unhideWhenUsed/>
    <w:rsid w:val="00111FC7"/>
    <w:pPr>
      <w:tabs>
        <w:tab w:val="center" w:pos="4680"/>
        <w:tab w:val="right" w:pos="9360"/>
      </w:tabs>
    </w:pPr>
  </w:style>
  <w:style w:type="character" w:customStyle="1" w:styleId="FooterChar">
    <w:name w:val="Footer Char"/>
    <w:basedOn w:val="DefaultParagraphFont"/>
    <w:link w:val="Footer"/>
    <w:uiPriority w:val="99"/>
    <w:rsid w:val="00111FC7"/>
    <w:rPr>
      <w:rFonts w:ascii="Times New Roman" w:hAnsi="Times New Roman"/>
    </w:rPr>
  </w:style>
  <w:style w:type="character" w:styleId="Hyperlink">
    <w:name w:val="Hyperlink"/>
    <w:basedOn w:val="DefaultParagraphFont"/>
    <w:uiPriority w:val="99"/>
    <w:unhideWhenUsed/>
    <w:rsid w:val="00AA1287"/>
    <w:rPr>
      <w:color w:val="0000FF" w:themeColor="hyperlink"/>
      <w:u w:val="single"/>
    </w:rPr>
  </w:style>
  <w:style w:type="table" w:styleId="TableGrid">
    <w:name w:val="Table Grid"/>
    <w:basedOn w:val="TableNormal"/>
    <w:uiPriority w:val="59"/>
    <w:rsid w:val="00700342"/>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9406E"/>
    <w:pPr>
      <w:spacing w:after="160" w:line="259" w:lineRule="auto"/>
      <w:ind w:left="720"/>
      <w:contextualSpacing/>
      <w:jc w:val="left"/>
    </w:pPr>
    <w:rPr>
      <w:rFonts w:asciiTheme="minorHAnsi" w:eastAsiaTheme="minorHAnsi" w:hAnsiTheme="minorHAnsi" w:cstheme="minorBidi"/>
      <w:sz w:val="22"/>
      <w:szCs w:val="22"/>
    </w:rPr>
  </w:style>
  <w:style w:type="paragraph" w:styleId="NormalWeb">
    <w:name w:val="Normal (Web)"/>
    <w:basedOn w:val="Normal"/>
    <w:uiPriority w:val="99"/>
    <w:unhideWhenUsed/>
    <w:rsid w:val="00980A08"/>
    <w:pPr>
      <w:spacing w:before="100" w:beforeAutospacing="1" w:after="100" w:afterAutospacing="1"/>
      <w:jc w:val="left"/>
    </w:pPr>
    <w:rPr>
      <w:sz w:val="24"/>
      <w:szCs w:val="24"/>
    </w:rPr>
  </w:style>
  <w:style w:type="character" w:styleId="Emphasis">
    <w:name w:val="Emphasis"/>
    <w:basedOn w:val="DefaultParagraphFont"/>
    <w:uiPriority w:val="20"/>
    <w:qFormat/>
    <w:rsid w:val="00B74CE2"/>
    <w:rPr>
      <w:i/>
      <w:iCs/>
    </w:rPr>
  </w:style>
  <w:style w:type="character" w:styleId="Strong">
    <w:name w:val="Strong"/>
    <w:basedOn w:val="DefaultParagraphFont"/>
    <w:uiPriority w:val="22"/>
    <w:qFormat/>
    <w:rsid w:val="00B74CE2"/>
    <w:rPr>
      <w:b/>
      <w:bCs/>
    </w:rPr>
  </w:style>
  <w:style w:type="paragraph" w:customStyle="1" w:styleId="hb">
    <w:name w:val="hb"/>
    <w:basedOn w:val="Normal"/>
    <w:rsid w:val="00B74CE2"/>
    <w:pPr>
      <w:spacing w:before="100" w:beforeAutospacing="1" w:after="100" w:afterAutospacing="1"/>
      <w:jc w:val="left"/>
    </w:pPr>
    <w:rPr>
      <w:sz w:val="24"/>
      <w:szCs w:val="24"/>
    </w:rPr>
  </w:style>
  <w:style w:type="paragraph" w:styleId="BalloonText">
    <w:name w:val="Balloon Text"/>
    <w:basedOn w:val="Normal"/>
    <w:link w:val="BalloonTextChar"/>
    <w:uiPriority w:val="99"/>
    <w:semiHidden/>
    <w:unhideWhenUsed/>
    <w:rsid w:val="006513AF"/>
    <w:rPr>
      <w:rFonts w:ascii="Tahoma" w:hAnsi="Tahoma" w:cs="Tahoma"/>
      <w:sz w:val="16"/>
      <w:szCs w:val="16"/>
    </w:rPr>
  </w:style>
  <w:style w:type="character" w:customStyle="1" w:styleId="BalloonTextChar">
    <w:name w:val="Balloon Text Char"/>
    <w:basedOn w:val="DefaultParagraphFont"/>
    <w:link w:val="BalloonText"/>
    <w:uiPriority w:val="99"/>
    <w:semiHidden/>
    <w:rsid w:val="006513AF"/>
    <w:rPr>
      <w:rFonts w:ascii="Tahoma" w:hAnsi="Tahoma" w:cs="Tahoma"/>
      <w:sz w:val="16"/>
      <w:szCs w:val="16"/>
    </w:rPr>
  </w:style>
  <w:style w:type="character" w:customStyle="1" w:styleId="bold">
    <w:name w:val="bold"/>
    <w:basedOn w:val="DefaultParagraphFont"/>
    <w:rsid w:val="006513AF"/>
  </w:style>
  <w:style w:type="character" w:customStyle="1" w:styleId="epub-sectiontitle">
    <w:name w:val="epub-section__title"/>
    <w:basedOn w:val="DefaultParagraphFont"/>
    <w:rsid w:val="006513AF"/>
  </w:style>
  <w:style w:type="character" w:customStyle="1" w:styleId="dot-separator">
    <w:name w:val="dot-separator"/>
    <w:basedOn w:val="DefaultParagraphFont"/>
    <w:rsid w:val="006513AF"/>
  </w:style>
  <w:style w:type="character" w:customStyle="1" w:styleId="epub-sectiondate">
    <w:name w:val="epub-section__date"/>
    <w:basedOn w:val="DefaultParagraphFont"/>
    <w:rsid w:val="006513AF"/>
  </w:style>
  <w:style w:type="character" w:customStyle="1" w:styleId="wd-jnl-art-copyright">
    <w:name w:val="wd-jnl-art-copyright"/>
    <w:basedOn w:val="DefaultParagraphFont"/>
    <w:rsid w:val="00AA39FD"/>
  </w:style>
  <w:style w:type="character" w:customStyle="1" w:styleId="wd-jnl-art-breadcrumb-title">
    <w:name w:val="wd-jnl-art-breadcrumb-title"/>
    <w:basedOn w:val="DefaultParagraphFont"/>
    <w:rsid w:val="00AA39FD"/>
  </w:style>
  <w:style w:type="character" w:customStyle="1" w:styleId="wd-jnl-art-breadcrumb-vol">
    <w:name w:val="wd-jnl-art-breadcrumb-vol"/>
    <w:basedOn w:val="DefaultParagraphFont"/>
    <w:rsid w:val="00AA39FD"/>
  </w:style>
  <w:style w:type="character" w:customStyle="1" w:styleId="wd-jnl-art-breadcrumb-issue">
    <w:name w:val="wd-jnl-art-breadcrumb-issue"/>
    <w:basedOn w:val="DefaultParagraphFont"/>
    <w:rsid w:val="00AA39FD"/>
  </w:style>
</w:styles>
</file>

<file path=word/webSettings.xml><?xml version="1.0" encoding="utf-8"?>
<w:webSettings xmlns:r="http://schemas.openxmlformats.org/officeDocument/2006/relationships" xmlns:w="http://schemas.openxmlformats.org/wordprocessingml/2006/main">
  <w:divs>
    <w:div w:id="821853613">
      <w:bodyDiv w:val="1"/>
      <w:marLeft w:val="0"/>
      <w:marRight w:val="0"/>
      <w:marTop w:val="0"/>
      <w:marBottom w:val="0"/>
      <w:divBdr>
        <w:top w:val="none" w:sz="0" w:space="0" w:color="auto"/>
        <w:left w:val="none" w:sz="0" w:space="0" w:color="auto"/>
        <w:bottom w:val="none" w:sz="0" w:space="0" w:color="auto"/>
        <w:right w:val="none" w:sz="0" w:space="0" w:color="auto"/>
      </w:divBdr>
      <w:divsChild>
        <w:div w:id="1771118530">
          <w:marLeft w:val="0"/>
          <w:marRight w:val="0"/>
          <w:marTop w:val="0"/>
          <w:marBottom w:val="480"/>
          <w:divBdr>
            <w:top w:val="none" w:sz="0" w:space="0" w:color="auto"/>
            <w:left w:val="none" w:sz="0" w:space="0" w:color="auto"/>
            <w:bottom w:val="none" w:sz="0" w:space="0" w:color="auto"/>
            <w:right w:val="none" w:sz="0" w:space="0" w:color="auto"/>
          </w:divBdr>
          <w:divsChild>
            <w:div w:id="1856797557">
              <w:marLeft w:val="0"/>
              <w:marRight w:val="0"/>
              <w:marTop w:val="0"/>
              <w:marBottom w:val="0"/>
              <w:divBdr>
                <w:top w:val="none" w:sz="0" w:space="0" w:color="auto"/>
                <w:left w:val="none" w:sz="0" w:space="0" w:color="auto"/>
                <w:bottom w:val="single" w:sz="4" w:space="0" w:color="CCCCCC"/>
                <w:right w:val="none" w:sz="0" w:space="0" w:color="auto"/>
              </w:divBdr>
              <w:divsChild>
                <w:div w:id="48237315">
                  <w:marLeft w:val="0"/>
                  <w:marRight w:val="0"/>
                  <w:marTop w:val="0"/>
                  <w:marBottom w:val="0"/>
                  <w:divBdr>
                    <w:top w:val="none" w:sz="0" w:space="0" w:color="auto"/>
                    <w:left w:val="none" w:sz="0" w:space="0" w:color="auto"/>
                    <w:bottom w:val="none" w:sz="0" w:space="0" w:color="auto"/>
                    <w:right w:val="none" w:sz="0" w:space="0" w:color="auto"/>
                  </w:divBdr>
                  <w:divsChild>
                    <w:div w:id="14612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9733">
          <w:marLeft w:val="0"/>
          <w:marRight w:val="-14400"/>
          <w:marTop w:val="0"/>
          <w:marBottom w:val="0"/>
          <w:divBdr>
            <w:top w:val="none" w:sz="0" w:space="0" w:color="auto"/>
            <w:left w:val="none" w:sz="0" w:space="0" w:color="auto"/>
            <w:bottom w:val="none" w:sz="0" w:space="0" w:color="auto"/>
            <w:right w:val="none" w:sz="0" w:space="0" w:color="auto"/>
          </w:divBdr>
          <w:divsChild>
            <w:div w:id="425426357">
              <w:marLeft w:val="0"/>
              <w:marRight w:val="-11808"/>
              <w:marTop w:val="0"/>
              <w:marBottom w:val="240"/>
              <w:divBdr>
                <w:top w:val="none" w:sz="0" w:space="0" w:color="auto"/>
                <w:left w:val="none" w:sz="0" w:space="0" w:color="auto"/>
                <w:bottom w:val="none" w:sz="0" w:space="0" w:color="auto"/>
                <w:right w:val="none" w:sz="0" w:space="0" w:color="auto"/>
              </w:divBdr>
              <w:divsChild>
                <w:div w:id="19577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7582">
      <w:bodyDiv w:val="1"/>
      <w:marLeft w:val="0"/>
      <w:marRight w:val="0"/>
      <w:marTop w:val="0"/>
      <w:marBottom w:val="0"/>
      <w:divBdr>
        <w:top w:val="none" w:sz="0" w:space="0" w:color="auto"/>
        <w:left w:val="none" w:sz="0" w:space="0" w:color="auto"/>
        <w:bottom w:val="none" w:sz="0" w:space="0" w:color="auto"/>
        <w:right w:val="none" w:sz="0" w:space="0" w:color="auto"/>
      </w:divBdr>
      <w:divsChild>
        <w:div w:id="640961742">
          <w:marLeft w:val="0"/>
          <w:marRight w:val="0"/>
          <w:marTop w:val="216"/>
          <w:marBottom w:val="0"/>
          <w:divBdr>
            <w:top w:val="none" w:sz="0" w:space="0" w:color="auto"/>
            <w:left w:val="none" w:sz="0" w:space="0" w:color="auto"/>
            <w:bottom w:val="none" w:sz="0" w:space="0" w:color="auto"/>
            <w:right w:val="none" w:sz="0" w:space="0" w:color="auto"/>
          </w:divBdr>
        </w:div>
      </w:divsChild>
    </w:div>
    <w:div w:id="1090082099">
      <w:bodyDiv w:val="1"/>
      <w:marLeft w:val="0"/>
      <w:marRight w:val="0"/>
      <w:marTop w:val="0"/>
      <w:marBottom w:val="0"/>
      <w:divBdr>
        <w:top w:val="none" w:sz="0" w:space="0" w:color="auto"/>
        <w:left w:val="none" w:sz="0" w:space="0" w:color="auto"/>
        <w:bottom w:val="none" w:sz="0" w:space="0" w:color="auto"/>
        <w:right w:val="none" w:sz="0" w:space="0" w:color="auto"/>
      </w:divBdr>
    </w:div>
    <w:div w:id="1111171336">
      <w:bodyDiv w:val="1"/>
      <w:marLeft w:val="0"/>
      <w:marRight w:val="0"/>
      <w:marTop w:val="0"/>
      <w:marBottom w:val="0"/>
      <w:divBdr>
        <w:top w:val="none" w:sz="0" w:space="0" w:color="auto"/>
        <w:left w:val="none" w:sz="0" w:space="0" w:color="auto"/>
        <w:bottom w:val="none" w:sz="0" w:space="0" w:color="auto"/>
        <w:right w:val="none" w:sz="0" w:space="0" w:color="auto"/>
      </w:divBdr>
      <w:divsChild>
        <w:div w:id="452092662">
          <w:marLeft w:val="0"/>
          <w:marRight w:val="0"/>
          <w:marTop w:val="0"/>
          <w:marBottom w:val="48"/>
          <w:divBdr>
            <w:top w:val="none" w:sz="0" w:space="0" w:color="auto"/>
            <w:left w:val="none" w:sz="0" w:space="0" w:color="auto"/>
            <w:bottom w:val="none" w:sz="0" w:space="0" w:color="auto"/>
            <w:right w:val="none" w:sz="0" w:space="0" w:color="auto"/>
          </w:divBdr>
        </w:div>
        <w:div w:id="311567761">
          <w:marLeft w:val="0"/>
          <w:marRight w:val="0"/>
          <w:marTop w:val="0"/>
          <w:marBottom w:val="48"/>
          <w:divBdr>
            <w:top w:val="none" w:sz="0" w:space="0" w:color="auto"/>
            <w:left w:val="none" w:sz="0" w:space="0" w:color="auto"/>
            <w:bottom w:val="none" w:sz="0" w:space="0" w:color="auto"/>
            <w:right w:val="none" w:sz="0" w:space="0" w:color="auto"/>
          </w:divBdr>
        </w:div>
      </w:divsChild>
    </w:div>
    <w:div w:id="1216887552">
      <w:bodyDiv w:val="1"/>
      <w:marLeft w:val="0"/>
      <w:marRight w:val="0"/>
      <w:marTop w:val="0"/>
      <w:marBottom w:val="0"/>
      <w:divBdr>
        <w:top w:val="none" w:sz="0" w:space="0" w:color="auto"/>
        <w:left w:val="none" w:sz="0" w:space="0" w:color="auto"/>
        <w:bottom w:val="none" w:sz="0" w:space="0" w:color="auto"/>
        <w:right w:val="none" w:sz="0" w:space="0" w:color="auto"/>
      </w:divBdr>
      <w:divsChild>
        <w:div w:id="1737049617">
          <w:marLeft w:val="0"/>
          <w:marRight w:val="0"/>
          <w:marTop w:val="0"/>
          <w:marBottom w:val="48"/>
          <w:divBdr>
            <w:top w:val="none" w:sz="0" w:space="0" w:color="auto"/>
            <w:left w:val="none" w:sz="0" w:space="0" w:color="auto"/>
            <w:bottom w:val="none" w:sz="0" w:space="0" w:color="auto"/>
            <w:right w:val="none" w:sz="0" w:space="0" w:color="auto"/>
          </w:divBdr>
        </w:div>
        <w:div w:id="78260846">
          <w:marLeft w:val="0"/>
          <w:marRight w:val="0"/>
          <w:marTop w:val="0"/>
          <w:marBottom w:val="48"/>
          <w:divBdr>
            <w:top w:val="none" w:sz="0" w:space="0" w:color="auto"/>
            <w:left w:val="none" w:sz="0" w:space="0" w:color="auto"/>
            <w:bottom w:val="none" w:sz="0" w:space="0" w:color="auto"/>
            <w:right w:val="none" w:sz="0" w:space="0" w:color="auto"/>
          </w:divBdr>
        </w:div>
      </w:divsChild>
    </w:div>
    <w:div w:id="1574049229">
      <w:bodyDiv w:val="1"/>
      <w:marLeft w:val="0"/>
      <w:marRight w:val="0"/>
      <w:marTop w:val="0"/>
      <w:marBottom w:val="0"/>
      <w:divBdr>
        <w:top w:val="none" w:sz="0" w:space="0" w:color="auto"/>
        <w:left w:val="none" w:sz="0" w:space="0" w:color="auto"/>
        <w:bottom w:val="none" w:sz="0" w:space="0" w:color="auto"/>
        <w:right w:val="none" w:sz="0" w:space="0" w:color="auto"/>
      </w:divBdr>
      <w:divsChild>
        <w:div w:id="1506819375">
          <w:marLeft w:val="0"/>
          <w:marRight w:val="0"/>
          <w:marTop w:val="0"/>
          <w:marBottom w:val="0"/>
          <w:divBdr>
            <w:top w:val="none" w:sz="0" w:space="0" w:color="auto"/>
            <w:left w:val="none" w:sz="0" w:space="0" w:color="auto"/>
            <w:bottom w:val="none" w:sz="0" w:space="0" w:color="auto"/>
            <w:right w:val="none" w:sz="0" w:space="0" w:color="auto"/>
          </w:divBdr>
        </w:div>
      </w:divsChild>
    </w:div>
    <w:div w:id="1959793527">
      <w:bodyDiv w:val="1"/>
      <w:marLeft w:val="0"/>
      <w:marRight w:val="0"/>
      <w:marTop w:val="0"/>
      <w:marBottom w:val="0"/>
      <w:divBdr>
        <w:top w:val="none" w:sz="0" w:space="0" w:color="auto"/>
        <w:left w:val="none" w:sz="0" w:space="0" w:color="auto"/>
        <w:bottom w:val="none" w:sz="0" w:space="0" w:color="auto"/>
        <w:right w:val="none" w:sz="0" w:space="0" w:color="auto"/>
      </w:divBdr>
      <w:divsChild>
        <w:div w:id="1626889643">
          <w:marLeft w:val="0"/>
          <w:marRight w:val="0"/>
          <w:marTop w:val="0"/>
          <w:marBottom w:val="0"/>
          <w:divBdr>
            <w:top w:val="none" w:sz="0" w:space="0" w:color="auto"/>
            <w:left w:val="none" w:sz="0" w:space="0" w:color="auto"/>
            <w:bottom w:val="none" w:sz="0" w:space="0" w:color="auto"/>
            <w:right w:val="none" w:sz="0" w:space="0" w:color="auto"/>
          </w:divBdr>
        </w:div>
        <w:div w:id="1346595786">
          <w:marLeft w:val="0"/>
          <w:marRight w:val="0"/>
          <w:marTop w:val="0"/>
          <w:marBottom w:val="0"/>
          <w:divBdr>
            <w:top w:val="none" w:sz="0" w:space="0" w:color="auto"/>
            <w:left w:val="none" w:sz="0" w:space="0" w:color="auto"/>
            <w:bottom w:val="single" w:sz="4" w:space="0" w:color="C0C0C0"/>
            <w:right w:val="none" w:sz="0" w:space="0" w:color="auto"/>
          </w:divBdr>
          <w:divsChild>
            <w:div w:id="1475952963">
              <w:marLeft w:val="0"/>
              <w:marRight w:val="0"/>
              <w:marTop w:val="0"/>
              <w:marBottom w:val="0"/>
              <w:divBdr>
                <w:top w:val="none" w:sz="0" w:space="0" w:color="auto"/>
                <w:left w:val="none" w:sz="0" w:space="0" w:color="auto"/>
                <w:bottom w:val="none" w:sz="0" w:space="0" w:color="auto"/>
                <w:right w:val="none" w:sz="0" w:space="0" w:color="auto"/>
              </w:divBdr>
              <w:divsChild>
                <w:div w:id="1163277672">
                  <w:marLeft w:val="0"/>
                  <w:marRight w:val="0"/>
                  <w:marTop w:val="0"/>
                  <w:marBottom w:val="0"/>
                  <w:divBdr>
                    <w:top w:val="none" w:sz="0" w:space="0" w:color="auto"/>
                    <w:left w:val="none" w:sz="0" w:space="0" w:color="auto"/>
                    <w:bottom w:val="none" w:sz="0" w:space="0" w:color="auto"/>
                    <w:right w:val="none" w:sz="0" w:space="0" w:color="auto"/>
                  </w:divBdr>
                </w:div>
                <w:div w:id="18031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49309">
      <w:bodyDiv w:val="1"/>
      <w:marLeft w:val="0"/>
      <w:marRight w:val="0"/>
      <w:marTop w:val="0"/>
      <w:marBottom w:val="0"/>
      <w:divBdr>
        <w:top w:val="none" w:sz="0" w:space="0" w:color="auto"/>
        <w:left w:val="none" w:sz="0" w:space="0" w:color="auto"/>
        <w:bottom w:val="none" w:sz="0" w:space="0" w:color="auto"/>
        <w:right w:val="none" w:sz="0" w:space="0" w:color="auto"/>
      </w:divBdr>
    </w:div>
    <w:div w:id="2120756844">
      <w:bodyDiv w:val="1"/>
      <w:marLeft w:val="0"/>
      <w:marRight w:val="0"/>
      <w:marTop w:val="0"/>
      <w:marBottom w:val="0"/>
      <w:divBdr>
        <w:top w:val="none" w:sz="0" w:space="0" w:color="auto"/>
        <w:left w:val="none" w:sz="0" w:space="0" w:color="auto"/>
        <w:bottom w:val="none" w:sz="0" w:space="0" w:color="auto"/>
        <w:right w:val="none" w:sz="0" w:space="0" w:color="auto"/>
      </w:divBdr>
    </w:div>
    <w:div w:id="2125922768">
      <w:bodyDiv w:val="1"/>
      <w:marLeft w:val="0"/>
      <w:marRight w:val="0"/>
      <w:marTop w:val="0"/>
      <w:marBottom w:val="0"/>
      <w:divBdr>
        <w:top w:val="none" w:sz="0" w:space="0" w:color="auto"/>
        <w:left w:val="none" w:sz="0" w:space="0" w:color="auto"/>
        <w:bottom w:val="none" w:sz="0" w:space="0" w:color="auto"/>
        <w:right w:val="none" w:sz="0" w:space="0" w:color="auto"/>
      </w:divBdr>
      <w:divsChild>
        <w:div w:id="146947066">
          <w:marLeft w:val="0"/>
          <w:marRight w:val="0"/>
          <w:marTop w:val="0"/>
          <w:marBottom w:val="0"/>
          <w:divBdr>
            <w:top w:val="none" w:sz="0" w:space="0" w:color="auto"/>
            <w:left w:val="none" w:sz="0" w:space="0" w:color="auto"/>
            <w:bottom w:val="none" w:sz="0" w:space="0" w:color="auto"/>
            <w:right w:val="none" w:sz="0" w:space="0" w:color="auto"/>
          </w:divBdr>
          <w:divsChild>
            <w:div w:id="18116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yanshu.19b151036@abes.ac.in" TargetMode="Externa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ieeexplore.ieee.org/xpl/tocresult.jsp?isnumber=7906640"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s://iopscience.iop.org/issue/1742-6596/1453/1"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yperlink" Target="https://ieeexplore.ieee.org/xpl/RecentIssue.jsp?punumber=8859" TargetMode="External"/><Relationship Id="rId33" Type="http://schemas.openxmlformats.org/officeDocument/2006/relationships/hyperlink" Target="https://iopscience.iop.org/volume/1742-6596/1453"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29" Type="http://schemas.openxmlformats.org/officeDocument/2006/relationships/hyperlink" Target="https://doi.org/10.21595/chs.2020.212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onam.rana@abes.ac.in" TargetMode="External"/><Relationship Id="rId24" Type="http://schemas.openxmlformats.org/officeDocument/2006/relationships/hyperlink" Target="https://doi.org/10.1371/journal.pmed.1002686" TargetMode="External"/><Relationship Id="rId32" Type="http://schemas.openxmlformats.org/officeDocument/2006/relationships/hyperlink" Target="https://iopscience.iop.org/journal/1742-659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145/1163593.1163596" TargetMode="External"/><Relationship Id="rId28" Type="http://schemas.openxmlformats.org/officeDocument/2006/relationships/hyperlink" Target="https://s100.copyright.com/AppDispatchServlet?publisherName=ELS&amp;contentID=S0022169420307010&amp;orderBeanReset=true" TargetMode="External"/><Relationship Id="rId36" Type="http://schemas.openxmlformats.org/officeDocument/2006/relationships/fontTable" Target="fontTable.xml"/><Relationship Id="rId10" Type="http://schemas.openxmlformats.org/officeDocument/2006/relationships/hyperlink" Target="mailto:yash.19b151066@abes.ac.in" TargetMode="External"/><Relationship Id="rId19" Type="http://schemas.openxmlformats.org/officeDocument/2006/relationships/image" Target="media/image4.png"/><Relationship Id="rId31" Type="http://schemas.openxmlformats.org/officeDocument/2006/relationships/hyperlink" Target="https://link.springer.com/chapter/10.1007/978-3-030-59006-2_1" TargetMode="External"/><Relationship Id="rId4" Type="http://schemas.openxmlformats.org/officeDocument/2006/relationships/settings" Target="settings.xml"/><Relationship Id="rId9" Type="http://schemas.openxmlformats.org/officeDocument/2006/relationships/hyperlink" Target="mailto:vidit.19b151030@abes.ac.in" TargetMode="External"/><Relationship Id="rId14" Type="http://schemas.openxmlformats.org/officeDocument/2006/relationships/header" Target="header2.xml"/><Relationship Id="rId22" Type="http://schemas.openxmlformats.org/officeDocument/2006/relationships/hyperlink" Target="https://dl.acm.org/newsletter/sigcomm-ccr" TargetMode="External"/><Relationship Id="rId27" Type="http://schemas.openxmlformats.org/officeDocument/2006/relationships/hyperlink" Target="https://doi.org/10.1016/j.jhydrol.2020.125241" TargetMode="External"/><Relationship Id="rId30" Type="http://schemas.openxmlformats.org/officeDocument/2006/relationships/hyperlink" Target="https://link.springer.com/chapter/10.1007/978-3-030-33820-6_1" TargetMode="External"/><Relationship Id="rId35" Type="http://schemas.openxmlformats.org/officeDocument/2006/relationships/hyperlink" Target="https://doi.org/10.1080/08839514.2020.1730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FB63C-CC1B-4693-802E-3FD7C056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Pages>
  <Words>3227</Words>
  <Characters>18396</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Paper Title (use style: paper title)</vt:lpstr>
      <vt:lpstr>Introduction                   </vt:lpstr>
    </vt:vector>
  </TitlesOfParts>
  <Company>IEEE</Company>
  <LinksUpToDate>false</LinksUpToDate>
  <CharactersWithSpaces>21580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Satyanshu Singh</cp:lastModifiedBy>
  <cp:revision>27</cp:revision>
  <dcterms:created xsi:type="dcterms:W3CDTF">2020-12-11T11:05:00Z</dcterms:created>
  <dcterms:modified xsi:type="dcterms:W3CDTF">2021-01-30T05:51:00Z</dcterms:modified>
</cp:coreProperties>
</file>