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BD1" w:rsidRDefault="00000000">
      <w:pPr>
        <w:pStyle w:val="Heading1"/>
      </w:pPr>
      <w:r>
        <w:t>Task 4 – High Value Transactions (Informatica IICS)</w:t>
      </w:r>
    </w:p>
    <w:p w:rsidR="00CD7BD1" w:rsidRDefault="00000000">
      <w:pPr>
        <w:pStyle w:val="Heading2"/>
      </w:pPr>
      <w:r>
        <w:t>Objective</w:t>
      </w:r>
    </w:p>
    <w:p w:rsidR="00CD7BD1" w:rsidRDefault="00000000">
      <w:r>
        <w:t>Load only transactions where NET_AMOUNT &gt; 500.</w:t>
      </w:r>
    </w:p>
    <w:p w:rsidR="00CD7BD1" w:rsidRDefault="00000000">
      <w:pPr>
        <w:pStyle w:val="Heading2"/>
      </w:pPr>
      <w:r>
        <w:t>Source Files</w:t>
      </w:r>
    </w:p>
    <w:p w:rsidR="00CD7BD1" w:rsidRDefault="00000000">
      <w:r>
        <w:t>1. Clean_sales_records.csv</w:t>
      </w:r>
    </w:p>
    <w:p w:rsidR="002B34C5" w:rsidRDefault="002B34C5">
      <w:r>
        <w:rPr>
          <w:noProof/>
        </w:rPr>
        <w:drawing>
          <wp:inline distT="0" distB="0" distL="0" distR="0">
            <wp:extent cx="5486400" cy="2533015"/>
            <wp:effectExtent l="0" t="0" r="0" b="635"/>
            <wp:docPr id="1197325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D1" w:rsidRDefault="00000000">
      <w:r>
        <w:t>2. Customer Master</w:t>
      </w:r>
    </w:p>
    <w:p w:rsidR="002B34C5" w:rsidRDefault="002B34C5">
      <w:r w:rsidRPr="002B34C5">
        <w:drawing>
          <wp:inline distT="0" distB="0" distL="0" distR="0" wp14:anchorId="5756D8F1" wp14:editId="4BD7AD12">
            <wp:extent cx="5486400" cy="2849880"/>
            <wp:effectExtent l="0" t="0" r="0" b="7620"/>
            <wp:docPr id="14065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50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1" w:rsidRDefault="00000000">
      <w:r>
        <w:t>3. Product Master</w:t>
      </w:r>
    </w:p>
    <w:p w:rsidR="002B34C5" w:rsidRDefault="002B34C5">
      <w:r w:rsidRPr="002B34C5">
        <w:lastRenderedPageBreak/>
        <w:drawing>
          <wp:inline distT="0" distB="0" distL="0" distR="0" wp14:anchorId="24061FB2" wp14:editId="022C1DFB">
            <wp:extent cx="5486400" cy="2718435"/>
            <wp:effectExtent l="0" t="0" r="0" b="5715"/>
            <wp:docPr id="174323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1" w:rsidRDefault="00000000">
      <w:pPr>
        <w:pStyle w:val="Heading2"/>
      </w:pPr>
      <w:r>
        <w:t>Mapping Flow</w:t>
      </w:r>
    </w:p>
    <w:p w:rsidR="00CD7BD1" w:rsidRDefault="00000000">
      <w:r>
        <w:t>Source → Expression (Type Conversion &amp; Gross) → Expression (Discount) → Expression (Net Amount) → Filter (NET_AMOUNT &gt; 500) → Join Customer → Join Product → Target</w:t>
      </w:r>
    </w:p>
    <w:p w:rsidR="00515885" w:rsidRDefault="00515885">
      <w:r w:rsidRPr="00515885">
        <w:rPr>
          <w:noProof/>
        </w:rPr>
        <w:drawing>
          <wp:inline distT="0" distB="0" distL="0" distR="0" wp14:anchorId="5EB50200" wp14:editId="617645CD">
            <wp:extent cx="5486400" cy="2818765"/>
            <wp:effectExtent l="0" t="0" r="0" b="635"/>
            <wp:docPr id="21262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03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1" w:rsidRDefault="00515885">
      <w:pPr>
        <w:pStyle w:val="Heading2"/>
      </w:pPr>
      <w:r>
        <w:t>EXPRESSION LOGIC</w:t>
      </w:r>
    </w:p>
    <w:p w:rsidR="00CD7BD1" w:rsidRDefault="00000000">
      <w:r>
        <w:t>1. Convert Quantity</w:t>
      </w:r>
    </w:p>
    <w:p w:rsidR="00CD7BD1" w:rsidRDefault="00000000">
      <w:r>
        <w:t>QTY_NUM = IIF(ISNULL(QUANTITY) OR QUANTITY = '', 0, TO_INTEGER(QUANTITY))</w:t>
      </w:r>
    </w:p>
    <w:p w:rsidR="00CD7BD1" w:rsidRDefault="00000000">
      <w:r>
        <w:t>2. Convert Unit Price</w:t>
      </w:r>
    </w:p>
    <w:p w:rsidR="00CD7BD1" w:rsidRDefault="00000000">
      <w:r>
        <w:t>PRICE_NUM = IIF(ISNULL(UNIT_PRICE) OR UNIT_PRICE = '', 0, TO_DECIMAL(UNIT_PRICE))</w:t>
      </w:r>
    </w:p>
    <w:p w:rsidR="00CD7BD1" w:rsidRDefault="00000000">
      <w:r>
        <w:t>3. Convert Discount Percent</w:t>
      </w:r>
    </w:p>
    <w:p w:rsidR="00CD7BD1" w:rsidRDefault="00000000">
      <w:r>
        <w:t>DISC_NUM = IIF(ISNULL(DISCOUNT_PERCENT) OR DISCOUNT_PERCENT = '', 0, TO_DECIMAL(DISCOUNT_PERCENT))</w:t>
      </w:r>
    </w:p>
    <w:p w:rsidR="00515885" w:rsidRDefault="00515885">
      <w:r w:rsidRPr="00515885">
        <w:rPr>
          <w:noProof/>
        </w:rPr>
        <w:drawing>
          <wp:inline distT="0" distB="0" distL="0" distR="0">
            <wp:extent cx="5486400" cy="2533650"/>
            <wp:effectExtent l="0" t="0" r="0" b="0"/>
            <wp:docPr id="12478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885" w:rsidRDefault="00515885">
      <w:r w:rsidRPr="00515885">
        <w:rPr>
          <w:noProof/>
        </w:rPr>
        <w:drawing>
          <wp:inline distT="0" distB="0" distL="0" distR="0">
            <wp:extent cx="5486400" cy="2711450"/>
            <wp:effectExtent l="0" t="0" r="0" b="0"/>
            <wp:docPr id="893887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885" w:rsidRDefault="00515885">
      <w:r w:rsidRPr="00515885">
        <w:rPr>
          <w:noProof/>
        </w:rPr>
        <w:drawing>
          <wp:inline distT="0" distB="0" distL="0" distR="0">
            <wp:extent cx="5486400" cy="2734310"/>
            <wp:effectExtent l="0" t="0" r="0" b="8890"/>
            <wp:docPr id="1918476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D1" w:rsidRDefault="00000000">
      <w:r>
        <w:t>4. Gross Amount</w:t>
      </w:r>
    </w:p>
    <w:p w:rsidR="002B34C5" w:rsidRDefault="00000000">
      <w:r>
        <w:t>GROSS = QTY_NUM * PRICE_NUM</w:t>
      </w:r>
    </w:p>
    <w:p w:rsidR="00CD7BD1" w:rsidRDefault="00000000">
      <w:r>
        <w:t>5. Discount Amount</w:t>
      </w:r>
    </w:p>
    <w:p w:rsidR="00CD7BD1" w:rsidRDefault="00000000">
      <w:r>
        <w:t>DIS_AMOUNT = (GROSS * DISC_NUM) / 100</w:t>
      </w:r>
    </w:p>
    <w:p w:rsidR="00CD7BD1" w:rsidRDefault="00000000">
      <w:r>
        <w:t>6. Net Amount</w:t>
      </w:r>
    </w:p>
    <w:p w:rsidR="00CD7BD1" w:rsidRDefault="00000000">
      <w:r>
        <w:t>NET_AMOUNT = GROSS - DIS_AMOUNT</w:t>
      </w:r>
    </w:p>
    <w:p w:rsidR="00CD7BD1" w:rsidRDefault="00000000">
      <w:pPr>
        <w:pStyle w:val="Heading2"/>
      </w:pPr>
      <w:r>
        <w:t>Filter Condition</w:t>
      </w:r>
    </w:p>
    <w:p w:rsidR="00CD7BD1" w:rsidRDefault="00000000">
      <w:r>
        <w:t>NET_AMOUNT &gt; 500</w:t>
      </w:r>
    </w:p>
    <w:p w:rsidR="002B34C5" w:rsidRDefault="002B34C5">
      <w:r w:rsidRPr="002B34C5">
        <w:rPr>
          <w:noProof/>
        </w:rPr>
        <w:drawing>
          <wp:inline distT="0" distB="0" distL="0" distR="0">
            <wp:extent cx="5486400" cy="2734310"/>
            <wp:effectExtent l="0" t="0" r="0" b="8890"/>
            <wp:docPr id="6856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D1" w:rsidRDefault="00000000">
      <w:pPr>
        <w:pStyle w:val="Heading2"/>
      </w:pPr>
      <w:r>
        <w:t>Join Conditions</w:t>
      </w:r>
    </w:p>
    <w:p w:rsidR="00CD7BD1" w:rsidRDefault="00000000">
      <w:r>
        <w:t>Customer Join: CUSTOMER_ID = INC_CUSTOMER_ID</w:t>
      </w:r>
    </w:p>
    <w:p w:rsidR="002B34C5" w:rsidRDefault="002B34C5">
      <w:r w:rsidRPr="002B34C5">
        <w:rPr>
          <w:noProof/>
        </w:rPr>
        <w:drawing>
          <wp:inline distT="0" distB="0" distL="0" distR="0">
            <wp:extent cx="5486400" cy="2713990"/>
            <wp:effectExtent l="0" t="0" r="0" b="0"/>
            <wp:docPr id="1270580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D1" w:rsidRDefault="00000000">
      <w:r>
        <w:t>Product Join: PRODUCT_ID = INC_PRODUCT_ID</w:t>
      </w:r>
    </w:p>
    <w:p w:rsidR="002B34C5" w:rsidRDefault="002B34C5">
      <w:r>
        <w:rPr>
          <w:noProof/>
        </w:rPr>
        <w:drawing>
          <wp:inline distT="0" distB="0" distL="0" distR="0">
            <wp:extent cx="5486400" cy="2934970"/>
            <wp:effectExtent l="0" t="0" r="0" b="0"/>
            <wp:docPr id="815820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D1" w:rsidRDefault="00000000">
      <w:pPr>
        <w:pStyle w:val="Heading2"/>
      </w:pPr>
      <w:r>
        <w:t>Target Table</w:t>
      </w:r>
    </w:p>
    <w:p w:rsidR="00CD7BD1" w:rsidRDefault="00000000">
      <w:r>
        <w:t>TGT_HIGH_VALUE_TRANSACTION</w:t>
      </w:r>
    </w:p>
    <w:p w:rsidR="00CD7BD1" w:rsidRDefault="00000000">
      <w:r>
        <w:t>Fields: TRANSACTION_ID, TRANSACTION_DATE, CUSTOMER_NAME, PRODUCT_NAME, NET_AMOUNT</w:t>
      </w:r>
    </w:p>
    <w:p w:rsidR="002B34C5" w:rsidRDefault="00820606">
      <w:r w:rsidRPr="00820606">
        <w:drawing>
          <wp:inline distT="0" distB="0" distL="0" distR="0" wp14:anchorId="5E53C598" wp14:editId="4399BA0F">
            <wp:extent cx="5486400" cy="2546985"/>
            <wp:effectExtent l="0" t="0" r="0" b="5715"/>
            <wp:docPr id="14686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71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1" w:rsidRDefault="00000000">
      <w:pPr>
        <w:pStyle w:val="Heading2"/>
      </w:pPr>
      <w:r>
        <w:t>Expected Output</w:t>
      </w:r>
    </w:p>
    <w:p w:rsidR="002B34C5" w:rsidRPr="002B34C5" w:rsidRDefault="002B34C5" w:rsidP="002B34C5">
      <w:r w:rsidRPr="002B34C5">
        <w:drawing>
          <wp:inline distT="0" distB="0" distL="0" distR="0" wp14:anchorId="50C2A582" wp14:editId="10B91DAC">
            <wp:extent cx="5486400" cy="2037715"/>
            <wp:effectExtent l="0" t="0" r="0" b="635"/>
            <wp:docPr id="57403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BD1" w:rsidRDefault="00000000">
      <w:r>
        <w:t>transactions where Net Amount is greater than 500.</w:t>
      </w:r>
    </w:p>
    <w:p w:rsidR="00CD7BD1" w:rsidRDefault="00000000">
      <w:pPr>
        <w:pStyle w:val="Heading2"/>
      </w:pPr>
      <w:r>
        <w:t>Explanation</w:t>
      </w:r>
    </w:p>
    <w:p w:rsidR="00CD7BD1" w:rsidRDefault="00000000">
      <w:r>
        <w:t>In this mapping, I converted string fields to numeric using Expression transformation, calculated Gross, Discount and Net Amount, filtered records where Net Amount &gt; 500, joined Customer and Product master data, and loaded high value transactions into the target.</w:t>
      </w:r>
    </w:p>
    <w:sectPr w:rsidR="00CD7B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629394">
    <w:abstractNumId w:val="8"/>
  </w:num>
  <w:num w:numId="2" w16cid:durableId="945694691">
    <w:abstractNumId w:val="6"/>
  </w:num>
  <w:num w:numId="3" w16cid:durableId="1526016664">
    <w:abstractNumId w:val="5"/>
  </w:num>
  <w:num w:numId="4" w16cid:durableId="321128489">
    <w:abstractNumId w:val="4"/>
  </w:num>
  <w:num w:numId="5" w16cid:durableId="159272107">
    <w:abstractNumId w:val="7"/>
  </w:num>
  <w:num w:numId="6" w16cid:durableId="1384135715">
    <w:abstractNumId w:val="3"/>
  </w:num>
  <w:num w:numId="7" w16cid:durableId="1374886712">
    <w:abstractNumId w:val="2"/>
  </w:num>
  <w:num w:numId="8" w16cid:durableId="1560437393">
    <w:abstractNumId w:val="1"/>
  </w:num>
  <w:num w:numId="9" w16cid:durableId="197205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241"/>
    <w:rsid w:val="000D3CD5"/>
    <w:rsid w:val="0015074B"/>
    <w:rsid w:val="0029639D"/>
    <w:rsid w:val="002A5F20"/>
    <w:rsid w:val="002B34C5"/>
    <w:rsid w:val="00326F90"/>
    <w:rsid w:val="00515885"/>
    <w:rsid w:val="00820606"/>
    <w:rsid w:val="00AA1D8D"/>
    <w:rsid w:val="00B47730"/>
    <w:rsid w:val="00CB0664"/>
    <w:rsid w:val="00CD7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E9AE3"/>
  <w14:defaultImageDpi w14:val="300"/>
  <w15:docId w15:val="{79FD3AC4-67CD-47EE-91C1-0F187BD5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220</Words>
  <Characters>1258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Task 4 – High Value Transactions (Informatica IICS)</vt:lpstr>
      <vt:lpstr>    Objective</vt:lpstr>
      <vt:lpstr>    Source Files</vt:lpstr>
      <vt:lpstr>    Mapping Flow</vt:lpstr>
      <vt:lpstr>    EXPRESSION LOGIC</vt:lpstr>
      <vt:lpstr>    Filter Condition</vt:lpstr>
      <vt:lpstr>    Join Conditions</vt:lpstr>
      <vt:lpstr>    Target Table</vt:lpstr>
      <vt:lpstr>    Expected Output</vt:lpstr>
      <vt:lpstr>    Explanation</vt:lpstr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bhawesh rathore</cp:lastModifiedBy>
  <cp:revision>2</cp:revision>
  <dcterms:created xsi:type="dcterms:W3CDTF">2026-02-25T12:17:00Z</dcterms:created>
  <dcterms:modified xsi:type="dcterms:W3CDTF">2026-02-25T12:17:00Z</dcterms:modified>
  <cp:category/>
</cp:coreProperties>
</file>