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3BF8" w14:textId="77777777" w:rsidR="00F06E2E" w:rsidRDefault="00000000">
      <w:pPr>
        <w:spacing w:before="1800" w:after="200"/>
        <w:jc w:val="center"/>
      </w:pPr>
      <w:r>
        <w:rPr>
          <w:b/>
          <w:bCs/>
          <w:color w:val="1F3864"/>
          <w:sz w:val="52"/>
          <w:szCs w:val="52"/>
        </w:rPr>
        <w:t>GESTURE-CONTROLLED SMART</w:t>
      </w:r>
    </w:p>
    <w:p w14:paraId="4A934DEB" w14:textId="77777777" w:rsidR="00F06E2E" w:rsidRDefault="00000000">
      <w:pPr>
        <w:spacing w:after="200"/>
        <w:jc w:val="center"/>
      </w:pPr>
      <w:r>
        <w:rPr>
          <w:b/>
          <w:bCs/>
          <w:color w:val="1F3864"/>
          <w:sz w:val="52"/>
          <w:szCs w:val="52"/>
        </w:rPr>
        <w:t>GAS, FIRE SAFETY &amp;</w:t>
      </w:r>
    </w:p>
    <w:p w14:paraId="10210C63" w14:textId="77777777" w:rsidR="00F06E2E" w:rsidRDefault="00000000">
      <w:pPr>
        <w:spacing w:after="300"/>
        <w:jc w:val="center"/>
      </w:pPr>
      <w:r>
        <w:rPr>
          <w:b/>
          <w:bCs/>
          <w:color w:val="1F3864"/>
          <w:sz w:val="52"/>
          <w:szCs w:val="52"/>
        </w:rPr>
        <w:t>VENTILATION SYSTEM</w:t>
      </w:r>
    </w:p>
    <w:p w14:paraId="5EE4E789" w14:textId="77777777" w:rsidR="00F06E2E" w:rsidRDefault="00000000">
      <w:pPr>
        <w:spacing w:after="120"/>
        <w:jc w:val="center"/>
      </w:pPr>
      <w:r>
        <w:rPr>
          <w:color w:val="2E75B6"/>
          <w:sz w:val="28"/>
          <w:szCs w:val="28"/>
        </w:rPr>
        <w:t>Using ESP32 + MQ135 + Flame Sensor + MPU6050</w:t>
      </w:r>
    </w:p>
    <w:p w14:paraId="0E936E1B" w14:textId="77777777" w:rsidR="00F06E2E" w:rsidRDefault="00000000">
      <w:pPr>
        <w:pBdr>
          <w:top w:val="single" w:sz="8" w:space="0" w:color="00B0F0"/>
          <w:bottom w:val="single" w:sz="8" w:space="0" w:color="00B0F0"/>
        </w:pBdr>
        <w:spacing w:before="300"/>
        <w:jc w:val="center"/>
      </w:pPr>
      <w:r>
        <w:rPr>
          <w:i/>
          <w:iCs/>
          <w:color w:val="595959"/>
          <w:sz w:val="24"/>
          <w:szCs w:val="24"/>
        </w:rPr>
        <w:t xml:space="preserve">  Complete Project Documentation  </w:t>
      </w:r>
    </w:p>
    <w:p w14:paraId="48F3B489" w14:textId="77777777" w:rsidR="00F06E2E" w:rsidRDefault="00F06E2E"/>
    <w:p w14:paraId="4861C47C" w14:textId="77777777" w:rsidR="00F06E2E" w:rsidRDefault="00F06E2E"/>
    <w:p w14:paraId="69BBA548" w14:textId="77777777" w:rsidR="00F06E2E" w:rsidRDefault="00000000">
      <w:pPr>
        <w:jc w:val="center"/>
      </w:pPr>
      <w:r>
        <w:rPr>
          <w:color w:val="595959"/>
        </w:rPr>
        <w:t>Prepared For: Project Submission &amp; Presentation</w:t>
      </w:r>
    </w:p>
    <w:p w14:paraId="5EC0ABFF" w14:textId="77777777" w:rsidR="00F06E2E" w:rsidRDefault="00000000">
      <w:r>
        <w:br w:type="page"/>
      </w:r>
    </w:p>
    <w:p w14:paraId="2093449C" w14:textId="77777777" w:rsidR="00F06E2E" w:rsidRDefault="00000000">
      <w:pPr>
        <w:pStyle w:val="Heading1"/>
        <w:pBdr>
          <w:bottom w:val="single" w:sz="6" w:space="0" w:color="00B0F0"/>
        </w:pBdr>
        <w:shd w:val="clear" w:color="auto" w:fill="1F3864"/>
        <w:ind w:left="120"/>
      </w:pPr>
      <w:r>
        <w:lastRenderedPageBreak/>
        <w:t>SECTION 1: Simple Explanation (Beginner Friendly)</w:t>
      </w:r>
    </w:p>
    <w:p w14:paraId="4CBBC886" w14:textId="77777777" w:rsidR="00F06E2E" w:rsidRDefault="00F06E2E"/>
    <w:p w14:paraId="5B088AD4" w14:textId="77777777" w:rsidR="00F06E2E" w:rsidRDefault="00000000">
      <w:pPr>
        <w:pStyle w:val="Heading2"/>
        <w:pBdr>
          <w:bottom w:val="single" w:sz="4" w:space="0" w:color="2E75B6"/>
        </w:pBdr>
      </w:pPr>
      <w:r>
        <w:t>1.1 What Does This System Do?</w:t>
      </w:r>
    </w:p>
    <w:p w14:paraId="71C2D229" w14:textId="77777777" w:rsidR="00F06E2E" w:rsidRDefault="00000000">
      <w:pPr>
        <w:spacing w:before="80" w:after="80"/>
      </w:pPr>
      <w:r>
        <w:rPr>
          <w:color w:val="000000"/>
        </w:rPr>
        <w:t>This project is a smart safety system that uses an ESP32 microcontroller to monitor your environment for dangerous gas leaks and fire, and then automatically responds to protect you. Think of it as a smart guardian for your home or lab.</w:t>
      </w:r>
    </w:p>
    <w:p w14:paraId="5A05655B" w14:textId="77777777" w:rsidR="00F06E2E" w:rsidRDefault="00000000">
      <w:pPr>
        <w:spacing w:before="80" w:after="80"/>
      </w:pPr>
      <w:r>
        <w:rPr>
          <w:color w:val="000000"/>
        </w:rPr>
        <w:t>What makes this system unique is gesture control. You don't need to touch any buttons or knobs. Instead, you tilt or shake a small sensor module (MPU6050) to turn the system ON/OFF, reset alarms, or trigger emergency mode — just like controlling a device with hand gestures!</w:t>
      </w:r>
    </w:p>
    <w:p w14:paraId="1C0E34A5"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56349E9E" w14:textId="77777777">
        <w:tblPrEx>
          <w:tblCellMar>
            <w:top w:w="0" w:type="dxa"/>
            <w:bottom w:w="0" w:type="dxa"/>
          </w:tblCellMar>
        </w:tblPrEx>
        <w:tc>
          <w:tcPr>
            <w:tcW w:w="9360" w:type="dxa"/>
            <w:tcBorders>
              <w:top w:val="single" w:sz="6" w:space="0" w:color="375623"/>
              <w:left w:val="thick" w:sz="20" w:space="0" w:color="375623"/>
              <w:bottom w:val="single" w:sz="1" w:space="0" w:color="375623"/>
              <w:right w:val="single" w:sz="1" w:space="0" w:color="375623"/>
            </w:tcBorders>
            <w:shd w:val="clear" w:color="auto" w:fill="E2EFDA"/>
            <w:tcMar>
              <w:top w:w="100" w:type="dxa"/>
              <w:left w:w="200" w:type="dxa"/>
              <w:bottom w:w="100" w:type="dxa"/>
              <w:right w:w="120" w:type="dxa"/>
            </w:tcMar>
          </w:tcPr>
          <w:p w14:paraId="68065696" w14:textId="77777777" w:rsidR="00F06E2E" w:rsidRDefault="00000000">
            <w:r>
              <w:rPr>
                <w:i/>
                <w:iCs/>
                <w:color w:val="000000"/>
              </w:rPr>
              <w:t>Think of it like this: You're cooking and gas starts leaking. The system detects it, turns on the exhaust fan automatically, flashes a red LED, and beeps an alarm — all without you having to do anything!</w:t>
            </w:r>
          </w:p>
        </w:tc>
      </w:tr>
    </w:tbl>
    <w:p w14:paraId="3BB60358" w14:textId="77777777" w:rsidR="00F06E2E" w:rsidRDefault="00F06E2E"/>
    <w:p w14:paraId="50AB08AE" w14:textId="77777777" w:rsidR="00F06E2E" w:rsidRDefault="00000000">
      <w:pPr>
        <w:pStyle w:val="Heading2"/>
        <w:pBdr>
          <w:bottom w:val="single" w:sz="4" w:space="0" w:color="2E75B6"/>
        </w:pBdr>
      </w:pPr>
      <w:r>
        <w:t>1.2 Why Are Both Gas AND Flame Detection Important?</w:t>
      </w:r>
    </w:p>
    <w:p w14:paraId="4C78E083" w14:textId="77777777" w:rsidR="00F06E2E" w:rsidRDefault="00000000">
      <w:pPr>
        <w:spacing w:before="80" w:after="80"/>
      </w:pPr>
      <w:r>
        <w:rPr>
          <w:color w:val="000000"/>
        </w:rPr>
        <w:t>Gas and fire are two separate but related dangers:</w:t>
      </w:r>
    </w:p>
    <w:p w14:paraId="5449F19B" w14:textId="77777777" w:rsidR="00F06E2E" w:rsidRDefault="00000000">
      <w:pPr>
        <w:pStyle w:val="ListParagraph"/>
        <w:numPr>
          <w:ilvl w:val="0"/>
          <w:numId w:val="2"/>
        </w:numPr>
        <w:spacing w:before="60" w:after="60"/>
      </w:pPr>
      <w:r>
        <w:rPr>
          <w:color w:val="000000"/>
        </w:rPr>
        <w:t>Gas detection (MQ135): Gas can build up invisibly and silently. You might not smell it until it's too late. It is also explosive — even a small spark can cause a blast.</w:t>
      </w:r>
    </w:p>
    <w:p w14:paraId="33C6B65A" w14:textId="77777777" w:rsidR="00F06E2E" w:rsidRDefault="00000000">
      <w:pPr>
        <w:pStyle w:val="ListParagraph"/>
        <w:numPr>
          <w:ilvl w:val="0"/>
          <w:numId w:val="2"/>
        </w:numPr>
        <w:spacing w:before="60" w:after="60"/>
      </w:pPr>
      <w:r>
        <w:rPr>
          <w:color w:val="000000"/>
        </w:rPr>
        <w:t>Flame detection: A small fire can spread very fast. Early flame detection gives precious seconds to react before it becomes a large fire.</w:t>
      </w:r>
    </w:p>
    <w:p w14:paraId="694E7BE0" w14:textId="77777777" w:rsidR="00F06E2E" w:rsidRDefault="00000000">
      <w:pPr>
        <w:pStyle w:val="ListParagraph"/>
        <w:numPr>
          <w:ilvl w:val="0"/>
          <w:numId w:val="2"/>
        </w:numPr>
        <w:spacing w:before="60" w:after="60"/>
      </w:pPr>
      <w:r>
        <w:rPr>
          <w:color w:val="000000"/>
        </w:rPr>
        <w:t>Together: A gas leak CAN start a fire. By detecting BOTH, the system catches the danger at two stages — before ignition (gas) AND after ignition (flame).</w:t>
      </w:r>
    </w:p>
    <w:p w14:paraId="02F330C6" w14:textId="77777777" w:rsidR="00F06E2E" w:rsidRDefault="00F06E2E"/>
    <w:p w14:paraId="46A2BABA" w14:textId="77777777" w:rsidR="00F06E2E" w:rsidRDefault="00000000">
      <w:pPr>
        <w:pStyle w:val="Heading2"/>
        <w:pBdr>
          <w:bottom w:val="single" w:sz="4" w:space="0" w:color="2E75B6"/>
        </w:pBdr>
      </w:pPr>
      <w:r>
        <w:t>1.3 Real-Life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06E2E" w14:paraId="314888F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BE23E26" w14:textId="77777777" w:rsidR="00F06E2E" w:rsidRDefault="00000000">
            <w:pPr>
              <w:jc w:val="center"/>
            </w:pPr>
            <w:r>
              <w:rPr>
                <w:b/>
                <w:bCs/>
                <w:color w:val="FFFFFF"/>
                <w:sz w:val="20"/>
                <w:szCs w:val="20"/>
              </w:rPr>
              <w:t>Use Case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1771AB5" w14:textId="77777777" w:rsidR="00F06E2E" w:rsidRDefault="00000000">
            <w:pPr>
              <w:jc w:val="center"/>
            </w:pPr>
            <w:r>
              <w:rPr>
                <w:b/>
                <w:bCs/>
                <w:color w:val="FFFFFF"/>
                <w:sz w:val="20"/>
                <w:szCs w:val="20"/>
              </w:rPr>
              <w:t>How This System Helps</w:t>
            </w:r>
          </w:p>
        </w:tc>
      </w:tr>
      <w:tr w:rsidR="00F06E2E" w14:paraId="3BC8E5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4532" w14:textId="77777777" w:rsidR="00F06E2E" w:rsidRDefault="00000000">
            <w:r>
              <w:rPr>
                <w:color w:val="000000"/>
                <w:sz w:val="20"/>
                <w:szCs w:val="20"/>
              </w:rPr>
              <w:t>Home Kitchen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645C" w14:textId="77777777" w:rsidR="00F06E2E" w:rsidRDefault="00000000">
            <w:r>
              <w:rPr>
                <w:color w:val="000000"/>
                <w:sz w:val="20"/>
                <w:szCs w:val="20"/>
              </w:rPr>
              <w:t>Detects LPG/cooking gas leaks. Turns on exhaust fan automatically.</w:t>
            </w:r>
          </w:p>
        </w:tc>
      </w:tr>
      <w:tr w:rsidR="00F06E2E" w14:paraId="510F46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81671" w14:textId="77777777" w:rsidR="00F06E2E" w:rsidRDefault="00000000">
            <w:r>
              <w:rPr>
                <w:color w:val="000000"/>
                <w:sz w:val="20"/>
                <w:szCs w:val="20"/>
              </w:rPr>
              <w:t>Laboratory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1A40C" w14:textId="77777777" w:rsidR="00F06E2E" w:rsidRDefault="00000000">
            <w:r>
              <w:rPr>
                <w:color w:val="000000"/>
                <w:sz w:val="20"/>
                <w:szCs w:val="20"/>
              </w:rPr>
              <w:t xml:space="preserve">Detects chemical </w:t>
            </w:r>
            <w:proofErr w:type="spellStart"/>
            <w:r>
              <w:rPr>
                <w:color w:val="000000"/>
                <w:sz w:val="20"/>
                <w:szCs w:val="20"/>
              </w:rPr>
              <w:t>vapors</w:t>
            </w:r>
            <w:proofErr w:type="spellEnd"/>
            <w:r>
              <w:rPr>
                <w:color w:val="000000"/>
                <w:sz w:val="20"/>
                <w:szCs w:val="20"/>
              </w:rPr>
              <w:t xml:space="preserve"> or solvent fumes. Triggers ventilation.</w:t>
            </w:r>
          </w:p>
        </w:tc>
      </w:tr>
      <w:tr w:rsidR="00F06E2E" w14:paraId="507638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B2BB" w14:textId="77777777" w:rsidR="00F06E2E" w:rsidRDefault="00000000">
            <w:r>
              <w:rPr>
                <w:color w:val="000000"/>
                <w:sz w:val="20"/>
                <w:szCs w:val="20"/>
              </w:rPr>
              <w:t>Industrial Plant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8FC5" w14:textId="77777777" w:rsidR="00F06E2E" w:rsidRDefault="00000000">
            <w:r>
              <w:rPr>
                <w:color w:val="000000"/>
                <w:sz w:val="20"/>
                <w:szCs w:val="20"/>
              </w:rPr>
              <w:t>Monitors for toxic gas levels, triggers emergency shutdown.</w:t>
            </w:r>
          </w:p>
        </w:tc>
      </w:tr>
      <w:tr w:rsidR="00F06E2E" w14:paraId="258CC0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8FE96" w14:textId="77777777" w:rsidR="00F06E2E" w:rsidRDefault="00000000">
            <w:r>
              <w:rPr>
                <w:color w:val="000000"/>
                <w:sz w:val="20"/>
                <w:szCs w:val="20"/>
              </w:rPr>
              <w:t>Server Room</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BACB1" w14:textId="77777777" w:rsidR="00F06E2E" w:rsidRDefault="00000000">
            <w:r>
              <w:rPr>
                <w:color w:val="000000"/>
                <w:sz w:val="20"/>
                <w:szCs w:val="20"/>
              </w:rPr>
              <w:t>Detects overheating/burning components via smoke detection.</w:t>
            </w:r>
          </w:p>
        </w:tc>
      </w:tr>
      <w:tr w:rsidR="00F06E2E" w14:paraId="0F139E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D1D4" w14:textId="77777777" w:rsidR="00F06E2E" w:rsidRDefault="00000000">
            <w:r>
              <w:rPr>
                <w:color w:val="000000"/>
                <w:sz w:val="20"/>
                <w:szCs w:val="20"/>
              </w:rPr>
              <w:t>Garage / Workshop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168EF" w14:textId="77777777" w:rsidR="00F06E2E" w:rsidRDefault="00000000">
            <w:r>
              <w:rPr>
                <w:color w:val="000000"/>
                <w:sz w:val="20"/>
                <w:szCs w:val="20"/>
              </w:rPr>
              <w:t xml:space="preserve">Detects CO or fuel </w:t>
            </w:r>
            <w:proofErr w:type="spellStart"/>
            <w:r>
              <w:rPr>
                <w:color w:val="000000"/>
                <w:sz w:val="20"/>
                <w:szCs w:val="20"/>
              </w:rPr>
              <w:t>vapors</w:t>
            </w:r>
            <w:proofErr w:type="spellEnd"/>
            <w:r>
              <w:rPr>
                <w:color w:val="000000"/>
                <w:sz w:val="20"/>
                <w:szCs w:val="20"/>
              </w:rPr>
              <w:t xml:space="preserve"> from vehicles or generators.</w:t>
            </w:r>
          </w:p>
        </w:tc>
      </w:tr>
      <w:tr w:rsidR="00F06E2E" w14:paraId="56A48F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449C5" w14:textId="77777777" w:rsidR="00F06E2E" w:rsidRDefault="00000000">
            <w:r>
              <w:rPr>
                <w:color w:val="000000"/>
                <w:sz w:val="20"/>
                <w:szCs w:val="20"/>
              </w:rPr>
              <w:t>Hospital / ICU</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F1063" w14:textId="77777777" w:rsidR="00F06E2E" w:rsidRDefault="00000000">
            <w:r>
              <w:rPr>
                <w:color w:val="000000"/>
                <w:sz w:val="20"/>
                <w:szCs w:val="20"/>
              </w:rPr>
              <w:t>Monitors oxygen/gas lines for leaks — critical patient safety.</w:t>
            </w:r>
          </w:p>
        </w:tc>
      </w:tr>
    </w:tbl>
    <w:p w14:paraId="02293818" w14:textId="77777777" w:rsidR="00F06E2E" w:rsidRDefault="00F06E2E"/>
    <w:p w14:paraId="5EDB7088" w14:textId="77777777" w:rsidR="000D00CB" w:rsidRDefault="000D00CB">
      <w:pPr>
        <w:rPr>
          <w:b/>
          <w:bCs/>
          <w:color w:val="FFFFFF"/>
          <w:sz w:val="36"/>
          <w:szCs w:val="36"/>
        </w:rPr>
      </w:pPr>
      <w:r>
        <w:br w:type="page"/>
      </w:r>
    </w:p>
    <w:p w14:paraId="0259AC71" w14:textId="2A7ED5C3" w:rsidR="00F06E2E" w:rsidRDefault="00000000">
      <w:pPr>
        <w:pStyle w:val="Heading1"/>
        <w:pBdr>
          <w:bottom w:val="single" w:sz="6" w:space="0" w:color="00B0F0"/>
        </w:pBdr>
        <w:shd w:val="clear" w:color="auto" w:fill="1F3864"/>
        <w:ind w:left="120"/>
      </w:pPr>
      <w:r>
        <w:lastRenderedPageBreak/>
        <w:t>SECTION 2: Detailed Working Principle</w:t>
      </w:r>
    </w:p>
    <w:p w14:paraId="4539159D" w14:textId="77777777" w:rsidR="00F06E2E" w:rsidRDefault="00F06E2E"/>
    <w:p w14:paraId="39FEF91B" w14:textId="77777777" w:rsidR="00F06E2E" w:rsidRDefault="00000000">
      <w:pPr>
        <w:pStyle w:val="Heading2"/>
        <w:pBdr>
          <w:bottom w:val="single" w:sz="4" w:space="0" w:color="2E75B6"/>
        </w:pBdr>
      </w:pPr>
      <w:r>
        <w:t>2.1 How MQ135 Detects Gas / Smoke</w:t>
      </w:r>
    </w:p>
    <w:p w14:paraId="05A7412D" w14:textId="77777777" w:rsidR="00F06E2E" w:rsidRDefault="00000000">
      <w:pPr>
        <w:spacing w:before="80" w:after="80"/>
      </w:pPr>
      <w:r>
        <w:rPr>
          <w:color w:val="000000"/>
        </w:rPr>
        <w:t>The MQ135 is a chemo-resistive gas sensor. Inside it, there is a small ceramic tube coated with a sensitive metal oxide material (tin dioxide, SnO2). Here is how it works step by step:</w:t>
      </w:r>
    </w:p>
    <w:p w14:paraId="7C7C0FF2" w14:textId="77777777" w:rsidR="00F06E2E" w:rsidRDefault="00000000">
      <w:pPr>
        <w:pStyle w:val="ListParagraph"/>
        <w:numPr>
          <w:ilvl w:val="0"/>
          <w:numId w:val="3"/>
        </w:numPr>
        <w:spacing w:before="60" w:after="60"/>
      </w:pPr>
      <w:r>
        <w:rPr>
          <w:color w:val="000000"/>
        </w:rPr>
        <w:t>A small internal heater warms the sensor element to its operating temperature (~200–300°C).</w:t>
      </w:r>
    </w:p>
    <w:p w14:paraId="3E7CA462" w14:textId="77777777" w:rsidR="00F06E2E" w:rsidRDefault="00000000">
      <w:pPr>
        <w:pStyle w:val="ListParagraph"/>
        <w:numPr>
          <w:ilvl w:val="0"/>
          <w:numId w:val="3"/>
        </w:numPr>
        <w:spacing w:before="60" w:after="60"/>
      </w:pPr>
      <w:r>
        <w:rPr>
          <w:color w:val="000000"/>
        </w:rPr>
        <w:t>In clean air, oxygen ions attach to the SnO2 surface, creating a high electrical resistance.</w:t>
      </w:r>
    </w:p>
    <w:p w14:paraId="4EBB2BFA" w14:textId="77777777" w:rsidR="00F06E2E" w:rsidRDefault="00000000">
      <w:pPr>
        <w:pStyle w:val="ListParagraph"/>
        <w:numPr>
          <w:ilvl w:val="0"/>
          <w:numId w:val="3"/>
        </w:numPr>
        <w:spacing w:before="60" w:after="60"/>
      </w:pPr>
      <w:r>
        <w:rPr>
          <w:color w:val="000000"/>
        </w:rPr>
        <w:t>When gas or smoke molecules (like CO2, NH3, benzene, alcohol, smoke) contact the heated surface, they react with the oxygen ions.</w:t>
      </w:r>
    </w:p>
    <w:p w14:paraId="7D92F0A1" w14:textId="77777777" w:rsidR="00F06E2E" w:rsidRDefault="00000000">
      <w:pPr>
        <w:pStyle w:val="ListParagraph"/>
        <w:numPr>
          <w:ilvl w:val="0"/>
          <w:numId w:val="3"/>
        </w:numPr>
        <w:spacing w:before="60" w:after="60"/>
      </w:pPr>
      <w:r>
        <w:rPr>
          <w:color w:val="000000"/>
        </w:rPr>
        <w:t>This reaction frees electrons, reducing the resistance of the sensor dramatically.</w:t>
      </w:r>
    </w:p>
    <w:p w14:paraId="09265664" w14:textId="77777777" w:rsidR="00F06E2E" w:rsidRDefault="00000000">
      <w:pPr>
        <w:pStyle w:val="ListParagraph"/>
        <w:numPr>
          <w:ilvl w:val="0"/>
          <w:numId w:val="3"/>
        </w:numPr>
        <w:spacing w:before="60" w:after="60"/>
      </w:pPr>
      <w:r>
        <w:rPr>
          <w:color w:val="000000"/>
        </w:rPr>
        <w:t xml:space="preserve">The ESP32 reads this resistance change as an </w:t>
      </w:r>
      <w:proofErr w:type="spellStart"/>
      <w:r>
        <w:rPr>
          <w:color w:val="000000"/>
        </w:rPr>
        <w:t>analog</w:t>
      </w:r>
      <w:proofErr w:type="spellEnd"/>
      <w:r>
        <w:rPr>
          <w:color w:val="000000"/>
        </w:rPr>
        <w:t xml:space="preserve"> voltage on GPIO34.</w:t>
      </w:r>
    </w:p>
    <w:p w14:paraId="1ECCDE39" w14:textId="77777777" w:rsidR="00F06E2E" w:rsidRDefault="00000000">
      <w:pPr>
        <w:pStyle w:val="ListParagraph"/>
        <w:numPr>
          <w:ilvl w:val="0"/>
          <w:numId w:val="3"/>
        </w:numPr>
        <w:spacing w:before="60" w:after="60"/>
      </w:pPr>
      <w:r>
        <w:rPr>
          <w:color w:val="000000"/>
        </w:rPr>
        <w:t xml:space="preserve">A higher voltage reading (higher </w:t>
      </w:r>
      <w:proofErr w:type="spellStart"/>
      <w:r>
        <w:rPr>
          <w:color w:val="000000"/>
        </w:rPr>
        <w:t>analog</w:t>
      </w:r>
      <w:proofErr w:type="spellEnd"/>
      <w:r>
        <w:rPr>
          <w:color w:val="000000"/>
        </w:rPr>
        <w:t xml:space="preserve"> value 0–4095) means more gas present.</w:t>
      </w:r>
    </w:p>
    <w:p w14:paraId="3475E469"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04BFA674" w14:textId="77777777">
        <w:tblPrEx>
          <w:tblCellMar>
            <w:top w:w="0" w:type="dxa"/>
            <w:bottom w:w="0" w:type="dxa"/>
          </w:tblCellMar>
        </w:tblPrEx>
        <w:tc>
          <w:tcPr>
            <w:tcW w:w="9360" w:type="dxa"/>
            <w:tcBorders>
              <w:top w:val="single" w:sz="6" w:space="0" w:color="7F6000"/>
              <w:left w:val="thick" w:sz="20" w:space="0" w:color="7F6000"/>
              <w:bottom w:val="single" w:sz="1" w:space="0" w:color="7F6000"/>
              <w:right w:val="single" w:sz="1" w:space="0" w:color="7F6000"/>
            </w:tcBorders>
            <w:shd w:val="clear" w:color="auto" w:fill="FFEB9C"/>
            <w:tcMar>
              <w:top w:w="100" w:type="dxa"/>
              <w:left w:w="200" w:type="dxa"/>
              <w:bottom w:w="100" w:type="dxa"/>
              <w:right w:w="120" w:type="dxa"/>
            </w:tcMar>
          </w:tcPr>
          <w:p w14:paraId="29C8505C" w14:textId="77777777" w:rsidR="00F06E2E" w:rsidRDefault="00000000">
            <w:r>
              <w:rPr>
                <w:i/>
                <w:iCs/>
                <w:color w:val="000000"/>
              </w:rPr>
              <w:t>Important: MQ135 needs a warm-up time of 20–30 seconds after power-on before giving stable readings. Always wait before trusting the sensor readings!</w:t>
            </w:r>
          </w:p>
        </w:tc>
      </w:tr>
    </w:tbl>
    <w:p w14:paraId="47615920" w14:textId="77777777" w:rsidR="00F06E2E" w:rsidRDefault="00F06E2E"/>
    <w:p w14:paraId="7CA5082C" w14:textId="77777777" w:rsidR="00F06E2E" w:rsidRDefault="00000000">
      <w:pPr>
        <w:pStyle w:val="Heading2"/>
        <w:pBdr>
          <w:bottom w:val="single" w:sz="4" w:space="0" w:color="2E75B6"/>
        </w:pBdr>
      </w:pPr>
      <w:r>
        <w:t>2.2 How the Flame Sensor Works</w:t>
      </w:r>
    </w:p>
    <w:p w14:paraId="6237813C" w14:textId="77777777" w:rsidR="00F06E2E" w:rsidRDefault="00000000">
      <w:pPr>
        <w:spacing w:before="80" w:after="80"/>
      </w:pPr>
      <w:r>
        <w:rPr>
          <w:color w:val="000000"/>
        </w:rPr>
        <w:t xml:space="preserve">The flame sensor module contains a photodiode that is </w:t>
      </w:r>
      <w:proofErr w:type="spellStart"/>
      <w:proofErr w:type="gramStart"/>
      <w:r>
        <w:rPr>
          <w:color w:val="000000"/>
        </w:rPr>
        <w:t>specially</w:t>
      </w:r>
      <w:proofErr w:type="spellEnd"/>
      <w:proofErr w:type="gramEnd"/>
      <w:r>
        <w:rPr>
          <w:color w:val="000000"/>
        </w:rPr>
        <w:t xml:space="preserve"> sensitive to infrared (IR) radiation in the 760nm–1100nm wavelength range — the same wavelength that burning flames emit strongly.</w:t>
      </w:r>
    </w:p>
    <w:p w14:paraId="0665C161" w14:textId="77777777" w:rsidR="00F06E2E" w:rsidRDefault="00000000">
      <w:pPr>
        <w:pStyle w:val="ListParagraph"/>
        <w:numPr>
          <w:ilvl w:val="0"/>
          <w:numId w:val="3"/>
        </w:numPr>
        <w:spacing w:before="60" w:after="60"/>
      </w:pPr>
      <w:r>
        <w:rPr>
          <w:color w:val="000000"/>
        </w:rPr>
        <w:t>When no flame is present: The photodiode sees only ambient light. Its output remains HIGH (digital 1).</w:t>
      </w:r>
    </w:p>
    <w:p w14:paraId="08B84CE8" w14:textId="77777777" w:rsidR="00F06E2E" w:rsidRDefault="00000000">
      <w:pPr>
        <w:pStyle w:val="ListParagraph"/>
        <w:numPr>
          <w:ilvl w:val="0"/>
          <w:numId w:val="3"/>
        </w:numPr>
        <w:spacing w:before="60" w:after="60"/>
      </w:pPr>
      <w:r>
        <w:rPr>
          <w:color w:val="000000"/>
        </w:rPr>
        <w:t>When a flame is present: The IR radiation from the fire hits the photodiode. Current flows, causing the output to go LOW (digital 0).</w:t>
      </w:r>
    </w:p>
    <w:p w14:paraId="216B0945" w14:textId="77777777" w:rsidR="00F06E2E" w:rsidRDefault="00000000">
      <w:pPr>
        <w:pStyle w:val="ListParagraph"/>
        <w:numPr>
          <w:ilvl w:val="0"/>
          <w:numId w:val="3"/>
        </w:numPr>
        <w:spacing w:before="60" w:after="60"/>
      </w:pPr>
      <w:r>
        <w:rPr>
          <w:color w:val="000000"/>
        </w:rPr>
        <w:t>The ESP32 reads this as a digital input on GPIO35.</w:t>
      </w:r>
    </w:p>
    <w:p w14:paraId="224F5D42" w14:textId="77777777" w:rsidR="00F06E2E" w:rsidRDefault="00000000">
      <w:pPr>
        <w:pStyle w:val="ListParagraph"/>
        <w:numPr>
          <w:ilvl w:val="0"/>
          <w:numId w:val="3"/>
        </w:numPr>
        <w:spacing w:before="60" w:after="60"/>
      </w:pPr>
      <w:r>
        <w:rPr>
          <w:color w:val="000000"/>
        </w:rPr>
        <w:t>Since the sensor is active-LOW, we check: if (</w:t>
      </w:r>
      <w:proofErr w:type="spellStart"/>
      <w:r>
        <w:rPr>
          <w:color w:val="000000"/>
        </w:rPr>
        <w:t>flameVal</w:t>
      </w:r>
      <w:proofErr w:type="spellEnd"/>
      <w:r>
        <w:rPr>
          <w:color w:val="000000"/>
        </w:rPr>
        <w:t xml:space="preserve"> == LOW) → fire detected.</w:t>
      </w:r>
    </w:p>
    <w:p w14:paraId="59B96180" w14:textId="77777777" w:rsidR="00F06E2E" w:rsidRDefault="00000000">
      <w:pPr>
        <w:spacing w:before="80" w:after="80"/>
      </w:pPr>
      <w:r>
        <w:rPr>
          <w:color w:val="000000"/>
        </w:rPr>
        <w:t>The flame sensor typically detects a candle flame from up to 80cm away, and a larger fire from several meters.</w:t>
      </w:r>
    </w:p>
    <w:p w14:paraId="37DE5201" w14:textId="77777777" w:rsidR="00F06E2E" w:rsidRDefault="00F06E2E"/>
    <w:p w14:paraId="66FCB66B" w14:textId="77777777" w:rsidR="00F06E2E" w:rsidRDefault="00000000">
      <w:pPr>
        <w:pStyle w:val="Heading2"/>
        <w:pBdr>
          <w:bottom w:val="single" w:sz="4" w:space="0" w:color="2E75B6"/>
        </w:pBdr>
      </w:pPr>
      <w:r>
        <w:t>2.3 How MPU6050 Detects Gestures</w:t>
      </w:r>
    </w:p>
    <w:p w14:paraId="07EF20B5" w14:textId="77777777" w:rsidR="00F06E2E" w:rsidRDefault="00000000">
      <w:pPr>
        <w:spacing w:before="80" w:after="80"/>
      </w:pPr>
      <w:r>
        <w:rPr>
          <w:color w:val="000000"/>
        </w:rPr>
        <w:t>The MPU6050 is a 6-axis Inertial Measurement Unit (IMU). It combines a 3-axis accelerometer and a 3-axis gyroscope on a single chip.</w:t>
      </w:r>
    </w:p>
    <w:p w14:paraId="7BC68090" w14:textId="77777777" w:rsidR="00F06E2E" w:rsidRDefault="00000000">
      <w:pPr>
        <w:spacing w:before="80" w:after="80"/>
      </w:pPr>
      <w:r>
        <w:rPr>
          <w:color w:val="000000"/>
        </w:rPr>
        <w:t>The accelerometer measures acceleration along three axes (</w:t>
      </w:r>
      <w:proofErr w:type="spellStart"/>
      <w:r>
        <w:rPr>
          <w:color w:val="000000"/>
        </w:rPr>
        <w:t>ax</w:t>
      </w:r>
      <w:proofErr w:type="spellEnd"/>
      <w:r>
        <w:rPr>
          <w:color w:val="000000"/>
        </w:rPr>
        <w:t xml:space="preserve">, ay, </w:t>
      </w:r>
      <w:proofErr w:type="spellStart"/>
      <w:r>
        <w:rPr>
          <w:color w:val="000000"/>
        </w:rPr>
        <w:t>az</w:t>
      </w:r>
      <w:proofErr w:type="spellEnd"/>
      <w:r>
        <w:rPr>
          <w:color w:val="000000"/>
        </w:rPr>
        <w:t xml:space="preserve">) in units of 'g' (gravity). At rest on a flat surface, </w:t>
      </w:r>
      <w:proofErr w:type="spellStart"/>
      <w:r>
        <w:rPr>
          <w:color w:val="000000"/>
        </w:rPr>
        <w:t>az</w:t>
      </w:r>
      <w:proofErr w:type="spellEnd"/>
      <w:r>
        <w:rPr>
          <w:color w:val="000000"/>
        </w:rPr>
        <w:t xml:space="preserve"> ≈ +16384 (which equals +1g due to gravity), and </w:t>
      </w:r>
      <w:proofErr w:type="spellStart"/>
      <w:r>
        <w:rPr>
          <w:color w:val="000000"/>
        </w:rPr>
        <w:t>ax</w:t>
      </w:r>
      <w:proofErr w:type="spellEnd"/>
      <w:r>
        <w:rPr>
          <w:color w:val="000000"/>
        </w:rPr>
        <w:t>, ay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2380"/>
        <w:gridCol w:w="2263"/>
        <w:gridCol w:w="3127"/>
      </w:tblGrid>
      <w:tr w:rsidR="00F06E2E" w14:paraId="54E87BF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93F1917" w14:textId="77777777" w:rsidR="00F06E2E" w:rsidRDefault="00000000">
            <w:pPr>
              <w:jc w:val="center"/>
            </w:pPr>
            <w:r>
              <w:rPr>
                <w:b/>
                <w:bCs/>
                <w:color w:val="FFFFFF"/>
                <w:sz w:val="20"/>
                <w:szCs w:val="20"/>
              </w:rPr>
              <w:t>Gesture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4B235BC" w14:textId="77777777" w:rsidR="00F06E2E" w:rsidRDefault="00000000">
            <w:pPr>
              <w:jc w:val="center"/>
            </w:pPr>
            <w:r>
              <w:rPr>
                <w:b/>
                <w:bCs/>
                <w:color w:val="FFFFFF"/>
                <w:sz w:val="20"/>
                <w:szCs w:val="20"/>
              </w:rPr>
              <w:t>Axis Behaviour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3C457D8" w14:textId="77777777" w:rsidR="00F06E2E" w:rsidRDefault="00000000">
            <w:pPr>
              <w:jc w:val="center"/>
            </w:pPr>
            <w:r>
              <w:rPr>
                <w:b/>
                <w:bCs/>
                <w:color w:val="FFFFFF"/>
                <w:sz w:val="20"/>
                <w:szCs w:val="20"/>
              </w:rPr>
              <w:t>Detection Logic</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E6ADE8C" w14:textId="77777777" w:rsidR="00F06E2E" w:rsidRDefault="00000000">
            <w:pPr>
              <w:jc w:val="center"/>
            </w:pPr>
            <w:r>
              <w:rPr>
                <w:b/>
                <w:bCs/>
                <w:color w:val="FFFFFF"/>
                <w:sz w:val="20"/>
                <w:szCs w:val="20"/>
              </w:rPr>
              <w:t>Action Taken</w:t>
            </w:r>
          </w:p>
        </w:tc>
      </w:tr>
      <w:tr w:rsidR="00F06E2E" w14:paraId="36B254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8D47F" w14:textId="77777777" w:rsidR="00F06E2E" w:rsidRDefault="00000000">
            <w:r>
              <w:rPr>
                <w:color w:val="000000"/>
                <w:sz w:val="20"/>
                <w:szCs w:val="20"/>
              </w:rPr>
              <w:t>Tilt Right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D1290" w14:textId="77777777" w:rsidR="00F06E2E" w:rsidRDefault="00000000">
            <w:proofErr w:type="spellStart"/>
            <w:r>
              <w:rPr>
                <w:color w:val="000000"/>
                <w:sz w:val="20"/>
                <w:szCs w:val="20"/>
              </w:rPr>
              <w:t>ax</w:t>
            </w:r>
            <w:proofErr w:type="spellEnd"/>
            <w:r>
              <w:rPr>
                <w:color w:val="000000"/>
                <w:sz w:val="20"/>
                <w:szCs w:val="20"/>
              </w:rPr>
              <w:t xml:space="preserve"> becomes strongly positive (&gt;8000)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DCCB1" w14:textId="77777777" w:rsidR="00F06E2E" w:rsidRDefault="00000000">
            <w:proofErr w:type="spellStart"/>
            <w:r>
              <w:rPr>
                <w:color w:val="000000"/>
                <w:sz w:val="20"/>
                <w:szCs w:val="20"/>
              </w:rPr>
              <w:t>ax</w:t>
            </w:r>
            <w:proofErr w:type="spellEnd"/>
            <w:r>
              <w:rPr>
                <w:color w:val="000000"/>
                <w:sz w:val="20"/>
                <w:szCs w:val="20"/>
              </w:rPr>
              <w:t xml:space="preserve"> &gt; TILT_THRESHOLD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28CD9" w14:textId="77777777" w:rsidR="00F06E2E" w:rsidRDefault="00000000">
            <w:r>
              <w:rPr>
                <w:color w:val="000000"/>
                <w:sz w:val="20"/>
                <w:szCs w:val="20"/>
              </w:rPr>
              <w:t>System turns ON</w:t>
            </w:r>
          </w:p>
        </w:tc>
      </w:tr>
      <w:tr w:rsidR="00F06E2E" w14:paraId="173E62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8BDED" w14:textId="77777777" w:rsidR="00F06E2E" w:rsidRDefault="00000000">
            <w:r>
              <w:rPr>
                <w:color w:val="000000"/>
                <w:sz w:val="20"/>
                <w:szCs w:val="20"/>
              </w:rPr>
              <w:t>Tilt Left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B1087" w14:textId="77777777" w:rsidR="00F06E2E" w:rsidRDefault="00000000">
            <w:proofErr w:type="spellStart"/>
            <w:r>
              <w:rPr>
                <w:color w:val="000000"/>
                <w:sz w:val="20"/>
                <w:szCs w:val="20"/>
              </w:rPr>
              <w:t>ax</w:t>
            </w:r>
            <w:proofErr w:type="spellEnd"/>
            <w:r>
              <w:rPr>
                <w:color w:val="000000"/>
                <w:sz w:val="20"/>
                <w:szCs w:val="20"/>
              </w:rPr>
              <w:t xml:space="preserve"> becomes strongly negative (&lt;-8000)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5E661" w14:textId="77777777" w:rsidR="00F06E2E" w:rsidRDefault="00000000">
            <w:proofErr w:type="spellStart"/>
            <w:r>
              <w:rPr>
                <w:color w:val="000000"/>
                <w:sz w:val="20"/>
                <w:szCs w:val="20"/>
              </w:rPr>
              <w:t>ax</w:t>
            </w:r>
            <w:proofErr w:type="spellEnd"/>
            <w:r>
              <w:rPr>
                <w:color w:val="000000"/>
                <w:sz w:val="20"/>
                <w:szCs w:val="20"/>
              </w:rPr>
              <w:t xml:space="preserve"> &lt; -TILT_THRESHOLD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40130" w14:textId="77777777" w:rsidR="00F06E2E" w:rsidRDefault="00000000">
            <w:r>
              <w:rPr>
                <w:color w:val="000000"/>
                <w:sz w:val="20"/>
                <w:szCs w:val="20"/>
              </w:rPr>
              <w:t>System turns OFF</w:t>
            </w:r>
          </w:p>
        </w:tc>
      </w:tr>
      <w:tr w:rsidR="00F06E2E" w14:paraId="7E03BA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47CF" w14:textId="77777777" w:rsidR="00F06E2E" w:rsidRDefault="00000000">
            <w:r>
              <w:rPr>
                <w:color w:val="000000"/>
                <w:sz w:val="20"/>
                <w:szCs w:val="20"/>
              </w:rPr>
              <w:t>Tilt 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8C05D" w14:textId="77777777" w:rsidR="00F06E2E" w:rsidRDefault="00000000">
            <w:proofErr w:type="spellStart"/>
            <w:r>
              <w:rPr>
                <w:color w:val="000000"/>
                <w:sz w:val="20"/>
                <w:szCs w:val="20"/>
              </w:rPr>
              <w:t>az</w:t>
            </w:r>
            <w:proofErr w:type="spellEnd"/>
            <w:r>
              <w:rPr>
                <w:color w:val="000000"/>
                <w:sz w:val="20"/>
                <w:szCs w:val="20"/>
              </w:rPr>
              <w:t xml:space="preserve"> becomes strongly positive, ay near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8ACC4" w14:textId="77777777" w:rsidR="00F06E2E" w:rsidRDefault="00000000">
            <w:proofErr w:type="spellStart"/>
            <w:r>
              <w:rPr>
                <w:color w:val="000000"/>
                <w:sz w:val="20"/>
                <w:szCs w:val="20"/>
              </w:rPr>
              <w:t>az</w:t>
            </w:r>
            <w:proofErr w:type="spellEnd"/>
            <w:r>
              <w:rPr>
                <w:color w:val="000000"/>
                <w:sz w:val="20"/>
                <w:szCs w:val="20"/>
              </w:rPr>
              <w:t xml:space="preserve"> &gt; TILT_THRESHOLD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B424" w14:textId="77777777" w:rsidR="00F06E2E" w:rsidRDefault="00000000">
            <w:r>
              <w:rPr>
                <w:color w:val="000000"/>
                <w:sz w:val="20"/>
                <w:szCs w:val="20"/>
              </w:rPr>
              <w:t>Alarm Reset</w:t>
            </w:r>
          </w:p>
        </w:tc>
      </w:tr>
      <w:tr w:rsidR="00F06E2E" w14:paraId="0C280D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BDAF8" w14:textId="77777777" w:rsidR="00F06E2E" w:rsidRDefault="00000000">
            <w:r>
              <w:rPr>
                <w:color w:val="000000"/>
                <w:sz w:val="20"/>
                <w:szCs w:val="20"/>
              </w:rPr>
              <w:lastRenderedPageBreak/>
              <w:t>Shake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C5A34" w14:textId="77777777" w:rsidR="00F06E2E" w:rsidRDefault="00000000">
            <w:r>
              <w:rPr>
                <w:color w:val="000000"/>
                <w:sz w:val="20"/>
                <w:szCs w:val="20"/>
              </w:rPr>
              <w:t>All axes change rapidly and suddenly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D24FA" w14:textId="77777777" w:rsidR="00F06E2E" w:rsidRDefault="00000000">
            <w:r>
              <w:rPr>
                <w:color w:val="000000"/>
                <w:sz w:val="20"/>
                <w:szCs w:val="20"/>
              </w:rPr>
              <w:t>delta &gt; SHAKE_THRESHOLD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06B7A" w14:textId="77777777" w:rsidR="00F06E2E" w:rsidRDefault="00000000">
            <w:r>
              <w:rPr>
                <w:color w:val="000000"/>
                <w:sz w:val="20"/>
                <w:szCs w:val="20"/>
              </w:rPr>
              <w:t>Emergency Mode</w:t>
            </w:r>
          </w:p>
        </w:tc>
      </w:tr>
    </w:tbl>
    <w:p w14:paraId="7792FE9D" w14:textId="77777777" w:rsidR="00F06E2E" w:rsidRDefault="00F06E2E"/>
    <w:p w14:paraId="5D3EBD5A" w14:textId="77777777" w:rsidR="00F06E2E" w:rsidRDefault="00000000">
      <w:pPr>
        <w:pStyle w:val="Heading2"/>
        <w:pBdr>
          <w:bottom w:val="single" w:sz="4" w:space="0" w:color="2E75B6"/>
        </w:pBdr>
      </w:pPr>
      <w:r>
        <w:t>2.4 How the ESP32 Processes Everything</w:t>
      </w:r>
    </w:p>
    <w:p w14:paraId="4AF30A53" w14:textId="77777777" w:rsidR="00F06E2E" w:rsidRDefault="00000000">
      <w:pPr>
        <w:spacing w:before="80" w:after="80"/>
      </w:pPr>
      <w:r>
        <w:rPr>
          <w:color w:val="000000"/>
        </w:rPr>
        <w:t>The ESP32 acts as the brain of the system. In every loop iteration:</w:t>
      </w:r>
    </w:p>
    <w:p w14:paraId="68DFE9D1" w14:textId="77777777" w:rsidR="00F06E2E" w:rsidRDefault="00000000">
      <w:pPr>
        <w:pStyle w:val="ListParagraph"/>
        <w:numPr>
          <w:ilvl w:val="0"/>
          <w:numId w:val="3"/>
        </w:numPr>
        <w:spacing w:before="60" w:after="60"/>
      </w:pPr>
      <w:r>
        <w:rPr>
          <w:color w:val="000000"/>
        </w:rPr>
        <w:t>Read MPU6050 via I2C → Detect gesture → Update system state (ON/OFF/Emergency).</w:t>
      </w:r>
    </w:p>
    <w:p w14:paraId="7119E4B1" w14:textId="77777777" w:rsidR="00F06E2E" w:rsidRDefault="00000000">
      <w:pPr>
        <w:pStyle w:val="ListParagraph"/>
        <w:numPr>
          <w:ilvl w:val="0"/>
          <w:numId w:val="3"/>
        </w:numPr>
        <w:spacing w:before="60" w:after="60"/>
      </w:pPr>
      <w:r>
        <w:rPr>
          <w:color w:val="000000"/>
        </w:rPr>
        <w:t>If system is OFF, skip all sensor checks and keep outputs OFF.</w:t>
      </w:r>
    </w:p>
    <w:p w14:paraId="09675E7A" w14:textId="77777777" w:rsidR="00F06E2E" w:rsidRDefault="00000000">
      <w:pPr>
        <w:pStyle w:val="ListParagraph"/>
        <w:numPr>
          <w:ilvl w:val="0"/>
          <w:numId w:val="3"/>
        </w:numPr>
        <w:spacing w:before="60" w:after="60"/>
      </w:pPr>
      <w:r>
        <w:rPr>
          <w:color w:val="000000"/>
        </w:rPr>
        <w:t xml:space="preserve">Read MQ135 </w:t>
      </w:r>
      <w:proofErr w:type="spellStart"/>
      <w:r>
        <w:rPr>
          <w:color w:val="000000"/>
        </w:rPr>
        <w:t>analog</w:t>
      </w:r>
      <w:proofErr w:type="spellEnd"/>
      <w:r>
        <w:rPr>
          <w:color w:val="000000"/>
        </w:rPr>
        <w:t xml:space="preserve"> value → Compare with threshold → Set </w:t>
      </w:r>
      <w:proofErr w:type="spellStart"/>
      <w:r>
        <w:rPr>
          <w:color w:val="000000"/>
        </w:rPr>
        <w:t>gasDetected</w:t>
      </w:r>
      <w:proofErr w:type="spellEnd"/>
      <w:r>
        <w:rPr>
          <w:color w:val="000000"/>
        </w:rPr>
        <w:t xml:space="preserve"> flag.</w:t>
      </w:r>
    </w:p>
    <w:p w14:paraId="5DA031AE" w14:textId="77777777" w:rsidR="00F06E2E" w:rsidRDefault="00000000">
      <w:pPr>
        <w:pStyle w:val="ListParagraph"/>
        <w:numPr>
          <w:ilvl w:val="0"/>
          <w:numId w:val="3"/>
        </w:numPr>
        <w:spacing w:before="60" w:after="60"/>
      </w:pPr>
      <w:r>
        <w:rPr>
          <w:color w:val="000000"/>
        </w:rPr>
        <w:t xml:space="preserve">Read Flame sensor digital value → Set </w:t>
      </w:r>
      <w:proofErr w:type="spellStart"/>
      <w:r>
        <w:rPr>
          <w:color w:val="000000"/>
        </w:rPr>
        <w:t>fireDetected</w:t>
      </w:r>
      <w:proofErr w:type="spellEnd"/>
      <w:r>
        <w:rPr>
          <w:color w:val="000000"/>
        </w:rPr>
        <w:t xml:space="preserve"> flag.</w:t>
      </w:r>
    </w:p>
    <w:p w14:paraId="659EC55D" w14:textId="77777777" w:rsidR="00F06E2E" w:rsidRDefault="00000000">
      <w:pPr>
        <w:pStyle w:val="ListParagraph"/>
        <w:numPr>
          <w:ilvl w:val="0"/>
          <w:numId w:val="3"/>
        </w:numPr>
        <w:spacing w:before="60" w:after="60"/>
      </w:pPr>
      <w:r>
        <w:rPr>
          <w:color w:val="000000"/>
        </w:rPr>
        <w:t>Apply priority logic: Emergency &gt; Fire &gt; Gas &gt; Safe.</w:t>
      </w:r>
    </w:p>
    <w:p w14:paraId="170662DE" w14:textId="77777777" w:rsidR="00F06E2E" w:rsidRDefault="00000000">
      <w:pPr>
        <w:pStyle w:val="ListParagraph"/>
        <w:numPr>
          <w:ilvl w:val="0"/>
          <w:numId w:val="3"/>
        </w:numPr>
        <w:spacing w:before="60" w:after="60"/>
      </w:pPr>
      <w:r>
        <w:rPr>
          <w:color w:val="000000"/>
        </w:rPr>
        <w:t>Update outputs: LED colours, buzzer pattern, relay (fan), LCD message.</w:t>
      </w:r>
    </w:p>
    <w:p w14:paraId="6B0BAF92" w14:textId="77777777" w:rsidR="00F06E2E" w:rsidRDefault="00F06E2E"/>
    <w:p w14:paraId="3A5B5479" w14:textId="77777777" w:rsidR="00F06E2E" w:rsidRDefault="00000000">
      <w:pPr>
        <w:pStyle w:val="Heading2"/>
        <w:pBdr>
          <w:bottom w:val="single" w:sz="4" w:space="0" w:color="2E75B6"/>
        </w:pBdr>
      </w:pPr>
      <w:r>
        <w:t>2.5 How Outputs Respond</w:t>
      </w:r>
    </w:p>
    <w:p w14:paraId="5CC4771A" w14:textId="77777777" w:rsidR="00F06E2E" w:rsidRDefault="00000000">
      <w:pPr>
        <w:pStyle w:val="ListParagraph"/>
        <w:numPr>
          <w:ilvl w:val="0"/>
          <w:numId w:val="2"/>
        </w:numPr>
        <w:spacing w:before="60" w:after="60"/>
      </w:pPr>
      <w:r>
        <w:rPr>
          <w:color w:val="000000"/>
        </w:rPr>
        <w:t>Relay: Controls a fan/exhaust system. Activated HIGH when danger is detected. Turns OFF in safe condition.</w:t>
      </w:r>
    </w:p>
    <w:p w14:paraId="781A15C8" w14:textId="77777777" w:rsidR="00F06E2E" w:rsidRDefault="00000000">
      <w:pPr>
        <w:pStyle w:val="ListParagraph"/>
        <w:numPr>
          <w:ilvl w:val="0"/>
          <w:numId w:val="2"/>
        </w:numPr>
        <w:spacing w:before="60" w:after="60"/>
      </w:pPr>
      <w:r>
        <w:rPr>
          <w:color w:val="000000"/>
        </w:rPr>
        <w:t>Buzzer: Produces different beep patterns (slow, fast, continuous) based on danger level.</w:t>
      </w:r>
    </w:p>
    <w:p w14:paraId="1BC284BB" w14:textId="77777777" w:rsidR="00F06E2E" w:rsidRDefault="00000000">
      <w:pPr>
        <w:pStyle w:val="ListParagraph"/>
        <w:numPr>
          <w:ilvl w:val="0"/>
          <w:numId w:val="2"/>
        </w:numPr>
        <w:spacing w:before="60" w:after="60"/>
      </w:pPr>
      <w:r>
        <w:rPr>
          <w:color w:val="000000"/>
        </w:rPr>
        <w:t>Red LED: Glows during any danger condition (gas, fire, emergency).</w:t>
      </w:r>
    </w:p>
    <w:p w14:paraId="106AC324" w14:textId="77777777" w:rsidR="00F06E2E" w:rsidRDefault="00000000">
      <w:pPr>
        <w:pStyle w:val="ListParagraph"/>
        <w:numPr>
          <w:ilvl w:val="0"/>
          <w:numId w:val="2"/>
        </w:numPr>
        <w:spacing w:before="60" w:after="60"/>
      </w:pPr>
      <w:r>
        <w:rPr>
          <w:color w:val="000000"/>
        </w:rPr>
        <w:t>Green LED: Glows only in safe condition when system is ON.</w:t>
      </w:r>
    </w:p>
    <w:p w14:paraId="6ACD014F" w14:textId="77777777" w:rsidR="00F06E2E" w:rsidRDefault="00000000">
      <w:pPr>
        <w:pStyle w:val="ListParagraph"/>
        <w:numPr>
          <w:ilvl w:val="0"/>
          <w:numId w:val="2"/>
        </w:numPr>
        <w:spacing w:before="60" w:after="60"/>
      </w:pPr>
      <w:r>
        <w:rPr>
          <w:color w:val="000000"/>
        </w:rPr>
        <w:t>LCD: Shows status messages and live gas sensor values for easy monitoring.</w:t>
      </w:r>
    </w:p>
    <w:p w14:paraId="55B82D9B" w14:textId="77777777" w:rsidR="00F06E2E" w:rsidRDefault="00F06E2E"/>
    <w:p w14:paraId="72BD6165" w14:textId="77777777" w:rsidR="000D00CB" w:rsidRDefault="000D00CB">
      <w:pPr>
        <w:rPr>
          <w:b/>
          <w:bCs/>
          <w:color w:val="FFFFFF"/>
          <w:sz w:val="36"/>
          <w:szCs w:val="36"/>
        </w:rPr>
      </w:pPr>
      <w:r>
        <w:br w:type="page"/>
      </w:r>
    </w:p>
    <w:p w14:paraId="15BA8188" w14:textId="5F664DA3" w:rsidR="00F06E2E" w:rsidRDefault="00000000">
      <w:pPr>
        <w:pStyle w:val="Heading1"/>
        <w:pBdr>
          <w:bottom w:val="single" w:sz="6" w:space="0" w:color="00B0F0"/>
        </w:pBdr>
        <w:shd w:val="clear" w:color="auto" w:fill="1F3864"/>
        <w:ind w:left="120"/>
      </w:pPr>
      <w:r>
        <w:lastRenderedPageBreak/>
        <w:t>SECTION 3: System Block Diagram</w:t>
      </w:r>
    </w:p>
    <w:p w14:paraId="2F07F94D" w14:textId="77777777" w:rsidR="00F06E2E" w:rsidRDefault="00F06E2E"/>
    <w:p w14:paraId="5FF3CFF8" w14:textId="77777777" w:rsidR="00F06E2E" w:rsidRDefault="00000000">
      <w:pPr>
        <w:spacing w:before="80" w:after="80"/>
      </w:pPr>
      <w:r>
        <w:rPr>
          <w:color w:val="000000"/>
        </w:rPr>
        <w:t>The following text-based block diagram shows the flow of data and control in the system:</w:t>
      </w:r>
    </w:p>
    <w:p w14:paraId="277E447F"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2595F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2168917"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139196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680BAF9" w14:textId="77777777" w:rsidR="00F06E2E" w:rsidRDefault="00000000">
            <w:pPr>
              <w:spacing w:before="20" w:after="20"/>
            </w:pPr>
            <w:r>
              <w:rPr>
                <w:rFonts w:ascii="Courier New" w:eastAsia="Courier New" w:hAnsi="Courier New" w:cs="Courier New"/>
                <w:color w:val="D4D4D4"/>
                <w:sz w:val="18"/>
                <w:szCs w:val="18"/>
              </w:rPr>
              <w:t xml:space="preserve">  │                      POWER SUPPLY (5V </w:t>
            </w:r>
            <w:proofErr w:type="gramStart"/>
            <w:r>
              <w:rPr>
                <w:rFonts w:ascii="Courier New" w:eastAsia="Courier New" w:hAnsi="Courier New" w:cs="Courier New"/>
                <w:color w:val="D4D4D4"/>
                <w:sz w:val="18"/>
                <w:szCs w:val="18"/>
              </w:rPr>
              <w:t xml:space="preserve">USB)   </w:t>
            </w:r>
            <w:proofErr w:type="gramEnd"/>
            <w:r>
              <w:rPr>
                <w:rFonts w:ascii="Courier New" w:eastAsia="Courier New" w:hAnsi="Courier New" w:cs="Courier New"/>
                <w:color w:val="D4D4D4"/>
                <w:sz w:val="18"/>
                <w:szCs w:val="18"/>
              </w:rPr>
              <w:t xml:space="preserve">                   │</w:t>
            </w:r>
          </w:p>
        </w:tc>
      </w:tr>
      <w:tr w:rsidR="00F06E2E" w14:paraId="179F71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34BA255"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068A72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AD3B317"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0BC29D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849A16E"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7F76CB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4334F52" w14:textId="77777777" w:rsidR="00F06E2E" w:rsidRDefault="00000000">
            <w:pPr>
              <w:spacing w:before="20" w:after="20"/>
            </w:pPr>
            <w:r>
              <w:rPr>
                <w:rFonts w:ascii="Courier New" w:eastAsia="Courier New" w:hAnsi="Courier New" w:cs="Courier New"/>
                <w:color w:val="D4D4D4"/>
                <w:sz w:val="18"/>
                <w:szCs w:val="18"/>
              </w:rPr>
              <w:t xml:space="preserve">  │                     INPUT SENSORS                               │</w:t>
            </w:r>
          </w:p>
        </w:tc>
      </w:tr>
      <w:tr w:rsidR="00F06E2E" w14:paraId="5461C7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B79A2A8" w14:textId="77777777" w:rsidR="00F06E2E" w:rsidRDefault="00000000">
            <w:pPr>
              <w:spacing w:before="20" w:after="20"/>
            </w:pPr>
            <w:r>
              <w:rPr>
                <w:rFonts w:ascii="Courier New" w:eastAsia="Courier New" w:hAnsi="Courier New" w:cs="Courier New"/>
                <w:color w:val="D4D4D4"/>
                <w:sz w:val="18"/>
                <w:szCs w:val="18"/>
              </w:rPr>
              <w:t xml:space="preserve">  │                                                                 │</w:t>
            </w:r>
          </w:p>
        </w:tc>
      </w:tr>
      <w:tr w:rsidR="00F06E2E" w14:paraId="77C26B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642479F" w14:textId="77777777" w:rsidR="00F06E2E" w:rsidRDefault="00000000">
            <w:pPr>
              <w:spacing w:before="20" w:after="20"/>
            </w:pPr>
            <w:r>
              <w:rPr>
                <w:rFonts w:ascii="Courier New" w:eastAsia="Courier New" w:hAnsi="Courier New" w:cs="Courier New"/>
                <w:color w:val="D4D4D4"/>
                <w:sz w:val="18"/>
                <w:szCs w:val="18"/>
              </w:rPr>
              <w:t xml:space="preserve">  │  ┌────────────┐  ┌────────────┐  ┌────────────────────────┐    │</w:t>
            </w:r>
          </w:p>
        </w:tc>
      </w:tr>
      <w:tr w:rsidR="00F06E2E" w14:paraId="407F4F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899D4A2"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MQ135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FLAME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MPU6050          │    │</w:t>
            </w:r>
          </w:p>
        </w:tc>
      </w:tr>
      <w:tr w:rsidR="00F06E2E" w14:paraId="590BDA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F102297"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Gas Sensor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Sensor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Accelerometer+Gyro</w:t>
            </w:r>
            <w:proofErr w:type="spellEnd"/>
            <w:r>
              <w:rPr>
                <w:rFonts w:ascii="Courier New" w:eastAsia="Courier New" w:hAnsi="Courier New" w:cs="Courier New"/>
                <w:color w:val="D4D4D4"/>
                <w:sz w:val="18"/>
                <w:szCs w:val="18"/>
              </w:rPr>
              <w:t xml:space="preserve">    │    │</w:t>
            </w:r>
          </w:p>
        </w:tc>
      </w:tr>
      <w:tr w:rsidR="00F06E2E" w14:paraId="2EB46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6CE984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Analog)   │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Digital)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I2C: SDA/</w:t>
            </w:r>
            <w:proofErr w:type="gramStart"/>
            <w:r>
              <w:rPr>
                <w:rFonts w:ascii="Courier New" w:eastAsia="Courier New" w:hAnsi="Courier New" w:cs="Courier New"/>
                <w:color w:val="D4D4D4"/>
                <w:sz w:val="18"/>
                <w:szCs w:val="18"/>
              </w:rPr>
              <w:t xml:space="preserve">SCL)   </w:t>
            </w:r>
            <w:proofErr w:type="gramEnd"/>
            <w:r>
              <w:rPr>
                <w:rFonts w:ascii="Courier New" w:eastAsia="Courier New" w:hAnsi="Courier New" w:cs="Courier New"/>
                <w:color w:val="D4D4D4"/>
                <w:sz w:val="18"/>
                <w:szCs w:val="18"/>
              </w:rPr>
              <w:t xml:space="preserve">     │    │</w:t>
            </w:r>
          </w:p>
        </w:tc>
      </w:tr>
      <w:tr w:rsidR="00F06E2E" w14:paraId="470BA8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96306E0" w14:textId="77777777" w:rsidR="00F06E2E" w:rsidRDefault="00000000">
            <w:pPr>
              <w:spacing w:before="20" w:after="20"/>
            </w:pPr>
            <w:r>
              <w:rPr>
                <w:rFonts w:ascii="Courier New" w:eastAsia="Courier New" w:hAnsi="Courier New" w:cs="Courier New"/>
                <w:color w:val="D4D4D4"/>
                <w:sz w:val="18"/>
                <w:szCs w:val="18"/>
              </w:rPr>
              <w:t xml:space="preserve">  │  └─────┬──────┘  └─────┬──────┘  └──────────┬─────────────┘    │</w:t>
            </w:r>
          </w:p>
        </w:tc>
      </w:tr>
      <w:tr w:rsidR="00F06E2E" w14:paraId="5F793F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54EEA24"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049DFC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98B6B3E"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05A28E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BE2C4BE" w14:textId="77777777" w:rsidR="00F06E2E" w:rsidRDefault="00000000">
            <w:pPr>
              <w:spacing w:before="20" w:after="20"/>
            </w:pPr>
            <w:r>
              <w:rPr>
                <w:rFonts w:ascii="Courier New" w:eastAsia="Courier New" w:hAnsi="Courier New" w:cs="Courier New"/>
                <w:color w:val="D4D4D4"/>
                <w:sz w:val="18"/>
                <w:szCs w:val="18"/>
              </w:rPr>
              <w:t xml:space="preserve">           │ GPIO34        │ GPIO35               │ I2C (0x68)</w:t>
            </w:r>
          </w:p>
        </w:tc>
      </w:tr>
      <w:tr w:rsidR="00F06E2E" w14:paraId="551F8C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8393127"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309A9D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66089FE"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0C1D13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69EFB57" w14:textId="77777777" w:rsidR="00F06E2E" w:rsidRDefault="00000000">
            <w:pPr>
              <w:spacing w:before="20" w:after="20"/>
            </w:pPr>
            <w:r>
              <w:rPr>
                <w:rFonts w:ascii="Courier New" w:eastAsia="Courier New" w:hAnsi="Courier New" w:cs="Courier New"/>
                <w:color w:val="D4D4D4"/>
                <w:sz w:val="18"/>
                <w:szCs w:val="18"/>
              </w:rPr>
              <w:t xml:space="preserve">  │                                                                  │</w:t>
            </w:r>
          </w:p>
        </w:tc>
      </w:tr>
      <w:tr w:rsidR="00F06E2E" w14:paraId="2CCDEB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2734FEC" w14:textId="77777777" w:rsidR="00F06E2E" w:rsidRDefault="00000000">
            <w:pPr>
              <w:spacing w:before="20" w:after="20"/>
            </w:pPr>
            <w:r>
              <w:rPr>
                <w:rFonts w:ascii="Courier New" w:eastAsia="Courier New" w:hAnsi="Courier New" w:cs="Courier New"/>
                <w:color w:val="D4D4D4"/>
                <w:sz w:val="18"/>
                <w:szCs w:val="18"/>
              </w:rPr>
              <w:t xml:space="preserve">  │                    ESP32 (38-</w:t>
            </w:r>
            <w:proofErr w:type="gramStart"/>
            <w:r>
              <w:rPr>
                <w:rFonts w:ascii="Courier New" w:eastAsia="Courier New" w:hAnsi="Courier New" w:cs="Courier New"/>
                <w:color w:val="D4D4D4"/>
                <w:sz w:val="18"/>
                <w:szCs w:val="18"/>
              </w:rPr>
              <w:t xml:space="preserve">pin)   </w:t>
            </w:r>
            <w:proofErr w:type="gramEnd"/>
            <w:r>
              <w:rPr>
                <w:rFonts w:ascii="Courier New" w:eastAsia="Courier New" w:hAnsi="Courier New" w:cs="Courier New"/>
                <w:color w:val="D4D4D4"/>
                <w:sz w:val="18"/>
                <w:szCs w:val="18"/>
              </w:rPr>
              <w:t xml:space="preserve">                             │</w:t>
            </w:r>
          </w:p>
        </w:tc>
      </w:tr>
      <w:tr w:rsidR="00F06E2E" w14:paraId="2963CE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2CC79A6" w14:textId="77777777" w:rsidR="00F06E2E"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Central Processing </w:t>
            </w:r>
            <w:proofErr w:type="gramStart"/>
            <w:r>
              <w:rPr>
                <w:rFonts w:ascii="Courier New" w:eastAsia="Courier New" w:hAnsi="Courier New" w:cs="Courier New"/>
                <w:color w:val="D4D4D4"/>
                <w:sz w:val="18"/>
                <w:szCs w:val="18"/>
              </w:rPr>
              <w:t xml:space="preserve">Unit]   </w:t>
            </w:r>
            <w:proofErr w:type="gramEnd"/>
            <w:r>
              <w:rPr>
                <w:rFonts w:ascii="Courier New" w:eastAsia="Courier New" w:hAnsi="Courier New" w:cs="Courier New"/>
                <w:color w:val="D4D4D4"/>
                <w:sz w:val="18"/>
                <w:szCs w:val="18"/>
              </w:rPr>
              <w:t xml:space="preserve">                        │</w:t>
            </w:r>
          </w:p>
        </w:tc>
      </w:tr>
      <w:tr w:rsidR="00F06E2E" w14:paraId="3A9B3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4E61AB3" w14:textId="77777777" w:rsidR="00F06E2E" w:rsidRDefault="00000000">
            <w:pPr>
              <w:spacing w:before="20" w:after="20"/>
            </w:pPr>
            <w:r>
              <w:rPr>
                <w:rFonts w:ascii="Courier New" w:eastAsia="Courier New" w:hAnsi="Courier New" w:cs="Courier New"/>
                <w:color w:val="D4D4D4"/>
                <w:sz w:val="18"/>
                <w:szCs w:val="18"/>
              </w:rPr>
              <w:t xml:space="preserve">  │                                                                  │</w:t>
            </w:r>
          </w:p>
        </w:tc>
      </w:tr>
      <w:tr w:rsidR="00F06E2E" w14:paraId="26CF62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F90F336" w14:textId="77777777" w:rsidR="00F06E2E" w:rsidRDefault="00000000">
            <w:pPr>
              <w:spacing w:before="20" w:after="20"/>
            </w:pPr>
            <w:r>
              <w:rPr>
                <w:rFonts w:ascii="Courier New" w:eastAsia="Courier New" w:hAnsi="Courier New" w:cs="Courier New"/>
                <w:color w:val="D4D4D4"/>
                <w:sz w:val="18"/>
                <w:szCs w:val="18"/>
              </w:rPr>
              <w:t xml:space="preserve">  │   • Reads all sensors                                            │</w:t>
            </w:r>
          </w:p>
        </w:tc>
      </w:tr>
      <w:tr w:rsidR="00F06E2E" w14:paraId="462E92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CF10A8C" w14:textId="77777777" w:rsidR="00F06E2E" w:rsidRDefault="00000000">
            <w:pPr>
              <w:spacing w:before="20" w:after="20"/>
            </w:pPr>
            <w:r>
              <w:rPr>
                <w:rFonts w:ascii="Courier New" w:eastAsia="Courier New" w:hAnsi="Courier New" w:cs="Courier New"/>
                <w:color w:val="D4D4D4"/>
                <w:sz w:val="18"/>
                <w:szCs w:val="18"/>
              </w:rPr>
              <w:t xml:space="preserve">  │   • Runs gesture detection algorithm                             │</w:t>
            </w:r>
          </w:p>
        </w:tc>
      </w:tr>
      <w:tr w:rsidR="00F06E2E" w14:paraId="55A9C3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3C2725B" w14:textId="77777777" w:rsidR="00F06E2E" w:rsidRDefault="00000000">
            <w:pPr>
              <w:spacing w:before="20" w:after="20"/>
            </w:pPr>
            <w:r>
              <w:rPr>
                <w:rFonts w:ascii="Courier New" w:eastAsia="Courier New" w:hAnsi="Courier New" w:cs="Courier New"/>
                <w:color w:val="D4D4D4"/>
                <w:sz w:val="18"/>
                <w:szCs w:val="18"/>
              </w:rPr>
              <w:t xml:space="preserve">  │   • Applies priority safety logic                                │</w:t>
            </w:r>
          </w:p>
        </w:tc>
      </w:tr>
      <w:tr w:rsidR="00F06E2E" w14:paraId="521957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CB0B4EA" w14:textId="77777777" w:rsidR="00F06E2E" w:rsidRDefault="00000000">
            <w:pPr>
              <w:spacing w:before="20" w:after="20"/>
            </w:pPr>
            <w:r>
              <w:rPr>
                <w:rFonts w:ascii="Courier New" w:eastAsia="Courier New" w:hAnsi="Courier New" w:cs="Courier New"/>
                <w:color w:val="D4D4D4"/>
                <w:sz w:val="18"/>
                <w:szCs w:val="18"/>
              </w:rPr>
              <w:t xml:space="preserve">  │   • Controls all output devices                                  │</w:t>
            </w:r>
          </w:p>
        </w:tc>
      </w:tr>
      <w:tr w:rsidR="00F06E2E" w14:paraId="71FF0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142FD60" w14:textId="77777777" w:rsidR="00F06E2E" w:rsidRDefault="00000000">
            <w:pPr>
              <w:spacing w:before="20" w:after="20"/>
            </w:pPr>
            <w:r>
              <w:rPr>
                <w:rFonts w:ascii="Courier New" w:eastAsia="Courier New" w:hAnsi="Courier New" w:cs="Courier New"/>
                <w:color w:val="D4D4D4"/>
                <w:sz w:val="18"/>
                <w:szCs w:val="18"/>
              </w:rPr>
              <w:t xml:space="preserve">  │                                                                  │</w:t>
            </w:r>
          </w:p>
        </w:tc>
      </w:tr>
      <w:tr w:rsidR="00F06E2E" w14:paraId="7CD96B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100F58F"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51DB47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BEEC3D3"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440350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44EF469"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64410A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E386329" w14:textId="77777777" w:rsidR="00F06E2E" w:rsidRDefault="00000000">
            <w:pPr>
              <w:spacing w:before="20" w:after="20"/>
            </w:pPr>
            <w:r>
              <w:rPr>
                <w:rFonts w:ascii="Courier New" w:eastAsia="Courier New" w:hAnsi="Courier New" w:cs="Courier New"/>
                <w:color w:val="D4D4D4"/>
                <w:sz w:val="18"/>
                <w:szCs w:val="18"/>
              </w:rPr>
              <w:t xml:space="preserve">  │                     OUTPUT DEVICES                               │</w:t>
            </w:r>
          </w:p>
        </w:tc>
      </w:tr>
      <w:tr w:rsidR="00F06E2E" w14:paraId="22891A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E44DAC2" w14:textId="77777777" w:rsidR="00F06E2E" w:rsidRDefault="00000000">
            <w:pPr>
              <w:spacing w:before="20" w:after="20"/>
            </w:pPr>
            <w:r>
              <w:rPr>
                <w:rFonts w:ascii="Courier New" w:eastAsia="Courier New" w:hAnsi="Courier New" w:cs="Courier New"/>
                <w:color w:val="D4D4D4"/>
                <w:sz w:val="18"/>
                <w:szCs w:val="18"/>
              </w:rPr>
              <w:t xml:space="preserve">  │                                                                  │</w:t>
            </w:r>
          </w:p>
        </w:tc>
      </w:tr>
      <w:tr w:rsidR="00F06E2E" w14:paraId="11A72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0D8A10D" w14:textId="77777777" w:rsidR="00F06E2E" w:rsidRDefault="00000000">
            <w:pPr>
              <w:spacing w:before="20" w:after="20"/>
            </w:pPr>
            <w:r>
              <w:rPr>
                <w:rFonts w:ascii="Courier New" w:eastAsia="Courier New" w:hAnsi="Courier New" w:cs="Courier New"/>
                <w:color w:val="D4D4D4"/>
                <w:sz w:val="18"/>
                <w:szCs w:val="18"/>
              </w:rPr>
              <w:t xml:space="preserve">  │  ┌─────────┐  ┌──────────┐  ┌──────────┐  ┌──────────────────┐ │</w:t>
            </w:r>
          </w:p>
        </w:tc>
      </w:tr>
      <w:tr w:rsidR="00F06E2E" w14:paraId="5731FE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396B1DB"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Relay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Buzzer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Red </w:t>
            </w:r>
            <w:proofErr w:type="gramStart"/>
            <w:r>
              <w:rPr>
                <w:rFonts w:ascii="Courier New" w:eastAsia="Courier New" w:hAnsi="Courier New" w:cs="Courier New"/>
                <w:color w:val="D4D4D4"/>
                <w:sz w:val="18"/>
                <w:szCs w:val="18"/>
              </w:rPr>
              <w:t>LED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16</w:t>
            </w:r>
            <w:proofErr w:type="gramEnd"/>
            <w:r>
              <w:rPr>
                <w:rFonts w:ascii="Courier New" w:eastAsia="Courier New" w:hAnsi="Courier New" w:cs="Courier New"/>
                <w:color w:val="D4D4D4"/>
                <w:sz w:val="18"/>
                <w:szCs w:val="18"/>
              </w:rPr>
              <w:t>x2 I2C LCD    │ │</w:t>
            </w:r>
          </w:p>
        </w:tc>
      </w:tr>
      <w:tr w:rsidR="00F06E2E" w14:paraId="416D35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3F7B87C"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GPIO</w:t>
            </w:r>
            <w:proofErr w:type="gramStart"/>
            <w:r>
              <w:rPr>
                <w:rFonts w:ascii="Courier New" w:eastAsia="Courier New" w:hAnsi="Courier New" w:cs="Courier New"/>
                <w:color w:val="D4D4D4"/>
                <w:sz w:val="18"/>
                <w:szCs w:val="18"/>
              </w:rPr>
              <w:t>26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GPIO25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GPIO27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I</w:t>
            </w:r>
            <w:proofErr w:type="gramEnd"/>
            <w:r>
              <w:rPr>
                <w:rFonts w:ascii="Courier New" w:eastAsia="Courier New" w:hAnsi="Courier New" w:cs="Courier New"/>
                <w:color w:val="D4D4D4"/>
                <w:sz w:val="18"/>
                <w:szCs w:val="18"/>
              </w:rPr>
              <w:t xml:space="preserve">2C </w:t>
            </w:r>
            <w:proofErr w:type="spellStart"/>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 xml:space="preserve"> 0x27   │ │</w:t>
            </w:r>
          </w:p>
        </w:tc>
      </w:tr>
      <w:tr w:rsidR="00F06E2E" w14:paraId="0B6A2D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59EE2A9"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(Fan ON)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(Beep </w:t>
            </w:r>
            <w:proofErr w:type="gramStart"/>
            <w:r>
              <w:rPr>
                <w:rFonts w:ascii="Courier New" w:eastAsia="Courier New" w:hAnsi="Courier New" w:cs="Courier New"/>
                <w:color w:val="D4D4D4"/>
                <w:sz w:val="18"/>
                <w:szCs w:val="18"/>
              </w:rPr>
              <w:t>Pat)│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Danger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Status </w:t>
            </w:r>
            <w:proofErr w:type="gramStart"/>
            <w:r>
              <w:rPr>
                <w:rFonts w:ascii="Courier New" w:eastAsia="Courier New" w:hAnsi="Courier New" w:cs="Courier New"/>
                <w:color w:val="D4D4D4"/>
                <w:sz w:val="18"/>
                <w:szCs w:val="18"/>
              </w:rPr>
              <w:t>Display  │</w:t>
            </w:r>
            <w:proofErr w:type="gramEnd"/>
            <w:r>
              <w:rPr>
                <w:rFonts w:ascii="Courier New" w:eastAsia="Courier New" w:hAnsi="Courier New" w:cs="Courier New"/>
                <w:color w:val="D4D4D4"/>
                <w:sz w:val="18"/>
                <w:szCs w:val="18"/>
              </w:rPr>
              <w:t xml:space="preserve"> │</w:t>
            </w:r>
          </w:p>
        </w:tc>
      </w:tr>
      <w:tr w:rsidR="00F06E2E" w14:paraId="7BA9F7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370062F" w14:textId="77777777" w:rsidR="00F06E2E" w:rsidRDefault="00000000">
            <w:pPr>
              <w:spacing w:before="20" w:after="20"/>
            </w:pPr>
            <w:r>
              <w:rPr>
                <w:rFonts w:ascii="Courier New" w:eastAsia="Courier New" w:hAnsi="Courier New" w:cs="Courier New"/>
                <w:color w:val="D4D4D4"/>
                <w:sz w:val="18"/>
                <w:szCs w:val="18"/>
              </w:rPr>
              <w:t xml:space="preserve">  │  └────┬────┘  └──────────┘  └──────────┘  └──────────────────┘ │</w:t>
            </w:r>
          </w:p>
        </w:tc>
      </w:tr>
      <w:tr w:rsidR="00F06E2E" w14:paraId="19E54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2999B3D" w14:textId="77777777" w:rsidR="00F06E2E" w:rsidRDefault="00000000">
            <w:pPr>
              <w:spacing w:before="20" w:after="20"/>
            </w:pPr>
            <w:r>
              <w:rPr>
                <w:rFonts w:ascii="Courier New" w:eastAsia="Courier New" w:hAnsi="Courier New" w:cs="Courier New"/>
                <w:color w:val="D4D4D4"/>
                <w:sz w:val="18"/>
                <w:szCs w:val="18"/>
              </w:rPr>
              <w:t xml:space="preserve">  │       │                          ┌──────────┐                   │</w:t>
            </w:r>
          </w:p>
        </w:tc>
      </w:tr>
      <w:tr w:rsidR="00F06E2E" w14:paraId="5067DC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AD960EB" w14:textId="77777777" w:rsidR="00F06E2E" w:rsidRDefault="00000000">
            <w:pPr>
              <w:spacing w:before="20" w:after="20"/>
            </w:pPr>
            <w:r>
              <w:rPr>
                <w:rFonts w:ascii="Courier New" w:eastAsia="Courier New" w:hAnsi="Courier New" w:cs="Courier New"/>
                <w:color w:val="D4D4D4"/>
                <w:sz w:val="18"/>
                <w:szCs w:val="18"/>
              </w:rPr>
              <w:t xml:space="preserve">  │       │                          │ Green LED│ GPIO14 (</w:t>
            </w:r>
            <w:proofErr w:type="gramStart"/>
            <w:r>
              <w:rPr>
                <w:rFonts w:ascii="Courier New" w:eastAsia="Courier New" w:hAnsi="Courier New" w:cs="Courier New"/>
                <w:color w:val="D4D4D4"/>
                <w:sz w:val="18"/>
                <w:szCs w:val="18"/>
              </w:rPr>
              <w:t xml:space="preserve">Safe)   </w:t>
            </w:r>
            <w:proofErr w:type="gramEnd"/>
            <w:r>
              <w:rPr>
                <w:rFonts w:ascii="Courier New" w:eastAsia="Courier New" w:hAnsi="Courier New" w:cs="Courier New"/>
                <w:color w:val="D4D4D4"/>
                <w:sz w:val="18"/>
                <w:szCs w:val="18"/>
              </w:rPr>
              <w:t xml:space="preserve">  │</w:t>
            </w:r>
          </w:p>
        </w:tc>
      </w:tr>
      <w:tr w:rsidR="00F06E2E" w14:paraId="327278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B89D9BA" w14:textId="77777777" w:rsidR="00F06E2E" w:rsidRDefault="00000000">
            <w:pPr>
              <w:spacing w:before="20" w:after="20"/>
            </w:pPr>
            <w:r>
              <w:rPr>
                <w:rFonts w:ascii="Courier New" w:eastAsia="Courier New" w:hAnsi="Courier New" w:cs="Courier New"/>
                <w:color w:val="D4D4D4"/>
                <w:sz w:val="18"/>
                <w:szCs w:val="18"/>
              </w:rPr>
              <w:t xml:space="preserve">  │  ┌────▼─────┐                    └──────────┘                   │</w:t>
            </w:r>
          </w:p>
        </w:tc>
      </w:tr>
      <w:tr w:rsidR="00F06E2E" w14:paraId="50D672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C7B4A18"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Exhaust   │                                                    │</w:t>
            </w:r>
          </w:p>
        </w:tc>
      </w:tr>
      <w:tr w:rsidR="00F06E2E" w14:paraId="16D0AC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DFA4FB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Fan/</w:t>
            </w:r>
            <w:proofErr w:type="gramStart"/>
            <w:r>
              <w:rPr>
                <w:rFonts w:ascii="Courier New" w:eastAsia="Courier New" w:hAnsi="Courier New" w:cs="Courier New"/>
                <w:color w:val="D4D4D4"/>
                <w:sz w:val="18"/>
                <w:szCs w:val="18"/>
              </w:rPr>
              <w:t>Pump  │</w:t>
            </w:r>
            <w:proofErr w:type="gramEnd"/>
            <w:r>
              <w:rPr>
                <w:rFonts w:ascii="Courier New" w:eastAsia="Courier New" w:hAnsi="Courier New" w:cs="Courier New"/>
                <w:color w:val="D4D4D4"/>
                <w:sz w:val="18"/>
                <w:szCs w:val="18"/>
              </w:rPr>
              <w:t xml:space="preserve">                                                    │</w:t>
            </w:r>
          </w:p>
        </w:tc>
      </w:tr>
      <w:tr w:rsidR="00F06E2E" w14:paraId="089362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E65F5CB"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26BC7B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9492927" w14:textId="77777777" w:rsidR="00F06E2E" w:rsidRDefault="00000000">
            <w:pPr>
              <w:spacing w:before="20" w:after="20"/>
            </w:pPr>
            <w:r>
              <w:rPr>
                <w:rFonts w:ascii="Courier New" w:eastAsia="Courier New" w:hAnsi="Courier New" w:cs="Courier New"/>
                <w:color w:val="D4D4D4"/>
                <w:sz w:val="18"/>
                <w:szCs w:val="18"/>
              </w:rPr>
              <w:t xml:space="preserve">  └──────────────────────────────────────────────────────────────────┘</w:t>
            </w:r>
          </w:p>
        </w:tc>
      </w:tr>
    </w:tbl>
    <w:p w14:paraId="27CF8961" w14:textId="77777777" w:rsidR="00F06E2E" w:rsidRDefault="00F06E2E"/>
    <w:p w14:paraId="658E3F49" w14:textId="77777777" w:rsidR="000D00CB" w:rsidRDefault="000D00CB">
      <w:pPr>
        <w:rPr>
          <w:b/>
          <w:bCs/>
          <w:color w:val="FFFFFF"/>
          <w:sz w:val="36"/>
          <w:szCs w:val="36"/>
        </w:rPr>
      </w:pPr>
      <w:r>
        <w:br w:type="page"/>
      </w:r>
    </w:p>
    <w:p w14:paraId="34E3836A" w14:textId="1D1EB5FA" w:rsidR="00F06E2E" w:rsidRDefault="00000000" w:rsidP="000D00CB">
      <w:pPr>
        <w:pStyle w:val="Heading1"/>
        <w:pBdr>
          <w:bottom w:val="single" w:sz="6" w:space="0" w:color="00B0F0"/>
        </w:pBdr>
        <w:shd w:val="clear" w:color="auto" w:fill="1F3864"/>
        <w:ind w:left="120"/>
      </w:pPr>
      <w:r>
        <w:lastRenderedPageBreak/>
        <w:t>SECTION 4: Complete Circuit Connections</w:t>
      </w:r>
    </w:p>
    <w:p w14:paraId="17354770" w14:textId="77777777" w:rsidR="00F06E2E" w:rsidRDefault="00000000">
      <w:pPr>
        <w:pStyle w:val="Heading2"/>
        <w:pBdr>
          <w:bottom w:val="single" w:sz="4" w:space="0" w:color="2E75B6"/>
        </w:pBdr>
      </w:pPr>
      <w:r>
        <w:t>4.1 Complete Pin Connection Table</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3180"/>
      </w:tblGrid>
      <w:tr w:rsidR="00F06E2E" w14:paraId="2776C00F" w14:textId="77777777" w:rsidTr="000D00C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2024390" w14:textId="77777777" w:rsidR="00F06E2E" w:rsidRDefault="00000000">
            <w:pPr>
              <w:jc w:val="center"/>
            </w:pPr>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BE6EE23" w14:textId="77777777" w:rsidR="00F06E2E" w:rsidRDefault="00000000">
            <w:pPr>
              <w:jc w:val="center"/>
            </w:pPr>
            <w:r>
              <w:rPr>
                <w:b/>
                <w:bCs/>
                <w:color w:val="FFFFFF"/>
                <w:sz w:val="20"/>
                <w:szCs w:val="20"/>
              </w:rPr>
              <w:t>Component Pin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54A9440" w14:textId="77777777" w:rsidR="00F06E2E" w:rsidRDefault="00000000">
            <w:pPr>
              <w:jc w:val="center"/>
            </w:pPr>
            <w:r>
              <w:rPr>
                <w:b/>
                <w:bCs/>
                <w:color w:val="FFFFFF"/>
                <w:sz w:val="20"/>
                <w:szCs w:val="20"/>
              </w:rPr>
              <w:t>ESP32 Pin / Connection</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926256E" w14:textId="77777777" w:rsidR="00F06E2E" w:rsidRDefault="00000000">
            <w:pPr>
              <w:jc w:val="center"/>
            </w:pPr>
            <w:r>
              <w:rPr>
                <w:b/>
                <w:bCs/>
                <w:color w:val="FFFFFF"/>
                <w:sz w:val="20"/>
                <w:szCs w:val="20"/>
              </w:rPr>
              <w:t>Notes</w:t>
            </w:r>
          </w:p>
        </w:tc>
      </w:tr>
      <w:tr w:rsidR="00F06E2E" w14:paraId="58B30735"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2C3C9" w14:textId="77777777" w:rsidR="00F06E2E" w:rsidRDefault="00000000">
            <w:r>
              <w:rPr>
                <w:color w:val="000000"/>
                <w:sz w:val="20"/>
                <w:szCs w:val="20"/>
              </w:rPr>
              <w:t>MQ135 Gas Sensor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C2AD" w14:textId="77777777" w:rsidR="00F06E2E" w:rsidRDefault="00000000">
            <w:r>
              <w:rPr>
                <w:color w:val="000000"/>
                <w:sz w:val="20"/>
                <w:szCs w:val="20"/>
              </w:rPr>
              <w:t>VCC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135B" w14:textId="77777777" w:rsidR="00F06E2E" w:rsidRDefault="00000000">
            <w:r>
              <w:rPr>
                <w:color w:val="000000"/>
                <w:sz w:val="20"/>
                <w:szCs w:val="20"/>
              </w:rPr>
              <w:t>3.3V or 5V</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D5FDA" w14:textId="77777777" w:rsidR="00F06E2E" w:rsidRDefault="00000000">
            <w:r>
              <w:rPr>
                <w:color w:val="000000"/>
                <w:sz w:val="20"/>
                <w:szCs w:val="20"/>
              </w:rPr>
              <w:t>Use 5V for better sensitivity</w:t>
            </w:r>
          </w:p>
        </w:tc>
      </w:tr>
      <w:tr w:rsidR="00F06E2E" w14:paraId="17BA215E"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8745D" w14:textId="77777777" w:rsidR="00F06E2E" w:rsidRDefault="00000000">
            <w:r>
              <w:rPr>
                <w:color w:val="000000"/>
                <w:sz w:val="20"/>
                <w:szCs w:val="20"/>
              </w:rPr>
              <w:t>MQ135 Gas Sensor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4F425" w14:textId="77777777" w:rsidR="00F06E2E" w:rsidRDefault="00000000">
            <w:r>
              <w:rPr>
                <w:color w:val="000000"/>
                <w:sz w:val="20"/>
                <w:szCs w:val="20"/>
              </w:rPr>
              <w:t>GND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6F98B"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03BFD" w14:textId="77777777" w:rsidR="00F06E2E" w:rsidRDefault="00000000">
            <w:r>
              <w:rPr>
                <w:color w:val="000000"/>
                <w:sz w:val="20"/>
                <w:szCs w:val="20"/>
              </w:rPr>
              <w:t>Common ground</w:t>
            </w:r>
          </w:p>
        </w:tc>
      </w:tr>
      <w:tr w:rsidR="00F06E2E" w14:paraId="33D54E76"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EDF6D" w14:textId="77777777" w:rsidR="00F06E2E" w:rsidRDefault="00000000">
            <w:r>
              <w:rPr>
                <w:color w:val="000000"/>
                <w:sz w:val="20"/>
                <w:szCs w:val="20"/>
              </w:rPr>
              <w:t>MQ135 Gas Sensor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2EFE" w14:textId="77777777" w:rsidR="00F06E2E" w:rsidRDefault="00000000">
            <w:r>
              <w:rPr>
                <w:color w:val="000000"/>
                <w:sz w:val="20"/>
                <w:szCs w:val="20"/>
              </w:rPr>
              <w:t>A0 (Analog 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8A50" w14:textId="77777777" w:rsidR="00F06E2E" w:rsidRDefault="00000000">
            <w:r>
              <w:rPr>
                <w:color w:val="000000"/>
                <w:sz w:val="20"/>
                <w:szCs w:val="20"/>
              </w:rPr>
              <w:t>GPIO34</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CFD8" w14:textId="77777777" w:rsidR="00F06E2E" w:rsidRDefault="00000000">
            <w:r>
              <w:rPr>
                <w:color w:val="000000"/>
                <w:sz w:val="20"/>
                <w:szCs w:val="20"/>
              </w:rPr>
              <w:t>ADC1 channel, 0–3.3V only</w:t>
            </w:r>
          </w:p>
        </w:tc>
      </w:tr>
      <w:tr w:rsidR="00F06E2E" w14:paraId="31A5B22A"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FD92A" w14:textId="77777777" w:rsidR="00F06E2E" w:rsidRDefault="00000000">
            <w:r>
              <w:rPr>
                <w:color w:val="000000"/>
                <w:sz w:val="20"/>
                <w:szCs w:val="20"/>
              </w:rPr>
              <w:t>MQ135 Gas Sensor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AE0FF" w14:textId="77777777" w:rsidR="00F06E2E" w:rsidRDefault="00000000">
            <w:r>
              <w:rPr>
                <w:color w:val="000000"/>
                <w:sz w:val="20"/>
                <w:szCs w:val="20"/>
              </w:rPr>
              <w:t>D0 (Digital Out)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66E14" w14:textId="77777777" w:rsidR="00F06E2E" w:rsidRDefault="00000000">
            <w:r>
              <w:rPr>
                <w:color w:val="000000"/>
                <w:sz w:val="20"/>
                <w:szCs w:val="20"/>
              </w:rPr>
              <w:t>Not connected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9CE21" w14:textId="77777777" w:rsidR="00F06E2E" w:rsidRDefault="00000000">
            <w:r>
              <w:rPr>
                <w:color w:val="000000"/>
                <w:sz w:val="20"/>
                <w:szCs w:val="20"/>
              </w:rPr>
              <w:t xml:space="preserve">We use </w:t>
            </w:r>
            <w:proofErr w:type="spellStart"/>
            <w:r>
              <w:rPr>
                <w:color w:val="000000"/>
                <w:sz w:val="20"/>
                <w:szCs w:val="20"/>
              </w:rPr>
              <w:t>analog</w:t>
            </w:r>
            <w:proofErr w:type="spellEnd"/>
            <w:r>
              <w:rPr>
                <w:color w:val="000000"/>
                <w:sz w:val="20"/>
                <w:szCs w:val="20"/>
              </w:rPr>
              <w:t xml:space="preserve"> for precision</w:t>
            </w:r>
          </w:p>
        </w:tc>
      </w:tr>
      <w:tr w:rsidR="00F06E2E" w14:paraId="6FB76FDF"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0B77F" w14:textId="77777777" w:rsidR="00F06E2E" w:rsidRDefault="00000000">
            <w:r>
              <w:rPr>
                <w:color w:val="000000"/>
                <w:sz w:val="20"/>
                <w:szCs w:val="20"/>
              </w:rPr>
              <w:t>Flame Sensor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4C7D" w14:textId="77777777" w:rsidR="00F06E2E" w:rsidRDefault="00000000">
            <w:r>
              <w:rPr>
                <w:color w:val="000000"/>
                <w:sz w:val="20"/>
                <w:szCs w:val="20"/>
              </w:rPr>
              <w:t>VCC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50F1" w14:textId="77777777" w:rsidR="00F06E2E" w:rsidRDefault="00000000">
            <w:r>
              <w:rPr>
                <w:color w:val="000000"/>
                <w:sz w:val="20"/>
                <w:szCs w:val="20"/>
              </w:rPr>
              <w:t>3.3V</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1F37" w14:textId="77777777" w:rsidR="00F06E2E" w:rsidRDefault="00F06E2E"/>
        </w:tc>
      </w:tr>
      <w:tr w:rsidR="00F06E2E" w14:paraId="675B6C38"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BB79E" w14:textId="77777777" w:rsidR="00F06E2E" w:rsidRDefault="00000000">
            <w:r>
              <w:rPr>
                <w:color w:val="000000"/>
                <w:sz w:val="20"/>
                <w:szCs w:val="20"/>
              </w:rPr>
              <w:t>Flame Sensor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0211B" w14:textId="77777777" w:rsidR="00F06E2E" w:rsidRDefault="00000000">
            <w:r>
              <w:rPr>
                <w:color w:val="000000"/>
                <w:sz w:val="20"/>
                <w:szCs w:val="20"/>
              </w:rPr>
              <w:t>GND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2FAA1"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5A298" w14:textId="77777777" w:rsidR="00F06E2E" w:rsidRDefault="00000000">
            <w:r>
              <w:rPr>
                <w:color w:val="000000"/>
                <w:sz w:val="20"/>
                <w:szCs w:val="20"/>
              </w:rPr>
              <w:t>Common ground</w:t>
            </w:r>
          </w:p>
        </w:tc>
      </w:tr>
      <w:tr w:rsidR="00F06E2E" w14:paraId="2F86266B"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99BA" w14:textId="77777777" w:rsidR="00F06E2E" w:rsidRDefault="00000000">
            <w:r>
              <w:rPr>
                <w:color w:val="000000"/>
                <w:sz w:val="20"/>
                <w:szCs w:val="20"/>
              </w:rPr>
              <w:t>Flame Sensor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D584C" w14:textId="77777777" w:rsidR="00F06E2E" w:rsidRDefault="00000000">
            <w:r>
              <w:rPr>
                <w:color w:val="000000"/>
                <w:sz w:val="20"/>
                <w:szCs w:val="20"/>
              </w:rPr>
              <w:t>D0 (Digital 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52BE" w14:textId="77777777" w:rsidR="00F06E2E" w:rsidRDefault="00000000">
            <w:r>
              <w:rPr>
                <w:color w:val="000000"/>
                <w:sz w:val="20"/>
                <w:szCs w:val="20"/>
              </w:rPr>
              <w:t>GPIO35</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03BE3" w14:textId="77777777" w:rsidR="00F06E2E" w:rsidRDefault="00000000">
            <w:r>
              <w:rPr>
                <w:color w:val="000000"/>
                <w:sz w:val="20"/>
                <w:szCs w:val="20"/>
              </w:rPr>
              <w:t>Active LOW output</w:t>
            </w:r>
          </w:p>
        </w:tc>
      </w:tr>
      <w:tr w:rsidR="00F06E2E" w14:paraId="12480BF5"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C9E21" w14:textId="77777777" w:rsidR="00F06E2E" w:rsidRDefault="00000000">
            <w:r>
              <w:rPr>
                <w:color w:val="000000"/>
                <w:sz w:val="20"/>
                <w:szCs w:val="20"/>
              </w:rPr>
              <w:t>MPU6050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B335C" w14:textId="77777777" w:rsidR="00F06E2E" w:rsidRDefault="00000000">
            <w:r>
              <w:rPr>
                <w:color w:val="000000"/>
                <w:sz w:val="20"/>
                <w:szCs w:val="20"/>
              </w:rPr>
              <w:t>VCC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E50FF" w14:textId="77777777" w:rsidR="00F06E2E" w:rsidRDefault="00000000">
            <w:r>
              <w:rPr>
                <w:color w:val="000000"/>
                <w:sz w:val="20"/>
                <w:szCs w:val="20"/>
              </w:rPr>
              <w:t>3.3V</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63B26" w14:textId="77777777" w:rsidR="00F06E2E" w:rsidRDefault="00000000">
            <w:r>
              <w:rPr>
                <w:color w:val="000000"/>
                <w:sz w:val="20"/>
                <w:szCs w:val="20"/>
              </w:rPr>
              <w:t>Do NOT connect to 5V!</w:t>
            </w:r>
          </w:p>
        </w:tc>
      </w:tr>
      <w:tr w:rsidR="00F06E2E" w14:paraId="3B7C8B26"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F5FBC" w14:textId="77777777" w:rsidR="00F06E2E" w:rsidRDefault="00000000">
            <w:r>
              <w:rPr>
                <w:color w:val="000000"/>
                <w:sz w:val="20"/>
                <w:szCs w:val="20"/>
              </w:rPr>
              <w:t>MPU6050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B62C" w14:textId="77777777" w:rsidR="00F06E2E" w:rsidRDefault="00000000">
            <w:r>
              <w:rPr>
                <w:color w:val="000000"/>
                <w:sz w:val="20"/>
                <w:szCs w:val="20"/>
              </w:rPr>
              <w:t>GND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67AA"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A8A5" w14:textId="77777777" w:rsidR="00F06E2E" w:rsidRDefault="00000000">
            <w:r>
              <w:rPr>
                <w:color w:val="000000"/>
                <w:sz w:val="20"/>
                <w:szCs w:val="20"/>
              </w:rPr>
              <w:t>Common ground</w:t>
            </w:r>
          </w:p>
        </w:tc>
      </w:tr>
      <w:tr w:rsidR="00F06E2E" w14:paraId="536107EE"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2F60A" w14:textId="77777777" w:rsidR="00F06E2E" w:rsidRDefault="00000000">
            <w:r>
              <w:rPr>
                <w:color w:val="000000"/>
                <w:sz w:val="20"/>
                <w:szCs w:val="20"/>
              </w:rPr>
              <w:t>MPU6050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5B12E" w14:textId="77777777" w:rsidR="00F06E2E" w:rsidRDefault="00000000">
            <w:r>
              <w:rPr>
                <w:color w:val="000000"/>
                <w:sz w:val="20"/>
                <w:szCs w:val="20"/>
              </w:rPr>
              <w:t>SDA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AF97E" w14:textId="77777777" w:rsidR="00F06E2E" w:rsidRDefault="00000000">
            <w:r>
              <w:rPr>
                <w:color w:val="000000"/>
                <w:sz w:val="20"/>
                <w:szCs w:val="20"/>
              </w:rPr>
              <w:t>GPIO21</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23110" w14:textId="77777777" w:rsidR="00F06E2E" w:rsidRDefault="00000000">
            <w:r>
              <w:rPr>
                <w:color w:val="000000"/>
                <w:sz w:val="20"/>
                <w:szCs w:val="20"/>
              </w:rPr>
              <w:t>I2C Data — shared bus</w:t>
            </w:r>
          </w:p>
        </w:tc>
      </w:tr>
      <w:tr w:rsidR="00F06E2E" w14:paraId="02D6D882"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1C7D" w14:textId="77777777" w:rsidR="00F06E2E" w:rsidRDefault="00000000">
            <w:r>
              <w:rPr>
                <w:color w:val="000000"/>
                <w:sz w:val="20"/>
                <w:szCs w:val="20"/>
              </w:rPr>
              <w:t>MPU6050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3B7E3" w14:textId="77777777" w:rsidR="00F06E2E" w:rsidRDefault="00000000">
            <w:r>
              <w:rPr>
                <w:color w:val="000000"/>
                <w:sz w:val="20"/>
                <w:szCs w:val="20"/>
              </w:rPr>
              <w:t>SCL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3617" w14:textId="77777777" w:rsidR="00F06E2E" w:rsidRDefault="00000000">
            <w:r>
              <w:rPr>
                <w:color w:val="000000"/>
                <w:sz w:val="20"/>
                <w:szCs w:val="20"/>
              </w:rPr>
              <w:t>GPIO22</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D3CB" w14:textId="77777777" w:rsidR="00F06E2E" w:rsidRDefault="00000000">
            <w:r>
              <w:rPr>
                <w:color w:val="000000"/>
                <w:sz w:val="20"/>
                <w:szCs w:val="20"/>
              </w:rPr>
              <w:t>I2C Clock — shared bus</w:t>
            </w:r>
          </w:p>
        </w:tc>
      </w:tr>
      <w:tr w:rsidR="00F06E2E" w14:paraId="1DA03432"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CAAD4" w14:textId="77777777" w:rsidR="00F06E2E" w:rsidRDefault="00000000">
            <w:r>
              <w:rPr>
                <w:color w:val="000000"/>
                <w:sz w:val="20"/>
                <w:szCs w:val="20"/>
              </w:rPr>
              <w:t>MPU6050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231F4" w14:textId="77777777" w:rsidR="00F06E2E" w:rsidRDefault="00000000">
            <w:r>
              <w:rPr>
                <w:color w:val="000000"/>
                <w:sz w:val="20"/>
                <w:szCs w:val="20"/>
              </w:rPr>
              <w:t>AD0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32B2E"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C748D" w14:textId="77777777" w:rsidR="00F06E2E" w:rsidRDefault="00000000">
            <w:r>
              <w:rPr>
                <w:color w:val="000000"/>
                <w:sz w:val="20"/>
                <w:szCs w:val="20"/>
              </w:rPr>
              <w:t>Sets I2C address to 0x68</w:t>
            </w:r>
          </w:p>
        </w:tc>
      </w:tr>
      <w:tr w:rsidR="00F06E2E" w14:paraId="558F01F4"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F1617" w14:textId="77777777" w:rsidR="00F06E2E" w:rsidRDefault="00000000">
            <w:r>
              <w:rPr>
                <w:color w:val="000000"/>
                <w:sz w:val="20"/>
                <w:szCs w:val="20"/>
              </w:rPr>
              <w:t>MPU6050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4579" w14:textId="77777777" w:rsidR="00F06E2E" w:rsidRDefault="00000000">
            <w:r>
              <w:rPr>
                <w:color w:val="000000"/>
                <w:sz w:val="20"/>
                <w:szCs w:val="20"/>
              </w:rPr>
              <w:t>INT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919FB" w14:textId="77777777" w:rsidR="00F06E2E" w:rsidRDefault="00000000">
            <w:r>
              <w:rPr>
                <w:color w:val="000000"/>
                <w:sz w:val="20"/>
                <w:szCs w:val="20"/>
              </w:rPr>
              <w:t>Not connected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A904" w14:textId="77777777" w:rsidR="00F06E2E" w:rsidRDefault="00000000">
            <w:r>
              <w:rPr>
                <w:color w:val="000000"/>
                <w:sz w:val="20"/>
                <w:szCs w:val="20"/>
              </w:rPr>
              <w:t>Not used in this project</w:t>
            </w:r>
          </w:p>
        </w:tc>
      </w:tr>
      <w:tr w:rsidR="00F06E2E" w14:paraId="4C256DCA"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ABF16" w14:textId="77777777" w:rsidR="00F06E2E" w:rsidRDefault="00000000">
            <w:r>
              <w:rPr>
                <w:color w:val="000000"/>
                <w:sz w:val="20"/>
                <w:szCs w:val="20"/>
              </w:rPr>
              <w:t>16x2 LCD (I2C)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199D7" w14:textId="77777777" w:rsidR="00F06E2E" w:rsidRDefault="00000000">
            <w:r>
              <w:rPr>
                <w:color w:val="000000"/>
                <w:sz w:val="20"/>
                <w:szCs w:val="20"/>
              </w:rPr>
              <w:t>VCC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7A7B1" w14:textId="77777777" w:rsidR="00F06E2E" w:rsidRDefault="00000000">
            <w:r>
              <w:rPr>
                <w:color w:val="000000"/>
                <w:sz w:val="20"/>
                <w:szCs w:val="20"/>
              </w:rPr>
              <w:t>5V</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9224C" w14:textId="77777777" w:rsidR="00F06E2E" w:rsidRDefault="00000000">
            <w:r>
              <w:rPr>
                <w:color w:val="000000"/>
                <w:sz w:val="20"/>
                <w:szCs w:val="20"/>
              </w:rPr>
              <w:t>LCD needs 5V for backlight</w:t>
            </w:r>
          </w:p>
        </w:tc>
      </w:tr>
      <w:tr w:rsidR="00F06E2E" w14:paraId="5C724E7D"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B05B" w14:textId="77777777" w:rsidR="00F06E2E" w:rsidRDefault="00000000">
            <w:r>
              <w:rPr>
                <w:color w:val="000000"/>
                <w:sz w:val="20"/>
                <w:szCs w:val="20"/>
              </w:rPr>
              <w:t>16x2 LCD (I2C)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61F6" w14:textId="77777777" w:rsidR="00F06E2E" w:rsidRDefault="00000000">
            <w:r>
              <w:rPr>
                <w:color w:val="000000"/>
                <w:sz w:val="20"/>
                <w:szCs w:val="20"/>
              </w:rPr>
              <w:t>GND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D81C"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776C" w14:textId="77777777" w:rsidR="00F06E2E" w:rsidRDefault="00000000">
            <w:r>
              <w:rPr>
                <w:color w:val="000000"/>
                <w:sz w:val="20"/>
                <w:szCs w:val="20"/>
              </w:rPr>
              <w:t>Common ground</w:t>
            </w:r>
          </w:p>
        </w:tc>
      </w:tr>
      <w:tr w:rsidR="00F06E2E" w14:paraId="51D4F154"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9ECC0" w14:textId="77777777" w:rsidR="00F06E2E" w:rsidRDefault="00000000">
            <w:r>
              <w:rPr>
                <w:color w:val="000000"/>
                <w:sz w:val="20"/>
                <w:szCs w:val="20"/>
              </w:rPr>
              <w:t>16x2 LCD (I2C)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C4556" w14:textId="77777777" w:rsidR="00F06E2E" w:rsidRDefault="00000000">
            <w:r>
              <w:rPr>
                <w:color w:val="000000"/>
                <w:sz w:val="20"/>
                <w:szCs w:val="20"/>
              </w:rPr>
              <w:t>SDA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CC7F1" w14:textId="77777777" w:rsidR="00F06E2E" w:rsidRDefault="00000000">
            <w:r>
              <w:rPr>
                <w:color w:val="000000"/>
                <w:sz w:val="20"/>
                <w:szCs w:val="20"/>
              </w:rPr>
              <w:t>GPIO21</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F17E9" w14:textId="77777777" w:rsidR="00F06E2E" w:rsidRDefault="00000000">
            <w:r>
              <w:rPr>
                <w:color w:val="000000"/>
                <w:sz w:val="20"/>
                <w:szCs w:val="20"/>
              </w:rPr>
              <w:t>Shared I2C bus with MPU6050</w:t>
            </w:r>
          </w:p>
        </w:tc>
      </w:tr>
      <w:tr w:rsidR="00F06E2E" w14:paraId="3D497632"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F961" w14:textId="77777777" w:rsidR="00F06E2E" w:rsidRDefault="00000000">
            <w:r>
              <w:rPr>
                <w:color w:val="000000"/>
                <w:sz w:val="20"/>
                <w:szCs w:val="20"/>
              </w:rPr>
              <w:t>16x2 LCD (I2C)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E0495" w14:textId="77777777" w:rsidR="00F06E2E" w:rsidRDefault="00000000">
            <w:r>
              <w:rPr>
                <w:color w:val="000000"/>
                <w:sz w:val="20"/>
                <w:szCs w:val="20"/>
              </w:rPr>
              <w:t>SCL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2BC31" w14:textId="77777777" w:rsidR="00F06E2E" w:rsidRDefault="00000000">
            <w:r>
              <w:rPr>
                <w:color w:val="000000"/>
                <w:sz w:val="20"/>
                <w:szCs w:val="20"/>
              </w:rPr>
              <w:t>GPIO22</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8B95" w14:textId="77777777" w:rsidR="00F06E2E" w:rsidRDefault="00000000">
            <w:r>
              <w:rPr>
                <w:color w:val="000000"/>
                <w:sz w:val="20"/>
                <w:szCs w:val="20"/>
              </w:rPr>
              <w:t>Shared I2C bus with MPU6050</w:t>
            </w:r>
          </w:p>
        </w:tc>
      </w:tr>
      <w:tr w:rsidR="00F06E2E" w14:paraId="022629FF"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8364E" w14:textId="77777777" w:rsidR="00F06E2E" w:rsidRDefault="00000000">
            <w:r>
              <w:rPr>
                <w:color w:val="000000"/>
                <w:sz w:val="20"/>
                <w:szCs w:val="20"/>
              </w:rPr>
              <w:t>Buzzer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81584" w14:textId="77777777" w:rsidR="00F06E2E" w:rsidRDefault="00000000">
            <w:r>
              <w:rPr>
                <w:color w:val="000000"/>
                <w:sz w:val="20"/>
                <w:szCs w:val="20"/>
              </w:rPr>
              <w:t>Positive (+)</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E5838" w14:textId="77777777" w:rsidR="00F06E2E" w:rsidRDefault="00000000">
            <w:r>
              <w:rPr>
                <w:color w:val="000000"/>
                <w:sz w:val="20"/>
                <w:szCs w:val="20"/>
              </w:rPr>
              <w:t>GPIO25</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B526E" w14:textId="77777777" w:rsidR="00F06E2E" w:rsidRDefault="00000000">
            <w:r>
              <w:rPr>
                <w:color w:val="000000"/>
                <w:sz w:val="20"/>
                <w:szCs w:val="20"/>
              </w:rPr>
              <w:t>Through 220Ω resistor</w:t>
            </w:r>
          </w:p>
        </w:tc>
      </w:tr>
      <w:tr w:rsidR="00F06E2E" w14:paraId="2B55782F"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BB8F" w14:textId="77777777" w:rsidR="00F06E2E" w:rsidRDefault="00000000">
            <w:r>
              <w:rPr>
                <w:color w:val="000000"/>
                <w:sz w:val="20"/>
                <w:szCs w:val="20"/>
              </w:rPr>
              <w:t>Buzzer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91EF6" w14:textId="77777777" w:rsidR="00F06E2E" w:rsidRDefault="00000000">
            <w:r>
              <w:rPr>
                <w:color w:val="000000"/>
                <w:sz w:val="20"/>
                <w:szCs w:val="20"/>
              </w:rPr>
              <w:t>Negative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B52D"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469A" w14:textId="77777777" w:rsidR="00F06E2E" w:rsidRDefault="00F06E2E"/>
        </w:tc>
      </w:tr>
      <w:tr w:rsidR="00F06E2E" w14:paraId="45CC97A1"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06EAE" w14:textId="77777777" w:rsidR="00F06E2E" w:rsidRDefault="00000000">
            <w:r>
              <w:rPr>
                <w:color w:val="000000"/>
                <w:sz w:val="20"/>
                <w:szCs w:val="20"/>
              </w:rPr>
              <w:t>Relay Module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2C741" w14:textId="77777777" w:rsidR="00F06E2E" w:rsidRDefault="00000000">
            <w:r>
              <w:rPr>
                <w:color w:val="000000"/>
                <w:sz w:val="20"/>
                <w:szCs w:val="20"/>
              </w:rPr>
              <w:t>VCC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2CB60" w14:textId="77777777" w:rsidR="00F06E2E" w:rsidRDefault="00000000">
            <w:r>
              <w:rPr>
                <w:color w:val="000000"/>
                <w:sz w:val="20"/>
                <w:szCs w:val="20"/>
              </w:rPr>
              <w:t>5V</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0F5A5" w14:textId="77777777" w:rsidR="00F06E2E" w:rsidRDefault="00000000">
            <w:r>
              <w:rPr>
                <w:color w:val="000000"/>
                <w:sz w:val="20"/>
                <w:szCs w:val="20"/>
              </w:rPr>
              <w:t>Relay coil needs 5V</w:t>
            </w:r>
          </w:p>
        </w:tc>
      </w:tr>
      <w:tr w:rsidR="00F06E2E" w14:paraId="60284058"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C96A" w14:textId="77777777" w:rsidR="00F06E2E" w:rsidRDefault="00000000">
            <w:r>
              <w:rPr>
                <w:color w:val="000000"/>
                <w:sz w:val="20"/>
                <w:szCs w:val="20"/>
              </w:rPr>
              <w:t>Relay 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BDBF" w14:textId="77777777" w:rsidR="00F06E2E" w:rsidRDefault="00000000">
            <w:r>
              <w:rPr>
                <w:color w:val="000000"/>
                <w:sz w:val="20"/>
                <w:szCs w:val="20"/>
              </w:rPr>
              <w:t>GND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4B37"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3627" w14:textId="77777777" w:rsidR="00F06E2E" w:rsidRDefault="00000000">
            <w:r>
              <w:rPr>
                <w:color w:val="000000"/>
                <w:sz w:val="20"/>
                <w:szCs w:val="20"/>
              </w:rPr>
              <w:t>Common ground</w:t>
            </w:r>
          </w:p>
        </w:tc>
      </w:tr>
      <w:tr w:rsidR="00F06E2E" w14:paraId="48C157B5"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9696E" w14:textId="77777777" w:rsidR="00F06E2E" w:rsidRDefault="00000000">
            <w:r>
              <w:rPr>
                <w:color w:val="000000"/>
                <w:sz w:val="20"/>
                <w:szCs w:val="20"/>
              </w:rPr>
              <w:t>Relay Module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E654C" w14:textId="77777777" w:rsidR="00F06E2E" w:rsidRDefault="00000000">
            <w:r>
              <w:rPr>
                <w:color w:val="000000"/>
                <w:sz w:val="20"/>
                <w:szCs w:val="20"/>
              </w:rPr>
              <w:t>IN (Signal)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0E144" w14:textId="77777777" w:rsidR="00F06E2E" w:rsidRDefault="00000000">
            <w:r>
              <w:rPr>
                <w:color w:val="000000"/>
                <w:sz w:val="20"/>
                <w:szCs w:val="20"/>
              </w:rPr>
              <w:t>GPIO26</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EB137" w14:textId="77777777" w:rsidR="00F06E2E" w:rsidRDefault="00000000">
            <w:r>
              <w:rPr>
                <w:color w:val="000000"/>
                <w:sz w:val="20"/>
                <w:szCs w:val="20"/>
              </w:rPr>
              <w:t>Control signal from ESP32</w:t>
            </w:r>
          </w:p>
        </w:tc>
      </w:tr>
      <w:tr w:rsidR="00F06E2E" w14:paraId="1944C6CB"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E9498" w14:textId="77777777" w:rsidR="00F06E2E" w:rsidRDefault="00000000">
            <w:r>
              <w:rPr>
                <w:color w:val="000000"/>
                <w:sz w:val="20"/>
                <w:szCs w:val="20"/>
              </w:rPr>
              <w:t>Relay 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5CE4" w14:textId="77777777" w:rsidR="00F06E2E" w:rsidRDefault="00000000">
            <w:r>
              <w:rPr>
                <w:color w:val="000000"/>
                <w:sz w:val="20"/>
                <w:szCs w:val="20"/>
              </w:rPr>
              <w:t>COM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7039" w14:textId="77777777" w:rsidR="00F06E2E" w:rsidRDefault="00000000">
            <w:r>
              <w:rPr>
                <w:color w:val="000000"/>
                <w:sz w:val="20"/>
                <w:szCs w:val="20"/>
              </w:rPr>
              <w:t>Fan power positive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4E293" w14:textId="77777777" w:rsidR="00F06E2E" w:rsidRDefault="00000000">
            <w:r>
              <w:rPr>
                <w:color w:val="000000"/>
                <w:sz w:val="20"/>
                <w:szCs w:val="20"/>
              </w:rPr>
              <w:t>Fan/exhaust connection</w:t>
            </w:r>
          </w:p>
        </w:tc>
      </w:tr>
      <w:tr w:rsidR="00F06E2E" w14:paraId="54EAD8DB"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B25B9" w14:textId="77777777" w:rsidR="00F06E2E" w:rsidRDefault="00000000">
            <w:r>
              <w:rPr>
                <w:color w:val="000000"/>
                <w:sz w:val="20"/>
                <w:szCs w:val="20"/>
              </w:rPr>
              <w:t>Relay Module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31697" w14:textId="77777777" w:rsidR="00F06E2E" w:rsidRDefault="00000000">
            <w:r>
              <w:rPr>
                <w:color w:val="000000"/>
                <w:sz w:val="20"/>
                <w:szCs w:val="20"/>
              </w:rPr>
              <w:t>NO (Normally Open)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68223" w14:textId="77777777" w:rsidR="00F06E2E" w:rsidRDefault="00000000">
            <w:r>
              <w:rPr>
                <w:color w:val="000000"/>
                <w:sz w:val="20"/>
                <w:szCs w:val="20"/>
              </w:rPr>
              <w:t>Fan load wire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B460A" w14:textId="77777777" w:rsidR="00F06E2E" w:rsidRDefault="00000000">
            <w:r>
              <w:rPr>
                <w:color w:val="000000"/>
                <w:sz w:val="20"/>
                <w:szCs w:val="20"/>
              </w:rPr>
              <w:t>Fan turns ON when relay triggers</w:t>
            </w:r>
          </w:p>
        </w:tc>
      </w:tr>
      <w:tr w:rsidR="00F06E2E" w14:paraId="4F1E1E65"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20A0" w14:textId="77777777" w:rsidR="00F06E2E" w:rsidRDefault="00000000">
            <w:r>
              <w:rPr>
                <w:color w:val="000000"/>
                <w:sz w:val="20"/>
                <w:szCs w:val="20"/>
              </w:rPr>
              <w:t>Red 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7682" w14:textId="77777777" w:rsidR="00F06E2E" w:rsidRDefault="00000000">
            <w:r>
              <w:rPr>
                <w:color w:val="000000"/>
                <w:sz w:val="20"/>
                <w:szCs w:val="20"/>
              </w:rPr>
              <w:t>Anode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5800" w14:textId="77777777" w:rsidR="00F06E2E" w:rsidRDefault="00000000">
            <w:r>
              <w:rPr>
                <w:color w:val="000000"/>
                <w:sz w:val="20"/>
                <w:szCs w:val="20"/>
              </w:rPr>
              <w:t>GPIO27 via 220Ω resistor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0516" w14:textId="77777777" w:rsidR="00F06E2E" w:rsidRDefault="00000000">
            <w:r>
              <w:rPr>
                <w:color w:val="000000"/>
                <w:sz w:val="20"/>
                <w:szCs w:val="20"/>
              </w:rPr>
              <w:t>220Ω limits current to ~15mA</w:t>
            </w:r>
          </w:p>
        </w:tc>
      </w:tr>
      <w:tr w:rsidR="00F06E2E" w14:paraId="50AEBA2A"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0D6D7" w14:textId="77777777" w:rsidR="00F06E2E" w:rsidRDefault="00000000">
            <w:r>
              <w:rPr>
                <w:color w:val="000000"/>
                <w:sz w:val="20"/>
                <w:szCs w:val="20"/>
              </w:rPr>
              <w:t>Red LED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EE140" w14:textId="77777777" w:rsidR="00F06E2E" w:rsidRDefault="00000000">
            <w:r>
              <w:rPr>
                <w:color w:val="000000"/>
                <w:sz w:val="20"/>
                <w:szCs w:val="20"/>
              </w:rPr>
              <w:t>Cathode (–)</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44AB5"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308A0" w14:textId="77777777" w:rsidR="00F06E2E" w:rsidRDefault="00F06E2E"/>
        </w:tc>
      </w:tr>
      <w:tr w:rsidR="00F06E2E" w14:paraId="107516EC"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C781" w14:textId="77777777" w:rsidR="00F06E2E" w:rsidRDefault="00000000">
            <w:r>
              <w:rPr>
                <w:color w:val="000000"/>
                <w:sz w:val="20"/>
                <w:szCs w:val="20"/>
              </w:rPr>
              <w:t>Green 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8F6E" w14:textId="77777777" w:rsidR="00F06E2E" w:rsidRDefault="00000000">
            <w:r>
              <w:rPr>
                <w:color w:val="000000"/>
                <w:sz w:val="20"/>
                <w:szCs w:val="20"/>
              </w:rPr>
              <w:t>Anode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D5A8F" w14:textId="77777777" w:rsidR="00F06E2E" w:rsidRDefault="00000000">
            <w:r>
              <w:rPr>
                <w:color w:val="000000"/>
                <w:sz w:val="20"/>
                <w:szCs w:val="20"/>
              </w:rPr>
              <w:t>GPIO14 via 220Ω resistor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F37E" w14:textId="77777777" w:rsidR="00F06E2E" w:rsidRDefault="00000000">
            <w:r>
              <w:rPr>
                <w:color w:val="000000"/>
                <w:sz w:val="20"/>
                <w:szCs w:val="20"/>
              </w:rPr>
              <w:t>220Ω limits current to ~15mA</w:t>
            </w:r>
          </w:p>
        </w:tc>
      </w:tr>
      <w:tr w:rsidR="00F06E2E" w14:paraId="4F917FFF" w14:textId="77777777" w:rsidTr="000D00C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D0FA8" w14:textId="77777777" w:rsidR="00F06E2E" w:rsidRDefault="00000000">
            <w:r>
              <w:rPr>
                <w:color w:val="000000"/>
                <w:sz w:val="20"/>
                <w:szCs w:val="20"/>
              </w:rPr>
              <w:t>Green LED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E9B83" w14:textId="77777777" w:rsidR="00F06E2E" w:rsidRDefault="00000000">
            <w:r>
              <w:rPr>
                <w:color w:val="000000"/>
                <w:sz w:val="20"/>
                <w:szCs w:val="20"/>
              </w:rPr>
              <w:t>Cathode (–)</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0D79F" w14:textId="77777777" w:rsidR="00F06E2E" w:rsidRDefault="00000000">
            <w:r>
              <w:rPr>
                <w:color w:val="000000"/>
                <w:sz w:val="20"/>
                <w:szCs w:val="20"/>
              </w:rPr>
              <w:t>GND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C98E0" w14:textId="77777777" w:rsidR="00F06E2E" w:rsidRDefault="00F06E2E"/>
        </w:tc>
      </w:tr>
    </w:tbl>
    <w:p w14:paraId="1BE84371" w14:textId="77777777" w:rsidR="00F06E2E" w:rsidRDefault="00F06E2E"/>
    <w:p w14:paraId="50F6E367" w14:textId="77777777" w:rsidR="000D00CB" w:rsidRDefault="000D00CB">
      <w:pPr>
        <w:rPr>
          <w:b/>
          <w:bCs/>
          <w:color w:val="1F3864"/>
          <w:sz w:val="28"/>
          <w:szCs w:val="28"/>
        </w:rPr>
      </w:pPr>
      <w:r>
        <w:br w:type="page"/>
      </w:r>
    </w:p>
    <w:p w14:paraId="386FFC73" w14:textId="1FAD287C" w:rsidR="00F06E2E" w:rsidRDefault="00000000">
      <w:pPr>
        <w:pStyle w:val="Heading2"/>
        <w:pBdr>
          <w:bottom w:val="single" w:sz="4" w:space="0" w:color="2E75B6"/>
        </w:pBdr>
      </w:pPr>
      <w:r>
        <w:lastRenderedPageBreak/>
        <w:t>4.2 Step-by-Step Wiring Guide</w:t>
      </w:r>
    </w:p>
    <w:p w14:paraId="3B349CAC" w14:textId="77777777" w:rsidR="00F06E2E" w:rsidRDefault="00000000">
      <w:pPr>
        <w:pStyle w:val="Heading3"/>
      </w:pPr>
      <w:r>
        <w:t>Step 1: Power and Ground Setup</w:t>
      </w:r>
    </w:p>
    <w:p w14:paraId="6C6B449A" w14:textId="77777777" w:rsidR="00F06E2E" w:rsidRDefault="00000000">
      <w:pPr>
        <w:pStyle w:val="ListParagraph"/>
        <w:numPr>
          <w:ilvl w:val="0"/>
          <w:numId w:val="2"/>
        </w:numPr>
        <w:spacing w:before="60" w:after="60"/>
      </w:pPr>
      <w:r>
        <w:rPr>
          <w:color w:val="000000"/>
        </w:rPr>
        <w:t>Connect ESP32 5V pin → Breadboard positive (+) power rail</w:t>
      </w:r>
    </w:p>
    <w:p w14:paraId="6A33CB24" w14:textId="77777777" w:rsidR="00F06E2E" w:rsidRDefault="00000000">
      <w:pPr>
        <w:pStyle w:val="ListParagraph"/>
        <w:numPr>
          <w:ilvl w:val="0"/>
          <w:numId w:val="2"/>
        </w:numPr>
        <w:spacing w:before="60" w:after="60"/>
      </w:pPr>
      <w:r>
        <w:rPr>
          <w:color w:val="000000"/>
        </w:rPr>
        <w:t>Connect ESP32 3.3V pin → Second breadboard power rail (for 3.3V components)</w:t>
      </w:r>
    </w:p>
    <w:p w14:paraId="60052660" w14:textId="77777777" w:rsidR="00F06E2E" w:rsidRDefault="00000000">
      <w:pPr>
        <w:pStyle w:val="ListParagraph"/>
        <w:numPr>
          <w:ilvl w:val="0"/>
          <w:numId w:val="2"/>
        </w:numPr>
        <w:spacing w:before="60" w:after="60"/>
      </w:pPr>
      <w:r>
        <w:rPr>
          <w:color w:val="000000"/>
        </w:rPr>
        <w:t>Connect ESP32 GND → Breadboard negative (–) ground rail</w:t>
      </w:r>
    </w:p>
    <w:p w14:paraId="0F12C659" w14:textId="495C369F" w:rsidR="00F06E2E" w:rsidRDefault="00000000" w:rsidP="000D00CB">
      <w:pPr>
        <w:pStyle w:val="ListParagraph"/>
        <w:numPr>
          <w:ilvl w:val="0"/>
          <w:numId w:val="2"/>
        </w:numPr>
        <w:spacing w:before="60" w:after="60"/>
      </w:pPr>
      <w:r>
        <w:rPr>
          <w:color w:val="000000"/>
        </w:rPr>
        <w:t>All component GND pins connect to the ground rail</w:t>
      </w:r>
    </w:p>
    <w:p w14:paraId="5E4FF6AF" w14:textId="77777777" w:rsidR="00F06E2E" w:rsidRDefault="00000000">
      <w:pPr>
        <w:pStyle w:val="Heading3"/>
      </w:pPr>
      <w:r>
        <w:t>Step 2: I2C Bus Wiring (shared by MPU6050 and LCD)</w:t>
      </w:r>
    </w:p>
    <w:p w14:paraId="3CB773D0" w14:textId="77777777" w:rsidR="00F06E2E" w:rsidRDefault="00000000">
      <w:pPr>
        <w:pStyle w:val="ListParagraph"/>
        <w:numPr>
          <w:ilvl w:val="0"/>
          <w:numId w:val="2"/>
        </w:numPr>
        <w:spacing w:before="60" w:after="60"/>
      </w:pPr>
      <w:r>
        <w:rPr>
          <w:color w:val="000000"/>
        </w:rPr>
        <w:t>Connect ESP32 GPIO21 → Breadboard row A (this is the SDA line)</w:t>
      </w:r>
    </w:p>
    <w:p w14:paraId="64E2BD0A" w14:textId="77777777" w:rsidR="00F06E2E" w:rsidRDefault="00000000">
      <w:pPr>
        <w:pStyle w:val="ListParagraph"/>
        <w:numPr>
          <w:ilvl w:val="0"/>
          <w:numId w:val="2"/>
        </w:numPr>
        <w:spacing w:before="60" w:after="60"/>
      </w:pPr>
      <w:r>
        <w:rPr>
          <w:color w:val="000000"/>
        </w:rPr>
        <w:t>Connect ESP32 GPIO22 → Breadboard row B (this is the SCL line)</w:t>
      </w:r>
    </w:p>
    <w:p w14:paraId="697B1799" w14:textId="77777777" w:rsidR="00F06E2E" w:rsidRDefault="00000000">
      <w:pPr>
        <w:pStyle w:val="ListParagraph"/>
        <w:numPr>
          <w:ilvl w:val="0"/>
          <w:numId w:val="2"/>
        </w:numPr>
        <w:spacing w:before="60" w:after="60"/>
      </w:pPr>
      <w:r>
        <w:rPr>
          <w:color w:val="000000"/>
        </w:rPr>
        <w:t>Connect MPU6050 SDA → Same row as GPIO21 (row A)</w:t>
      </w:r>
    </w:p>
    <w:p w14:paraId="32454929" w14:textId="77777777" w:rsidR="00F06E2E" w:rsidRDefault="00000000">
      <w:pPr>
        <w:pStyle w:val="ListParagraph"/>
        <w:numPr>
          <w:ilvl w:val="0"/>
          <w:numId w:val="2"/>
        </w:numPr>
        <w:spacing w:before="60" w:after="60"/>
      </w:pPr>
      <w:r>
        <w:rPr>
          <w:color w:val="000000"/>
        </w:rPr>
        <w:t>Connect MPU6050 SCL → Same row as GPIO22 (row B)</w:t>
      </w:r>
    </w:p>
    <w:p w14:paraId="2714780C" w14:textId="77777777" w:rsidR="00F06E2E" w:rsidRDefault="00000000">
      <w:pPr>
        <w:pStyle w:val="ListParagraph"/>
        <w:numPr>
          <w:ilvl w:val="0"/>
          <w:numId w:val="2"/>
        </w:numPr>
        <w:spacing w:before="60" w:after="60"/>
      </w:pPr>
      <w:r>
        <w:rPr>
          <w:color w:val="000000"/>
        </w:rPr>
        <w:t>Connect LCD SDA → Same row A</w:t>
      </w:r>
    </w:p>
    <w:p w14:paraId="574E2924" w14:textId="77777777" w:rsidR="00F06E2E" w:rsidRDefault="00000000">
      <w:pPr>
        <w:pStyle w:val="ListParagraph"/>
        <w:numPr>
          <w:ilvl w:val="0"/>
          <w:numId w:val="2"/>
        </w:numPr>
        <w:spacing w:before="60" w:after="60"/>
      </w:pPr>
      <w:r>
        <w:rPr>
          <w:color w:val="000000"/>
        </w:rPr>
        <w:t>Connect LCD SCL → Same row B</w:t>
      </w:r>
    </w:p>
    <w:p w14:paraId="6C8D408A" w14:textId="77777777" w:rsidR="00F06E2E" w:rsidRDefault="00000000">
      <w:pPr>
        <w:pStyle w:val="ListParagraph"/>
        <w:numPr>
          <w:ilvl w:val="0"/>
          <w:numId w:val="2"/>
        </w:numPr>
        <w:spacing w:before="60" w:after="60"/>
      </w:pPr>
      <w:r>
        <w:rPr>
          <w:color w:val="000000"/>
        </w:rPr>
        <w:t>Connect MPU6050 AD0 → GND (sets address 0x68)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3491419F" w14:textId="77777777">
        <w:tblPrEx>
          <w:tblCellMar>
            <w:top w:w="0" w:type="dxa"/>
            <w:bottom w:w="0" w:type="dxa"/>
          </w:tblCellMar>
        </w:tblPrEx>
        <w:tc>
          <w:tcPr>
            <w:tcW w:w="9360" w:type="dxa"/>
            <w:tcBorders>
              <w:top w:val="single" w:sz="6" w:space="0" w:color="2E75B6"/>
              <w:left w:val="thick" w:sz="20" w:space="0" w:color="2E75B6"/>
              <w:bottom w:val="single" w:sz="1" w:space="0" w:color="2E75B6"/>
              <w:right w:val="single" w:sz="1" w:space="0" w:color="2E75B6"/>
            </w:tcBorders>
            <w:shd w:val="clear" w:color="auto" w:fill="D5E8F0"/>
            <w:tcMar>
              <w:top w:w="100" w:type="dxa"/>
              <w:left w:w="200" w:type="dxa"/>
              <w:bottom w:w="100" w:type="dxa"/>
              <w:right w:w="120" w:type="dxa"/>
            </w:tcMar>
          </w:tcPr>
          <w:p w14:paraId="01F1CEA5" w14:textId="77777777" w:rsidR="00F06E2E" w:rsidRDefault="00000000">
            <w:r>
              <w:rPr>
                <w:i/>
                <w:iCs/>
                <w:color w:val="000000"/>
              </w:rPr>
              <w:t>Both MPU6050 (address 0x68) and LCD (address 0x27) share the same two I2C wires. This is perfectly fine — I2C supports multiple devices on the same bus. They talk one at a time.</w:t>
            </w:r>
          </w:p>
        </w:tc>
      </w:tr>
    </w:tbl>
    <w:p w14:paraId="67E3A483" w14:textId="77777777" w:rsidR="00F06E2E" w:rsidRDefault="00000000">
      <w:pPr>
        <w:pStyle w:val="Heading3"/>
      </w:pPr>
      <w:r>
        <w:t>Step 3: MQ135 Gas Sensor</w:t>
      </w:r>
    </w:p>
    <w:p w14:paraId="232B181F" w14:textId="77777777" w:rsidR="00F06E2E" w:rsidRDefault="00000000">
      <w:pPr>
        <w:pStyle w:val="ListParagraph"/>
        <w:numPr>
          <w:ilvl w:val="0"/>
          <w:numId w:val="2"/>
        </w:numPr>
        <w:spacing w:before="60" w:after="60"/>
      </w:pPr>
      <w:r>
        <w:rPr>
          <w:color w:val="000000"/>
        </w:rPr>
        <w:t>Connect MQ135 VCC → 5V rail</w:t>
      </w:r>
    </w:p>
    <w:p w14:paraId="474931A1" w14:textId="77777777" w:rsidR="00F06E2E" w:rsidRDefault="00000000">
      <w:pPr>
        <w:pStyle w:val="ListParagraph"/>
        <w:numPr>
          <w:ilvl w:val="0"/>
          <w:numId w:val="2"/>
        </w:numPr>
        <w:spacing w:before="60" w:after="60"/>
      </w:pPr>
      <w:r>
        <w:rPr>
          <w:color w:val="000000"/>
        </w:rPr>
        <w:t>Connect MQ135 GND → GND rail</w:t>
      </w:r>
    </w:p>
    <w:p w14:paraId="5E01DB8E" w14:textId="77777777" w:rsidR="00F06E2E" w:rsidRDefault="00000000">
      <w:pPr>
        <w:pStyle w:val="ListParagraph"/>
        <w:numPr>
          <w:ilvl w:val="0"/>
          <w:numId w:val="2"/>
        </w:numPr>
        <w:spacing w:before="60" w:after="60"/>
      </w:pPr>
      <w:r>
        <w:rPr>
          <w:color w:val="000000"/>
        </w:rPr>
        <w:t>Connect MQ135 A0 (</w:t>
      </w:r>
      <w:proofErr w:type="spellStart"/>
      <w:r>
        <w:rPr>
          <w:color w:val="000000"/>
        </w:rPr>
        <w:t>analog</w:t>
      </w:r>
      <w:proofErr w:type="spellEnd"/>
      <w:r>
        <w:rPr>
          <w:color w:val="000000"/>
        </w:rPr>
        <w:t xml:space="preserve"> output) → ESP32 GPIO34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1F52C04F" w14:textId="77777777">
        <w:tblPrEx>
          <w:tblCellMar>
            <w:top w:w="0" w:type="dxa"/>
            <w:bottom w:w="0" w:type="dxa"/>
          </w:tblCellMar>
        </w:tblPrEx>
        <w:tc>
          <w:tcPr>
            <w:tcW w:w="9360" w:type="dxa"/>
            <w:tcBorders>
              <w:top w:val="single" w:sz="6" w:space="0" w:color="7F6000"/>
              <w:left w:val="thick" w:sz="20" w:space="0" w:color="7F6000"/>
              <w:bottom w:val="single" w:sz="1" w:space="0" w:color="7F6000"/>
              <w:right w:val="single" w:sz="1" w:space="0" w:color="7F6000"/>
            </w:tcBorders>
            <w:shd w:val="clear" w:color="auto" w:fill="FFEB9C"/>
            <w:tcMar>
              <w:top w:w="100" w:type="dxa"/>
              <w:left w:w="200" w:type="dxa"/>
              <w:bottom w:w="100" w:type="dxa"/>
              <w:right w:w="120" w:type="dxa"/>
            </w:tcMar>
          </w:tcPr>
          <w:p w14:paraId="0850D046" w14:textId="77777777" w:rsidR="00F06E2E" w:rsidRDefault="00000000">
            <w:r>
              <w:rPr>
                <w:i/>
                <w:iCs/>
                <w:color w:val="000000"/>
              </w:rPr>
              <w:t xml:space="preserve">IMPORTANT: GPIO34 on ESP32 is input-only. It works perfectly for reading </w:t>
            </w:r>
            <w:proofErr w:type="spellStart"/>
            <w:r>
              <w:rPr>
                <w:i/>
                <w:iCs/>
                <w:color w:val="000000"/>
              </w:rPr>
              <w:t>analog</w:t>
            </w:r>
            <w:proofErr w:type="spellEnd"/>
            <w:r>
              <w:rPr>
                <w:i/>
                <w:iCs/>
                <w:color w:val="000000"/>
              </w:rPr>
              <w:t xml:space="preserve"> sensors. Make sure you connect to the A0 pin of MQ135, not D0.</w:t>
            </w:r>
          </w:p>
        </w:tc>
      </w:tr>
    </w:tbl>
    <w:p w14:paraId="091DFBE9" w14:textId="77777777" w:rsidR="00F06E2E" w:rsidRDefault="00000000">
      <w:pPr>
        <w:pStyle w:val="Heading3"/>
      </w:pPr>
      <w:r>
        <w:t>Step 4: Flame Sensor</w:t>
      </w:r>
    </w:p>
    <w:p w14:paraId="5E55BE82" w14:textId="77777777" w:rsidR="00F06E2E" w:rsidRDefault="00000000">
      <w:pPr>
        <w:pStyle w:val="ListParagraph"/>
        <w:numPr>
          <w:ilvl w:val="0"/>
          <w:numId w:val="2"/>
        </w:numPr>
        <w:spacing w:before="60" w:after="60"/>
      </w:pPr>
      <w:r>
        <w:rPr>
          <w:color w:val="000000"/>
        </w:rPr>
        <w:t>Connect Flame Sensor VCC → 3.3V rail</w:t>
      </w:r>
    </w:p>
    <w:p w14:paraId="1A7A6928" w14:textId="77777777" w:rsidR="00F06E2E" w:rsidRDefault="00000000">
      <w:pPr>
        <w:pStyle w:val="ListParagraph"/>
        <w:numPr>
          <w:ilvl w:val="0"/>
          <w:numId w:val="2"/>
        </w:numPr>
        <w:spacing w:before="60" w:after="60"/>
      </w:pPr>
      <w:r>
        <w:rPr>
          <w:color w:val="000000"/>
        </w:rPr>
        <w:t>Connect Flame Sensor GND → GND rail</w:t>
      </w:r>
    </w:p>
    <w:p w14:paraId="6520D488" w14:textId="77777777" w:rsidR="00F06E2E" w:rsidRDefault="00000000">
      <w:pPr>
        <w:pStyle w:val="ListParagraph"/>
        <w:numPr>
          <w:ilvl w:val="0"/>
          <w:numId w:val="2"/>
        </w:numPr>
        <w:spacing w:before="60" w:after="60"/>
      </w:pPr>
      <w:r>
        <w:rPr>
          <w:color w:val="000000"/>
        </w:rPr>
        <w:t>Connect Flame Sensor D0 (digital out) → ESP32 GPIO35</w:t>
      </w:r>
    </w:p>
    <w:p w14:paraId="38C4310E" w14:textId="77777777" w:rsidR="00F06E2E" w:rsidRDefault="00000000">
      <w:pPr>
        <w:pStyle w:val="Heading3"/>
      </w:pPr>
      <w:r>
        <w:t>Step 5: LEDs (with 220Ω resistors)</w:t>
      </w:r>
    </w:p>
    <w:p w14:paraId="599AA7F2" w14:textId="77777777" w:rsidR="00F06E2E" w:rsidRDefault="00000000">
      <w:pPr>
        <w:pStyle w:val="ListParagraph"/>
        <w:numPr>
          <w:ilvl w:val="0"/>
          <w:numId w:val="2"/>
        </w:numPr>
        <w:spacing w:before="60" w:after="60"/>
      </w:pPr>
      <w:r>
        <w:rPr>
          <w:color w:val="000000"/>
        </w:rPr>
        <w:t>Insert a 220Ω resistor in series with each LED</w:t>
      </w:r>
    </w:p>
    <w:p w14:paraId="1D29E228" w14:textId="77777777" w:rsidR="00F06E2E" w:rsidRDefault="00000000">
      <w:pPr>
        <w:pStyle w:val="ListParagraph"/>
        <w:numPr>
          <w:ilvl w:val="0"/>
          <w:numId w:val="2"/>
        </w:numPr>
        <w:spacing w:before="60" w:after="60"/>
      </w:pPr>
      <w:r>
        <w:rPr>
          <w:color w:val="000000"/>
        </w:rPr>
        <w:t>Red LED: ESP32 GPIO27 → 220Ω resistor → Red LED anode → LED cathode → GND</w:t>
      </w:r>
    </w:p>
    <w:p w14:paraId="6AD5D9F1" w14:textId="77777777" w:rsidR="00F06E2E" w:rsidRDefault="00000000">
      <w:pPr>
        <w:pStyle w:val="ListParagraph"/>
        <w:numPr>
          <w:ilvl w:val="0"/>
          <w:numId w:val="2"/>
        </w:numPr>
        <w:spacing w:before="60" w:after="60"/>
      </w:pPr>
      <w:r>
        <w:rPr>
          <w:color w:val="000000"/>
        </w:rPr>
        <w:t>Green LED: ESP32 GPIO14 → 220Ω resistor → Green LED anode → LED cathode → GND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6DF6241B" w14:textId="77777777">
        <w:tblPrEx>
          <w:tblCellMar>
            <w:top w:w="0" w:type="dxa"/>
            <w:bottom w:w="0" w:type="dxa"/>
          </w:tblCellMar>
        </w:tblPrEx>
        <w:tc>
          <w:tcPr>
            <w:tcW w:w="9360" w:type="dxa"/>
            <w:tcBorders>
              <w:top w:val="single" w:sz="6" w:space="0" w:color="C00000"/>
              <w:left w:val="thick" w:sz="20" w:space="0" w:color="C00000"/>
              <w:bottom w:val="single" w:sz="1" w:space="0" w:color="C00000"/>
              <w:right w:val="single" w:sz="1" w:space="0" w:color="C00000"/>
            </w:tcBorders>
            <w:shd w:val="clear" w:color="auto" w:fill="FCE4D6"/>
            <w:tcMar>
              <w:top w:w="100" w:type="dxa"/>
              <w:left w:w="200" w:type="dxa"/>
              <w:bottom w:w="100" w:type="dxa"/>
              <w:right w:w="120" w:type="dxa"/>
            </w:tcMar>
          </w:tcPr>
          <w:p w14:paraId="2916E258" w14:textId="77777777" w:rsidR="00F06E2E" w:rsidRDefault="00000000">
            <w:r>
              <w:rPr>
                <w:i/>
                <w:iCs/>
                <w:color w:val="000000"/>
              </w:rPr>
              <w:t>Always use a resistor with LEDs. Without it, too much current flows and burns out the LED (or damages the ESP32 GPIO pin). 220Ω gives a safe ~15mA current.</w:t>
            </w:r>
          </w:p>
        </w:tc>
      </w:tr>
    </w:tbl>
    <w:p w14:paraId="6011251D" w14:textId="77777777" w:rsidR="00F06E2E" w:rsidRDefault="00000000">
      <w:pPr>
        <w:pStyle w:val="Heading3"/>
      </w:pPr>
      <w:r>
        <w:t>Step 6: Buzzer</w:t>
      </w:r>
    </w:p>
    <w:p w14:paraId="0CC9A733" w14:textId="77777777" w:rsidR="00F06E2E" w:rsidRDefault="00000000">
      <w:pPr>
        <w:pStyle w:val="ListParagraph"/>
        <w:numPr>
          <w:ilvl w:val="0"/>
          <w:numId w:val="2"/>
        </w:numPr>
        <w:spacing w:before="60" w:after="60"/>
      </w:pPr>
      <w:r>
        <w:rPr>
          <w:color w:val="000000"/>
        </w:rPr>
        <w:t>Connect Buzzer positive (+) → 220Ω resistor → ESP32 GPIO25</w:t>
      </w:r>
    </w:p>
    <w:p w14:paraId="2F2004F4" w14:textId="77777777" w:rsidR="00F06E2E" w:rsidRDefault="00000000">
      <w:pPr>
        <w:pStyle w:val="ListParagraph"/>
        <w:numPr>
          <w:ilvl w:val="0"/>
          <w:numId w:val="2"/>
        </w:numPr>
        <w:spacing w:before="60" w:after="60"/>
      </w:pPr>
      <w:r>
        <w:rPr>
          <w:color w:val="000000"/>
        </w:rPr>
        <w:t>Connect Buzzer negative (–) → GND</w:t>
      </w:r>
    </w:p>
    <w:p w14:paraId="6E1466D0" w14:textId="77777777" w:rsidR="00F06E2E" w:rsidRDefault="00000000">
      <w:pPr>
        <w:pStyle w:val="Heading3"/>
      </w:pPr>
      <w:r>
        <w:t>Step 7: Relay Module</w:t>
      </w:r>
    </w:p>
    <w:p w14:paraId="6B82730F" w14:textId="1BD8C15E" w:rsidR="00F06E2E" w:rsidRDefault="000D00CB">
      <w:r>
        <w:t xml:space="preserve">(you can add if you </w:t>
      </w:r>
      <w:proofErr w:type="gramStart"/>
      <w:r>
        <w:t>want</w:t>
      </w:r>
      <w:proofErr w:type="gramEnd"/>
      <w:r>
        <w:t xml:space="preserve"> I have not used it)</w:t>
      </w:r>
    </w:p>
    <w:p w14:paraId="0684F113" w14:textId="25A25367" w:rsidR="00F06E2E" w:rsidRDefault="00000000">
      <w:pPr>
        <w:pStyle w:val="Heading1"/>
        <w:pBdr>
          <w:bottom w:val="single" w:sz="6" w:space="0" w:color="00B0F0"/>
        </w:pBdr>
        <w:shd w:val="clear" w:color="auto" w:fill="1F3864"/>
        <w:ind w:left="120"/>
      </w:pPr>
      <w:r>
        <w:lastRenderedPageBreak/>
        <w:t>SECTION 5: Arduino Code</w:t>
      </w:r>
      <w:r w:rsidR="000D00CB">
        <w:t xml:space="preserve"> requirements</w:t>
      </w:r>
    </w:p>
    <w:p w14:paraId="35212BA9"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6C0A045A" w14:textId="77777777">
        <w:tblPrEx>
          <w:tblCellMar>
            <w:top w:w="0" w:type="dxa"/>
            <w:bottom w:w="0" w:type="dxa"/>
          </w:tblCellMar>
        </w:tblPrEx>
        <w:tc>
          <w:tcPr>
            <w:tcW w:w="9360" w:type="dxa"/>
            <w:tcBorders>
              <w:top w:val="single" w:sz="6" w:space="0" w:color="2E75B6"/>
              <w:left w:val="thick" w:sz="20" w:space="0" w:color="2E75B6"/>
              <w:bottom w:val="single" w:sz="1" w:space="0" w:color="2E75B6"/>
              <w:right w:val="single" w:sz="1" w:space="0" w:color="2E75B6"/>
            </w:tcBorders>
            <w:shd w:val="clear" w:color="auto" w:fill="D5E8F0"/>
            <w:tcMar>
              <w:top w:w="100" w:type="dxa"/>
              <w:left w:w="200" w:type="dxa"/>
              <w:bottom w:w="100" w:type="dxa"/>
              <w:right w:w="120" w:type="dxa"/>
            </w:tcMar>
          </w:tcPr>
          <w:p w14:paraId="5494D05B" w14:textId="77777777" w:rsidR="00F06E2E" w:rsidRDefault="00000000">
            <w:r>
              <w:rPr>
                <w:i/>
                <w:iCs/>
                <w:color w:val="000000"/>
              </w:rPr>
              <w:t xml:space="preserve">Required Libraries: Install these via Arduino IDE → Sketch → Include Library → Manage Libraries: 1. LiquidCrystal_I2C (by Frank de Brabander) 2. MPU6050 (by Electronic Cats or </w:t>
            </w:r>
            <w:proofErr w:type="spellStart"/>
            <w:r>
              <w:rPr>
                <w:i/>
                <w:iCs/>
                <w:color w:val="000000"/>
              </w:rPr>
              <w:t>jrowberg</w:t>
            </w:r>
            <w:proofErr w:type="spellEnd"/>
            <w:r>
              <w:rPr>
                <w:i/>
                <w:iCs/>
                <w:color w:val="000000"/>
              </w:rPr>
              <w:t>)</w:t>
            </w:r>
          </w:p>
        </w:tc>
      </w:tr>
    </w:tbl>
    <w:p w14:paraId="5755F3F8" w14:textId="77777777" w:rsidR="00F06E2E" w:rsidRDefault="00F06E2E"/>
    <w:p w14:paraId="177D53ED" w14:textId="77777777" w:rsidR="00F06E2E" w:rsidRDefault="00000000">
      <w:pPr>
        <w:spacing w:before="80" w:after="80"/>
      </w:pPr>
      <w:r>
        <w:rPr>
          <w:color w:val="000000"/>
        </w:rPr>
        <w:t>Also set: Tools → Board → ESP32 Dev Module | Upload Speed: 115200 | Flash Size: 4MB</w:t>
      </w:r>
    </w:p>
    <w:p w14:paraId="7CB2A29F" w14:textId="77777777" w:rsidR="00F06E2E" w:rsidRDefault="00F06E2E"/>
    <w:p w14:paraId="6C15B35B" w14:textId="77777777" w:rsidR="00F06E2E" w:rsidRDefault="00000000">
      <w:pPr>
        <w:pStyle w:val="Heading1"/>
        <w:pBdr>
          <w:bottom w:val="single" w:sz="6" w:space="0" w:color="00B0F0"/>
        </w:pBdr>
        <w:shd w:val="clear" w:color="auto" w:fill="1F3864"/>
        <w:ind w:left="120"/>
      </w:pPr>
      <w:r>
        <w:t>SECTION 6: Gesture Logic Explanation</w:t>
      </w:r>
    </w:p>
    <w:p w14:paraId="178EA52B" w14:textId="77777777" w:rsidR="00F06E2E" w:rsidRDefault="00F06E2E"/>
    <w:p w14:paraId="566326E1" w14:textId="77777777" w:rsidR="00F06E2E" w:rsidRDefault="00000000">
      <w:pPr>
        <w:pStyle w:val="Heading2"/>
        <w:pBdr>
          <w:bottom w:val="single" w:sz="4" w:space="0" w:color="2E75B6"/>
        </w:pBdr>
      </w:pPr>
      <w:r>
        <w:t>6.1 Understanding Accelerometer Values (</w:t>
      </w:r>
      <w:proofErr w:type="spellStart"/>
      <w:r>
        <w:t>ax</w:t>
      </w:r>
      <w:proofErr w:type="spellEnd"/>
      <w:r>
        <w:t xml:space="preserve">, ay, </w:t>
      </w:r>
      <w:proofErr w:type="spellStart"/>
      <w:r>
        <w:t>az</w:t>
      </w:r>
      <w:proofErr w:type="spellEnd"/>
      <w:r>
        <w:t>)</w:t>
      </w:r>
    </w:p>
    <w:p w14:paraId="34D771C9" w14:textId="77777777" w:rsidR="00F06E2E" w:rsidRDefault="00000000">
      <w:pPr>
        <w:spacing w:before="80" w:after="80"/>
      </w:pPr>
      <w:r>
        <w:rPr>
          <w:color w:val="000000"/>
        </w:rPr>
        <w:t>The MPU6050 accelerometer returns raw 16-bit signed integers for each axis. With default sensitivity (±2g range), the values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F06E2E" w14:paraId="52CA513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8350303" w14:textId="77777777" w:rsidR="00F06E2E" w:rsidRDefault="00000000">
            <w:pPr>
              <w:jc w:val="center"/>
            </w:pPr>
            <w:r>
              <w:rPr>
                <w:b/>
                <w:bCs/>
                <w:color w:val="FFFFFF"/>
                <w:sz w:val="20"/>
                <w:szCs w:val="20"/>
              </w:rPr>
              <w:t>Value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4C15F82" w14:textId="77777777" w:rsidR="00F06E2E" w:rsidRDefault="00000000">
            <w:pPr>
              <w:jc w:val="center"/>
            </w:pPr>
            <w:r>
              <w:rPr>
                <w:b/>
                <w:bCs/>
                <w:color w:val="FFFFFF"/>
                <w:sz w:val="20"/>
                <w:szCs w:val="20"/>
              </w:rPr>
              <w:t>Meaning</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79DAC3" w14:textId="77777777" w:rsidR="00F06E2E" w:rsidRDefault="00000000">
            <w:pPr>
              <w:jc w:val="center"/>
            </w:pPr>
            <w:r>
              <w:rPr>
                <w:b/>
                <w:bCs/>
                <w:color w:val="FFFFFF"/>
                <w:sz w:val="20"/>
                <w:szCs w:val="20"/>
              </w:rPr>
              <w:t>Typical Range</w:t>
            </w:r>
          </w:p>
        </w:tc>
      </w:tr>
      <w:tr w:rsidR="00F06E2E" w14:paraId="2F5D81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A370" w14:textId="77777777" w:rsidR="00F06E2E" w:rsidRDefault="00000000">
            <w:proofErr w:type="spellStart"/>
            <w:r>
              <w:rPr>
                <w:color w:val="000000"/>
                <w:sz w:val="20"/>
                <w:szCs w:val="20"/>
              </w:rPr>
              <w:t>ax</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C2F9" w14:textId="77777777" w:rsidR="00F06E2E" w:rsidRDefault="00000000">
            <w:r>
              <w:rPr>
                <w:color w:val="000000"/>
                <w:sz w:val="20"/>
                <w:szCs w:val="20"/>
              </w:rPr>
              <w:t>Acceleration along X-axis (left-right tilt)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A8A4" w14:textId="77777777" w:rsidR="00F06E2E" w:rsidRDefault="00000000">
            <w:r>
              <w:rPr>
                <w:color w:val="000000"/>
                <w:sz w:val="20"/>
                <w:szCs w:val="20"/>
              </w:rPr>
              <w:t>–16384 to +16384</w:t>
            </w:r>
          </w:p>
        </w:tc>
      </w:tr>
      <w:tr w:rsidR="00F06E2E" w14:paraId="166A07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8A635" w14:textId="77777777" w:rsidR="00F06E2E" w:rsidRDefault="00000000">
            <w:r>
              <w:rPr>
                <w:color w:val="000000"/>
                <w:sz w:val="20"/>
                <w:szCs w:val="20"/>
              </w:rPr>
              <w:t>ay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CFCD8" w14:textId="77777777" w:rsidR="00F06E2E" w:rsidRDefault="00000000">
            <w:r>
              <w:rPr>
                <w:color w:val="000000"/>
                <w:sz w:val="20"/>
                <w:szCs w:val="20"/>
              </w:rPr>
              <w:t>Acceleration along Y-axis (forward-back tilt)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CD026" w14:textId="77777777" w:rsidR="00F06E2E" w:rsidRDefault="00000000">
            <w:r>
              <w:rPr>
                <w:color w:val="000000"/>
                <w:sz w:val="20"/>
                <w:szCs w:val="20"/>
              </w:rPr>
              <w:t>–16384 to +16384</w:t>
            </w:r>
          </w:p>
        </w:tc>
      </w:tr>
      <w:tr w:rsidR="00F06E2E" w14:paraId="0DFCC1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F5C9F" w14:textId="77777777" w:rsidR="00F06E2E" w:rsidRDefault="00000000">
            <w:proofErr w:type="spellStart"/>
            <w:r>
              <w:rPr>
                <w:color w:val="000000"/>
                <w:sz w:val="20"/>
                <w:szCs w:val="20"/>
              </w:rPr>
              <w:t>az</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492E" w14:textId="77777777" w:rsidR="00F06E2E" w:rsidRDefault="00000000">
            <w:r>
              <w:rPr>
                <w:color w:val="000000"/>
                <w:sz w:val="20"/>
                <w:szCs w:val="20"/>
              </w:rPr>
              <w:t>Acceleration along Z-axis (up-down, gravity)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148A5" w14:textId="77777777" w:rsidR="00F06E2E" w:rsidRDefault="00000000">
            <w:r>
              <w:rPr>
                <w:color w:val="000000"/>
                <w:sz w:val="20"/>
                <w:szCs w:val="20"/>
              </w:rPr>
              <w:t>–16384 to +16384</w:t>
            </w:r>
          </w:p>
        </w:tc>
      </w:tr>
      <w:tr w:rsidR="00F06E2E" w14:paraId="2ED2D0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8D026" w14:textId="77777777" w:rsidR="00F06E2E" w:rsidRDefault="00000000">
            <w:r>
              <w:rPr>
                <w:color w:val="000000"/>
                <w:sz w:val="20"/>
                <w:szCs w:val="20"/>
              </w:rPr>
              <w:t>+16384</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60323" w14:textId="77777777" w:rsidR="00F06E2E" w:rsidRDefault="00000000">
            <w:r>
              <w:rPr>
                <w:color w:val="000000"/>
                <w:sz w:val="20"/>
                <w:szCs w:val="20"/>
              </w:rPr>
              <w:t>Equals +1g (full gravity in that 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364E8" w14:textId="77777777" w:rsidR="00F06E2E" w:rsidRDefault="00000000">
            <w:r>
              <w:rPr>
                <w:color w:val="000000"/>
                <w:sz w:val="20"/>
                <w:szCs w:val="20"/>
              </w:rPr>
              <w:t xml:space="preserve">When chip is flat: </w:t>
            </w:r>
            <w:proofErr w:type="spellStart"/>
            <w:r>
              <w:rPr>
                <w:color w:val="000000"/>
                <w:sz w:val="20"/>
                <w:szCs w:val="20"/>
              </w:rPr>
              <w:t>az</w:t>
            </w:r>
            <w:proofErr w:type="spellEnd"/>
            <w:r>
              <w:rPr>
                <w:color w:val="000000"/>
                <w:sz w:val="20"/>
                <w:szCs w:val="20"/>
              </w:rPr>
              <w:t xml:space="preserve"> ≈ +16384</w:t>
            </w:r>
          </w:p>
        </w:tc>
      </w:tr>
      <w:tr w:rsidR="00F06E2E" w14:paraId="415A30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C1B63" w14:textId="77777777" w:rsidR="00F06E2E" w:rsidRDefault="00000000">
            <w:r>
              <w:rPr>
                <w:color w:val="000000"/>
                <w:sz w:val="20"/>
                <w:szCs w:val="20"/>
              </w:rPr>
              <w:t>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393A2" w14:textId="77777777" w:rsidR="00F06E2E" w:rsidRDefault="00000000">
            <w:r>
              <w:rPr>
                <w:color w:val="000000"/>
                <w:sz w:val="20"/>
                <w:szCs w:val="20"/>
              </w:rPr>
              <w:t>No acceleration in that direction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3928E" w14:textId="77777777" w:rsidR="00F06E2E" w:rsidRDefault="00000000">
            <w:r>
              <w:rPr>
                <w:color w:val="000000"/>
                <w:sz w:val="20"/>
                <w:szCs w:val="20"/>
              </w:rPr>
              <w:t xml:space="preserve">When flat: </w:t>
            </w:r>
            <w:proofErr w:type="spellStart"/>
            <w:r>
              <w:rPr>
                <w:color w:val="000000"/>
                <w:sz w:val="20"/>
                <w:szCs w:val="20"/>
              </w:rPr>
              <w:t>ax</w:t>
            </w:r>
            <w:proofErr w:type="spellEnd"/>
            <w:r>
              <w:rPr>
                <w:color w:val="000000"/>
                <w:sz w:val="20"/>
                <w:szCs w:val="20"/>
              </w:rPr>
              <w:t>=0, ay=0</w:t>
            </w:r>
          </w:p>
        </w:tc>
      </w:tr>
    </w:tbl>
    <w:p w14:paraId="3BF8BDFE" w14:textId="77777777" w:rsidR="00F06E2E" w:rsidRDefault="00F06E2E"/>
    <w:p w14:paraId="509D9775" w14:textId="77777777" w:rsidR="00F06E2E" w:rsidRDefault="00000000">
      <w:pPr>
        <w:pStyle w:val="Heading2"/>
        <w:pBdr>
          <w:bottom w:val="single" w:sz="4" w:space="0" w:color="2E75B6"/>
        </w:pBdr>
      </w:pPr>
      <w:r>
        <w:t>6.2 How Tilt is Detected</w:t>
      </w:r>
    </w:p>
    <w:p w14:paraId="48C849B5" w14:textId="77777777" w:rsidR="00F06E2E" w:rsidRDefault="00000000">
      <w:pPr>
        <w:spacing w:before="80" w:after="80"/>
      </w:pPr>
      <w:r>
        <w:rPr>
          <w:color w:val="000000"/>
        </w:rPr>
        <w:t>When you tilt the MPU6050 module (which sits on your hand or a platform), gravity shifts its apparent direction:</w:t>
      </w:r>
    </w:p>
    <w:p w14:paraId="46C0754D" w14:textId="77777777" w:rsidR="00F06E2E" w:rsidRDefault="00000000">
      <w:pPr>
        <w:pStyle w:val="ListParagraph"/>
        <w:numPr>
          <w:ilvl w:val="0"/>
          <w:numId w:val="2"/>
        </w:numPr>
        <w:spacing w:before="60" w:after="60"/>
      </w:pPr>
      <w:r>
        <w:rPr>
          <w:color w:val="000000"/>
        </w:rPr>
        <w:t xml:space="preserve">Flat (normal): </w:t>
      </w:r>
      <w:proofErr w:type="spellStart"/>
      <w:r>
        <w:rPr>
          <w:color w:val="000000"/>
        </w:rPr>
        <w:t>ax</w:t>
      </w:r>
      <w:proofErr w:type="spellEnd"/>
      <w:r>
        <w:rPr>
          <w:color w:val="000000"/>
        </w:rPr>
        <w:t xml:space="preserve">=0, ay=0, </w:t>
      </w:r>
      <w:proofErr w:type="spellStart"/>
      <w:r>
        <w:rPr>
          <w:color w:val="000000"/>
        </w:rPr>
        <w:t>az</w:t>
      </w:r>
      <w:proofErr w:type="spellEnd"/>
      <w:r>
        <w:rPr>
          <w:color w:val="000000"/>
        </w:rPr>
        <w:t>=+16384</w:t>
      </w:r>
    </w:p>
    <w:p w14:paraId="6060EEED" w14:textId="77777777" w:rsidR="00F06E2E" w:rsidRDefault="00000000">
      <w:pPr>
        <w:pStyle w:val="ListParagraph"/>
        <w:numPr>
          <w:ilvl w:val="0"/>
          <w:numId w:val="2"/>
        </w:numPr>
        <w:spacing w:before="60" w:after="60"/>
      </w:pPr>
      <w:r>
        <w:rPr>
          <w:color w:val="000000"/>
        </w:rPr>
        <w:t xml:space="preserve">Tilt Right 90°: </w:t>
      </w:r>
      <w:proofErr w:type="spellStart"/>
      <w:r>
        <w:rPr>
          <w:color w:val="000000"/>
        </w:rPr>
        <w:t>ax</w:t>
      </w:r>
      <w:proofErr w:type="spellEnd"/>
      <w:r>
        <w:rPr>
          <w:color w:val="000000"/>
        </w:rPr>
        <w:t xml:space="preserve">=+16384, ay=0, </w:t>
      </w:r>
      <w:proofErr w:type="spellStart"/>
      <w:r>
        <w:rPr>
          <w:color w:val="000000"/>
        </w:rPr>
        <w:t>az</w:t>
      </w:r>
      <w:proofErr w:type="spellEnd"/>
      <w:r>
        <w:rPr>
          <w:color w:val="000000"/>
        </w:rPr>
        <w:t>=0 (gravity now along X-axis)</w:t>
      </w:r>
    </w:p>
    <w:p w14:paraId="01BADFC8" w14:textId="77777777" w:rsidR="00F06E2E" w:rsidRDefault="00000000">
      <w:pPr>
        <w:pStyle w:val="ListParagraph"/>
        <w:numPr>
          <w:ilvl w:val="0"/>
          <w:numId w:val="2"/>
        </w:numPr>
        <w:spacing w:before="60" w:after="60"/>
      </w:pPr>
      <w:r>
        <w:rPr>
          <w:color w:val="000000"/>
        </w:rPr>
        <w:t xml:space="preserve">Tilt Left 90°: </w:t>
      </w:r>
      <w:proofErr w:type="spellStart"/>
      <w:r>
        <w:rPr>
          <w:color w:val="000000"/>
        </w:rPr>
        <w:t>ax</w:t>
      </w:r>
      <w:proofErr w:type="spellEnd"/>
      <w:r>
        <w:rPr>
          <w:color w:val="000000"/>
        </w:rPr>
        <w:t xml:space="preserve">=–16384, ay=0, </w:t>
      </w:r>
      <w:proofErr w:type="spellStart"/>
      <w:r>
        <w:rPr>
          <w:color w:val="000000"/>
        </w:rPr>
        <w:t>az</w:t>
      </w:r>
      <w:proofErr w:type="spellEnd"/>
      <w:r>
        <w:rPr>
          <w:color w:val="000000"/>
        </w:rPr>
        <w:t>=0</w:t>
      </w:r>
    </w:p>
    <w:p w14:paraId="79279B6C" w14:textId="77777777" w:rsidR="00F06E2E" w:rsidRDefault="00000000">
      <w:pPr>
        <w:pStyle w:val="ListParagraph"/>
        <w:numPr>
          <w:ilvl w:val="0"/>
          <w:numId w:val="2"/>
        </w:numPr>
        <w:spacing w:before="60" w:after="60"/>
      </w:pPr>
      <w:r>
        <w:rPr>
          <w:color w:val="000000"/>
        </w:rPr>
        <w:t xml:space="preserve">Tilt Up (face up): </w:t>
      </w:r>
      <w:proofErr w:type="spellStart"/>
      <w:r>
        <w:rPr>
          <w:color w:val="000000"/>
        </w:rPr>
        <w:t>az</w:t>
      </w:r>
      <w:proofErr w:type="spellEnd"/>
      <w:r>
        <w:rPr>
          <w:color w:val="000000"/>
        </w:rPr>
        <w:t xml:space="preserve"> goes positive and large</w:t>
      </w:r>
    </w:p>
    <w:p w14:paraId="7F827F09" w14:textId="77777777" w:rsidR="00F06E2E" w:rsidRDefault="00000000">
      <w:pPr>
        <w:spacing w:before="80" w:after="80"/>
      </w:pPr>
      <w:r>
        <w:rPr>
          <w:color w:val="000000"/>
        </w:rPr>
        <w:t>In our code, we use a threshold of 8000 (roughly 0.5g). This means a tilt of about 30° or more is enough to trigger a gesture — comfortable and reliable.</w:t>
      </w:r>
    </w:p>
    <w:p w14:paraId="4C507654" w14:textId="77777777" w:rsidR="00F06E2E" w:rsidRDefault="00F06E2E"/>
    <w:p w14:paraId="45D84A4F" w14:textId="77777777" w:rsidR="00F06E2E" w:rsidRDefault="00000000">
      <w:pPr>
        <w:pStyle w:val="Heading2"/>
        <w:pBdr>
          <w:bottom w:val="single" w:sz="4" w:space="0" w:color="2E75B6"/>
        </w:pBdr>
      </w:pPr>
      <w:r>
        <w:t>6.3 How Shaking is Detected</w:t>
      </w:r>
    </w:p>
    <w:p w14:paraId="15A791B8" w14:textId="77777777" w:rsidR="00F06E2E" w:rsidRDefault="00000000">
      <w:pPr>
        <w:spacing w:before="80" w:after="80"/>
      </w:pPr>
      <w:r>
        <w:rPr>
          <w:color w:val="000000"/>
        </w:rPr>
        <w:t>Shaking causes rapid changes across ALL axes. We detect this by comparing current readings with the previous readings:</w:t>
      </w:r>
    </w:p>
    <w:p w14:paraId="588DEB3A" w14:textId="77777777" w:rsidR="00F06E2E" w:rsidRDefault="00000000">
      <w:pPr>
        <w:pStyle w:val="ListParagraph"/>
        <w:numPr>
          <w:ilvl w:val="0"/>
          <w:numId w:val="2"/>
        </w:numPr>
        <w:spacing w:before="60" w:after="60"/>
      </w:pPr>
      <w:proofErr w:type="spellStart"/>
      <w:r>
        <w:rPr>
          <w:color w:val="000000"/>
        </w:rPr>
        <w:t>delta_ax</w:t>
      </w:r>
      <w:proofErr w:type="spellEnd"/>
      <w:r>
        <w:rPr>
          <w:color w:val="000000"/>
        </w:rPr>
        <w:t xml:space="preserve"> = |</w:t>
      </w:r>
      <w:proofErr w:type="spellStart"/>
      <w:r>
        <w:rPr>
          <w:color w:val="000000"/>
        </w:rPr>
        <w:t>ax_now</w:t>
      </w:r>
      <w:proofErr w:type="spellEnd"/>
      <w:r>
        <w:rPr>
          <w:color w:val="000000"/>
        </w:rPr>
        <w:t xml:space="preserve"> – </w:t>
      </w:r>
      <w:proofErr w:type="spellStart"/>
      <w:r>
        <w:rPr>
          <w:color w:val="000000"/>
        </w:rPr>
        <w:t>ax_prev</w:t>
      </w:r>
      <w:proofErr w:type="spellEnd"/>
      <w:r>
        <w:rPr>
          <w:color w:val="000000"/>
        </w:rPr>
        <w:t>|</w:t>
      </w:r>
    </w:p>
    <w:p w14:paraId="5785F06D" w14:textId="77777777" w:rsidR="00F06E2E" w:rsidRDefault="00000000">
      <w:pPr>
        <w:pStyle w:val="ListParagraph"/>
        <w:numPr>
          <w:ilvl w:val="0"/>
          <w:numId w:val="2"/>
        </w:numPr>
        <w:spacing w:before="60" w:after="60"/>
      </w:pPr>
      <w:proofErr w:type="spellStart"/>
      <w:r>
        <w:rPr>
          <w:color w:val="000000"/>
        </w:rPr>
        <w:t>delta_ay</w:t>
      </w:r>
      <w:proofErr w:type="spellEnd"/>
      <w:r>
        <w:rPr>
          <w:color w:val="000000"/>
        </w:rPr>
        <w:t xml:space="preserve"> = |</w:t>
      </w:r>
      <w:proofErr w:type="spellStart"/>
      <w:r>
        <w:rPr>
          <w:color w:val="000000"/>
        </w:rPr>
        <w:t>ay_now</w:t>
      </w:r>
      <w:proofErr w:type="spellEnd"/>
      <w:r>
        <w:rPr>
          <w:color w:val="000000"/>
        </w:rPr>
        <w:t xml:space="preserve"> – </w:t>
      </w:r>
      <w:proofErr w:type="spellStart"/>
      <w:r>
        <w:rPr>
          <w:color w:val="000000"/>
        </w:rPr>
        <w:t>ay_prev</w:t>
      </w:r>
      <w:proofErr w:type="spellEnd"/>
      <w:r>
        <w:rPr>
          <w:color w:val="000000"/>
        </w:rPr>
        <w:t>|</w:t>
      </w:r>
    </w:p>
    <w:p w14:paraId="48657611" w14:textId="77777777" w:rsidR="00F06E2E" w:rsidRDefault="00000000">
      <w:pPr>
        <w:pStyle w:val="ListParagraph"/>
        <w:numPr>
          <w:ilvl w:val="0"/>
          <w:numId w:val="2"/>
        </w:numPr>
        <w:spacing w:before="60" w:after="60"/>
      </w:pPr>
      <w:r>
        <w:rPr>
          <w:color w:val="000000"/>
        </w:rPr>
        <w:lastRenderedPageBreak/>
        <w:t>If ANY delta exceeds SHAKE_THRESHOLD (15000), it's a shake.</w:t>
      </w:r>
    </w:p>
    <w:p w14:paraId="776F364D" w14:textId="77777777" w:rsidR="00F06E2E" w:rsidRDefault="00000000">
      <w:pPr>
        <w:spacing w:before="80" w:after="80"/>
      </w:pPr>
      <w:r>
        <w:rPr>
          <w:color w:val="000000"/>
        </w:rPr>
        <w:t>Shaking creates sudden, violent changes (&gt;15000 raw units) that are easily distinguishable from normal tilting.</w:t>
      </w:r>
    </w:p>
    <w:p w14:paraId="008316CC" w14:textId="77777777" w:rsidR="00F06E2E" w:rsidRDefault="00F06E2E"/>
    <w:p w14:paraId="400E3619" w14:textId="77777777" w:rsidR="00F06E2E" w:rsidRDefault="00000000">
      <w:pPr>
        <w:pStyle w:val="Heading2"/>
        <w:pBdr>
          <w:bottom w:val="single" w:sz="4" w:space="0" w:color="2E75B6"/>
        </w:pBdr>
      </w:pPr>
      <w:r>
        <w:t>6.4 How to Adjust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640"/>
        <w:gridCol w:w="2720"/>
      </w:tblGrid>
      <w:tr w:rsidR="00F06E2E" w14:paraId="176B466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C3E3A71" w14:textId="77777777" w:rsidR="00F06E2E" w:rsidRDefault="00000000">
            <w:pPr>
              <w:jc w:val="center"/>
            </w:pPr>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A54F2CA" w14:textId="77777777" w:rsidR="00F06E2E" w:rsidRDefault="00000000">
            <w:pPr>
              <w:jc w:val="center"/>
            </w:pPr>
            <w:r>
              <w:rPr>
                <w:b/>
                <w:bCs/>
                <w:color w:val="FFFFFF"/>
                <w:sz w:val="20"/>
                <w:szCs w:val="20"/>
              </w:rPr>
              <w:t>Default Value</w:t>
            </w:r>
          </w:p>
        </w:tc>
        <w:tc>
          <w:tcPr>
            <w:tcW w:w="26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7F32566" w14:textId="77777777" w:rsidR="00F06E2E" w:rsidRDefault="00000000">
            <w:pPr>
              <w:jc w:val="center"/>
            </w:pPr>
            <w:r>
              <w:rPr>
                <w:b/>
                <w:bCs/>
                <w:color w:val="FFFFFF"/>
                <w:sz w:val="20"/>
                <w:szCs w:val="20"/>
              </w:rPr>
              <w:t>Increase to…</w:t>
            </w:r>
          </w:p>
        </w:tc>
        <w:tc>
          <w:tcPr>
            <w:tcW w:w="2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5EE70D4" w14:textId="77777777" w:rsidR="00F06E2E" w:rsidRDefault="00000000">
            <w:pPr>
              <w:jc w:val="center"/>
            </w:pPr>
            <w:r>
              <w:rPr>
                <w:b/>
                <w:bCs/>
                <w:color w:val="FFFFFF"/>
                <w:sz w:val="20"/>
                <w:szCs w:val="20"/>
              </w:rPr>
              <w:t>Decrease to…</w:t>
            </w:r>
          </w:p>
        </w:tc>
      </w:tr>
      <w:tr w:rsidR="00F06E2E" w14:paraId="185341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27D9" w14:textId="77777777" w:rsidR="00F06E2E" w:rsidRDefault="00000000">
            <w:r>
              <w:rPr>
                <w:color w:val="000000"/>
                <w:sz w:val="20"/>
                <w:szCs w:val="20"/>
              </w:rPr>
              <w:t>TILT_THRESHOLD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682D" w14:textId="77777777" w:rsidR="00F06E2E" w:rsidRDefault="00000000">
            <w:r>
              <w:rPr>
                <w:color w:val="000000"/>
                <w:sz w:val="20"/>
                <w:szCs w:val="20"/>
              </w:rPr>
              <w:t>8000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76F6" w14:textId="77777777" w:rsidR="00F06E2E" w:rsidRDefault="00000000">
            <w:r>
              <w:rPr>
                <w:color w:val="000000"/>
                <w:sz w:val="20"/>
                <w:szCs w:val="20"/>
              </w:rPr>
              <w:t>Require more extreme tilt (harder to trigger)</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ABBCB" w14:textId="77777777" w:rsidR="00F06E2E" w:rsidRDefault="00000000">
            <w:r>
              <w:rPr>
                <w:color w:val="000000"/>
                <w:sz w:val="20"/>
                <w:szCs w:val="20"/>
              </w:rPr>
              <w:t>Allow smaller tilt (easier to trigger)</w:t>
            </w:r>
          </w:p>
        </w:tc>
      </w:tr>
      <w:tr w:rsidR="00F06E2E" w14:paraId="75AABF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399EB" w14:textId="77777777" w:rsidR="00F06E2E" w:rsidRDefault="00000000">
            <w:r>
              <w:rPr>
                <w:color w:val="000000"/>
                <w:sz w:val="20"/>
                <w:szCs w:val="20"/>
              </w:rPr>
              <w:t>SHAKE_THRESHOLD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4B9D8" w14:textId="77777777" w:rsidR="00F06E2E" w:rsidRDefault="00000000">
            <w:r>
              <w:rPr>
                <w:color w:val="000000"/>
                <w:sz w:val="20"/>
                <w:szCs w:val="20"/>
              </w:rPr>
              <w:t>15000</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A5567" w14:textId="77777777" w:rsidR="00F06E2E" w:rsidRDefault="00000000">
            <w:r>
              <w:rPr>
                <w:color w:val="000000"/>
                <w:sz w:val="20"/>
                <w:szCs w:val="20"/>
              </w:rPr>
              <w:t>Require more violent shaking</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B4AA0" w14:textId="77777777" w:rsidR="00F06E2E" w:rsidRDefault="00000000">
            <w:r>
              <w:rPr>
                <w:color w:val="000000"/>
                <w:sz w:val="20"/>
                <w:szCs w:val="20"/>
              </w:rPr>
              <w:t>Detect gentler shaking</w:t>
            </w:r>
          </w:p>
        </w:tc>
      </w:tr>
      <w:tr w:rsidR="00F06E2E" w14:paraId="1E8A5B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2576" w14:textId="77777777" w:rsidR="00F06E2E" w:rsidRDefault="00000000">
            <w:proofErr w:type="gramStart"/>
            <w:r>
              <w:rPr>
                <w:color w:val="000000"/>
                <w:sz w:val="20"/>
                <w:szCs w:val="20"/>
              </w:rPr>
              <w:t>loop(</w:t>
            </w:r>
            <w:proofErr w:type="gramEnd"/>
            <w:r>
              <w:rPr>
                <w:color w:val="000000"/>
                <w:sz w:val="20"/>
                <w:szCs w:val="20"/>
              </w:rPr>
              <w:t>) delay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F68F" w14:textId="77777777" w:rsidR="00F06E2E" w:rsidRDefault="00000000">
            <w:r>
              <w:rPr>
                <w:color w:val="000000"/>
                <w:sz w:val="20"/>
                <w:szCs w:val="20"/>
              </w:rPr>
              <w:t>200ms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0ABDC" w14:textId="77777777" w:rsidR="00F06E2E" w:rsidRDefault="00000000">
            <w:r>
              <w:rPr>
                <w:color w:val="000000"/>
                <w:sz w:val="20"/>
                <w:szCs w:val="20"/>
              </w:rPr>
              <w:t>Make system less responsive</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DD95" w14:textId="77777777" w:rsidR="00F06E2E" w:rsidRDefault="00000000">
            <w:r>
              <w:rPr>
                <w:color w:val="000000"/>
                <w:sz w:val="20"/>
                <w:szCs w:val="20"/>
              </w:rPr>
              <w:t>Make system more responsive</w:t>
            </w:r>
          </w:p>
        </w:tc>
      </w:tr>
    </w:tbl>
    <w:p w14:paraId="3CE9A8F8" w14:textId="77777777" w:rsidR="00F06E2E" w:rsidRDefault="00F06E2E"/>
    <w:p w14:paraId="6B041380" w14:textId="77777777" w:rsidR="00F06E2E" w:rsidRDefault="00000000">
      <w:pPr>
        <w:pStyle w:val="Heading1"/>
        <w:pBdr>
          <w:bottom w:val="single" w:sz="6" w:space="0" w:color="00B0F0"/>
        </w:pBdr>
        <w:shd w:val="clear" w:color="auto" w:fill="1F3864"/>
        <w:ind w:left="120"/>
      </w:pPr>
      <w:r>
        <w:t>SECTION 7: System Logic Table</w:t>
      </w:r>
    </w:p>
    <w:p w14:paraId="166CF470"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1100"/>
        <w:gridCol w:w="1560"/>
        <w:gridCol w:w="1300"/>
        <w:gridCol w:w="2200"/>
      </w:tblGrid>
      <w:tr w:rsidR="00F06E2E" w14:paraId="65085669"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CEA258E" w14:textId="77777777" w:rsidR="00F06E2E" w:rsidRDefault="00000000">
            <w:pPr>
              <w:jc w:val="center"/>
            </w:pPr>
            <w:r>
              <w:rPr>
                <w:b/>
                <w:bCs/>
                <w:color w:val="FFFFFF"/>
                <w:sz w:val="20"/>
                <w:szCs w:val="20"/>
              </w:rPr>
              <w:t>System Condition</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DAFB39E" w14:textId="77777777" w:rsidR="00F06E2E" w:rsidRDefault="00000000">
            <w:pPr>
              <w:jc w:val="center"/>
            </w:pPr>
            <w:r>
              <w:rPr>
                <w:b/>
                <w:bCs/>
                <w:color w:val="FFFFFF"/>
                <w:sz w:val="20"/>
                <w:szCs w:val="20"/>
              </w:rPr>
              <w:t>Green LED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88A9822" w14:textId="77777777" w:rsidR="00F06E2E" w:rsidRDefault="00000000">
            <w:pPr>
              <w:jc w:val="center"/>
            </w:pPr>
            <w:r>
              <w:rPr>
                <w:b/>
                <w:bCs/>
                <w:color w:val="FFFFFF"/>
                <w:sz w:val="20"/>
                <w:szCs w:val="20"/>
              </w:rPr>
              <w:t>Red LED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7FAFAD6" w14:textId="77777777" w:rsidR="00F06E2E" w:rsidRDefault="00000000">
            <w:pPr>
              <w:jc w:val="center"/>
            </w:pPr>
            <w:r>
              <w:rPr>
                <w:b/>
                <w:bCs/>
                <w:color w:val="FFFFFF"/>
                <w:sz w:val="20"/>
                <w:szCs w:val="20"/>
              </w:rPr>
              <w:t>Buzzer Pattern</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275BD36" w14:textId="77777777" w:rsidR="00F06E2E" w:rsidRDefault="00000000">
            <w:pPr>
              <w:jc w:val="center"/>
            </w:pPr>
            <w:r>
              <w:rPr>
                <w:b/>
                <w:bCs/>
                <w:color w:val="FFFFFF"/>
                <w:sz w:val="20"/>
                <w:szCs w:val="20"/>
              </w:rPr>
              <w:t>Relay (Fan)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E86F72" w14:textId="77777777" w:rsidR="00F06E2E" w:rsidRDefault="00000000">
            <w:pPr>
              <w:jc w:val="center"/>
            </w:pPr>
            <w:r>
              <w:rPr>
                <w:b/>
                <w:bCs/>
                <w:color w:val="FFFFFF"/>
                <w:sz w:val="20"/>
                <w:szCs w:val="20"/>
              </w:rPr>
              <w:t>LCD Display</w:t>
            </w:r>
          </w:p>
        </w:tc>
      </w:tr>
      <w:tr w:rsidR="00F06E2E" w14:paraId="2DFF8FA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7DD94" w14:textId="77777777" w:rsidR="00F06E2E" w:rsidRDefault="00000000">
            <w:r>
              <w:rPr>
                <w:color w:val="000000"/>
                <w:sz w:val="20"/>
                <w:szCs w:val="20"/>
              </w:rPr>
              <w:t>System OFF (tilt left)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2BAA" w14:textId="77777777" w:rsidR="00F06E2E" w:rsidRDefault="00000000">
            <w:r>
              <w:rPr>
                <w:color w:val="000000"/>
                <w:sz w:val="20"/>
                <w:szCs w:val="20"/>
              </w:rPr>
              <w:t>OFF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FBBE" w14:textId="77777777" w:rsidR="00F06E2E" w:rsidRDefault="00000000">
            <w:r>
              <w:rPr>
                <w:color w:val="000000"/>
                <w:sz w:val="20"/>
                <w:szCs w:val="20"/>
              </w:rPr>
              <w:t>OFF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5979" w14:textId="77777777" w:rsidR="00F06E2E" w:rsidRDefault="00000000">
            <w:r>
              <w:rPr>
                <w:color w:val="000000"/>
                <w:sz w:val="20"/>
                <w:szCs w:val="20"/>
              </w:rPr>
              <w:t>Silent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72AB" w14:textId="77777777" w:rsidR="00F06E2E" w:rsidRDefault="00000000">
            <w:r>
              <w:rPr>
                <w:color w:val="000000"/>
                <w:sz w:val="20"/>
                <w:szCs w:val="20"/>
              </w:rPr>
              <w:t>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B953" w14:textId="77777777" w:rsidR="00F06E2E" w:rsidRDefault="00000000">
            <w:r>
              <w:rPr>
                <w:color w:val="000000"/>
                <w:sz w:val="20"/>
                <w:szCs w:val="20"/>
              </w:rPr>
              <w:t>SYSTEM OFF / Tilt Right=ON</w:t>
            </w:r>
          </w:p>
        </w:tc>
      </w:tr>
      <w:tr w:rsidR="00F06E2E" w14:paraId="3CADEF2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5CB3C" w14:textId="77777777" w:rsidR="00F06E2E" w:rsidRDefault="00000000">
            <w:r>
              <w:rPr>
                <w:color w:val="000000"/>
                <w:sz w:val="20"/>
                <w:szCs w:val="20"/>
              </w:rPr>
              <w:t>Safe – All Clear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29C07" w14:textId="77777777" w:rsidR="00F06E2E" w:rsidRDefault="00000000">
            <w:r>
              <w:rPr>
                <w:color w:val="000000"/>
                <w:sz w:val="20"/>
                <w:szCs w:val="20"/>
              </w:rPr>
              <w:t>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8B393" w14:textId="77777777" w:rsidR="00F06E2E" w:rsidRDefault="00000000">
            <w:r>
              <w:rPr>
                <w:color w:val="000000"/>
                <w:sz w:val="20"/>
                <w:szCs w:val="20"/>
              </w:rPr>
              <w:t>OFF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DF1FB" w14:textId="77777777" w:rsidR="00F06E2E" w:rsidRDefault="00000000">
            <w:r>
              <w:rPr>
                <w:color w:val="000000"/>
                <w:sz w:val="20"/>
                <w:szCs w:val="20"/>
              </w:rPr>
              <w:t>Silent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91362" w14:textId="77777777" w:rsidR="00F06E2E" w:rsidRDefault="00000000">
            <w:r>
              <w:rPr>
                <w:color w:val="000000"/>
                <w:sz w:val="20"/>
                <w:szCs w:val="20"/>
              </w:rPr>
              <w:t>OFF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97157" w14:textId="77777777" w:rsidR="00F06E2E" w:rsidRDefault="00000000">
            <w:r>
              <w:rPr>
                <w:color w:val="000000"/>
                <w:sz w:val="20"/>
                <w:szCs w:val="20"/>
              </w:rPr>
              <w:t>STATUS: SAFE + Gas value</w:t>
            </w:r>
          </w:p>
        </w:tc>
      </w:tr>
      <w:tr w:rsidR="00F06E2E" w14:paraId="005D991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3948" w14:textId="77777777" w:rsidR="00F06E2E" w:rsidRDefault="00000000">
            <w:r>
              <w:rPr>
                <w:color w:val="000000"/>
                <w:sz w:val="20"/>
                <w:szCs w:val="20"/>
              </w:rPr>
              <w:t>Gas Detected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B783E" w14:textId="77777777" w:rsidR="00F06E2E" w:rsidRDefault="00000000">
            <w:r>
              <w:rPr>
                <w:color w:val="000000"/>
                <w:sz w:val="20"/>
                <w:szCs w:val="20"/>
              </w:rPr>
              <w:t>OFF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0AA61" w14:textId="77777777" w:rsidR="00F06E2E" w:rsidRDefault="00000000">
            <w:r>
              <w:rPr>
                <w:color w:val="000000"/>
                <w:sz w:val="20"/>
                <w:szCs w:val="20"/>
              </w:rPr>
              <w:t>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2C7F" w14:textId="77777777" w:rsidR="00F06E2E" w:rsidRDefault="00000000">
            <w:r>
              <w:rPr>
                <w:color w:val="000000"/>
                <w:sz w:val="20"/>
                <w:szCs w:val="20"/>
              </w:rPr>
              <w:t>Slow beep (500ms)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D522" w14:textId="77777777" w:rsidR="00F06E2E" w:rsidRDefault="00000000">
            <w:r>
              <w:rPr>
                <w:color w:val="000000"/>
                <w:sz w:val="20"/>
                <w:szCs w:val="20"/>
              </w:rPr>
              <w:t>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60C2" w14:textId="77777777" w:rsidR="00F06E2E" w:rsidRDefault="00000000">
            <w:r>
              <w:rPr>
                <w:color w:val="000000"/>
                <w:sz w:val="20"/>
                <w:szCs w:val="20"/>
              </w:rPr>
              <w:t>** GAS ALERT ** + Level</w:t>
            </w:r>
          </w:p>
        </w:tc>
      </w:tr>
      <w:tr w:rsidR="00F06E2E" w14:paraId="59E9D7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5E990" w14:textId="77777777" w:rsidR="00F06E2E" w:rsidRDefault="00000000">
            <w:r>
              <w:rPr>
                <w:color w:val="000000"/>
                <w:sz w:val="20"/>
                <w:szCs w:val="20"/>
              </w:rPr>
              <w:t>Fire Detected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DEF41" w14:textId="77777777" w:rsidR="00F06E2E" w:rsidRDefault="00000000">
            <w:r>
              <w:rPr>
                <w:color w:val="000000"/>
                <w:sz w:val="20"/>
                <w:szCs w:val="20"/>
              </w:rPr>
              <w:t>OFF</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0782B" w14:textId="77777777" w:rsidR="00F06E2E" w:rsidRDefault="00000000">
            <w:r>
              <w:rPr>
                <w:color w:val="000000"/>
                <w:sz w:val="20"/>
                <w:szCs w:val="20"/>
              </w:rPr>
              <w:t>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EBE25" w14:textId="77777777" w:rsidR="00F06E2E" w:rsidRDefault="00000000">
            <w:r>
              <w:rPr>
                <w:color w:val="000000"/>
                <w:sz w:val="20"/>
                <w:szCs w:val="20"/>
              </w:rPr>
              <w:t>Continuous ON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177F3" w14:textId="77777777" w:rsidR="00F06E2E" w:rsidRDefault="00000000">
            <w:r>
              <w:rPr>
                <w:color w:val="000000"/>
                <w:sz w:val="20"/>
                <w:szCs w:val="20"/>
              </w:rPr>
              <w:t>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344F9" w14:textId="77777777" w:rsidR="00F06E2E" w:rsidRDefault="00000000">
            <w:r>
              <w:rPr>
                <w:color w:val="000000"/>
                <w:sz w:val="20"/>
                <w:szCs w:val="20"/>
              </w:rPr>
              <w:t>** FIRE ALERT ** / FIRE DETECTED!</w:t>
            </w:r>
          </w:p>
        </w:tc>
      </w:tr>
      <w:tr w:rsidR="00F06E2E" w14:paraId="6C0A99D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D9D46" w14:textId="77777777" w:rsidR="00F06E2E" w:rsidRDefault="00000000">
            <w:r>
              <w:rPr>
                <w:color w:val="000000"/>
                <w:sz w:val="20"/>
                <w:szCs w:val="20"/>
              </w:rPr>
              <w:t>Emergency (Shake)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78223" w14:textId="77777777" w:rsidR="00F06E2E" w:rsidRDefault="00000000">
            <w:r>
              <w:rPr>
                <w:color w:val="000000"/>
                <w:sz w:val="20"/>
                <w:szCs w:val="20"/>
              </w:rPr>
              <w:t>OFF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84E5C" w14:textId="77777777" w:rsidR="00F06E2E" w:rsidRDefault="00000000">
            <w:r>
              <w:rPr>
                <w:color w:val="000000"/>
                <w:sz w:val="20"/>
                <w:szCs w:val="20"/>
              </w:rPr>
              <w:t>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EA7F" w14:textId="77777777" w:rsidR="00F06E2E" w:rsidRDefault="00000000">
            <w:r>
              <w:rPr>
                <w:color w:val="000000"/>
                <w:sz w:val="20"/>
                <w:szCs w:val="20"/>
              </w:rPr>
              <w:t>Fast beep (100ms)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0A7E" w14:textId="77777777" w:rsidR="00F06E2E" w:rsidRDefault="00000000">
            <w:r>
              <w:rPr>
                <w:color w:val="000000"/>
                <w:sz w:val="20"/>
                <w:szCs w:val="20"/>
              </w:rPr>
              <w:t>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3D17" w14:textId="77777777" w:rsidR="00F06E2E" w:rsidRDefault="00000000">
            <w:r>
              <w:rPr>
                <w:color w:val="000000"/>
                <w:sz w:val="20"/>
                <w:szCs w:val="20"/>
              </w:rPr>
              <w:t xml:space="preserve">!!! </w:t>
            </w:r>
            <w:proofErr w:type="gramStart"/>
            <w:r>
              <w:rPr>
                <w:color w:val="000000"/>
                <w:sz w:val="20"/>
                <w:szCs w:val="20"/>
              </w:rPr>
              <w:t>EMERGENCY !!!</w:t>
            </w:r>
            <w:proofErr w:type="gramEnd"/>
            <w:r>
              <w:rPr>
                <w:color w:val="000000"/>
                <w:sz w:val="20"/>
                <w:szCs w:val="20"/>
              </w:rPr>
              <w:t xml:space="preserve"> / Tilt UP=Reset</w:t>
            </w:r>
          </w:p>
        </w:tc>
      </w:tr>
      <w:tr w:rsidR="00F06E2E" w14:paraId="3F3AF26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C7198" w14:textId="77777777" w:rsidR="00F06E2E" w:rsidRDefault="00000000">
            <w:r>
              <w:rPr>
                <w:color w:val="000000"/>
                <w:sz w:val="20"/>
                <w:szCs w:val="20"/>
              </w:rPr>
              <w:t>Alarm Reset (tilt up)</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EBFBD" w14:textId="77777777" w:rsidR="00F06E2E" w:rsidRDefault="00000000">
            <w:r>
              <w:rPr>
                <w:color w:val="000000"/>
                <w:sz w:val="20"/>
                <w:szCs w:val="20"/>
              </w:rPr>
              <w:t>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EA8AC" w14:textId="77777777" w:rsidR="00F06E2E" w:rsidRDefault="00000000">
            <w:r>
              <w:rPr>
                <w:color w:val="000000"/>
                <w:sz w:val="20"/>
                <w:szCs w:val="20"/>
              </w:rPr>
              <w:t>OFF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9C7CC" w14:textId="77777777" w:rsidR="00F06E2E" w:rsidRDefault="00000000">
            <w:r>
              <w:rPr>
                <w:color w:val="000000"/>
                <w:sz w:val="20"/>
                <w:szCs w:val="20"/>
              </w:rPr>
              <w:t>Silent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29382" w14:textId="77777777" w:rsidR="00F06E2E" w:rsidRDefault="00000000">
            <w:r>
              <w:rPr>
                <w:color w:val="000000"/>
                <w:sz w:val="20"/>
                <w:szCs w:val="20"/>
              </w:rPr>
              <w:t>OFF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1B720" w14:textId="77777777" w:rsidR="00F06E2E" w:rsidRDefault="00000000">
            <w:r>
              <w:rPr>
                <w:color w:val="000000"/>
                <w:sz w:val="20"/>
                <w:szCs w:val="20"/>
              </w:rPr>
              <w:t>ALARM RESET → then SAFE</w:t>
            </w:r>
          </w:p>
        </w:tc>
      </w:tr>
      <w:tr w:rsidR="00F06E2E" w14:paraId="40A6247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7670" w14:textId="77777777" w:rsidR="00F06E2E" w:rsidRDefault="00000000">
            <w:r>
              <w:rPr>
                <w:color w:val="000000"/>
                <w:sz w:val="20"/>
                <w:szCs w:val="20"/>
              </w:rPr>
              <w:t>System ON (tilt right)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828D" w14:textId="77777777" w:rsidR="00F06E2E" w:rsidRDefault="00000000">
            <w:r>
              <w:rPr>
                <w:color w:val="000000"/>
                <w:sz w:val="20"/>
                <w:szCs w:val="20"/>
              </w:rPr>
              <w:t>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22939" w14:textId="77777777" w:rsidR="00F06E2E" w:rsidRDefault="00000000">
            <w:r>
              <w:rPr>
                <w:color w:val="000000"/>
                <w:sz w:val="20"/>
                <w:szCs w:val="20"/>
              </w:rPr>
              <w:t>OFF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44CEC" w14:textId="77777777" w:rsidR="00F06E2E" w:rsidRDefault="00000000">
            <w:r>
              <w:rPr>
                <w:color w:val="000000"/>
                <w:sz w:val="20"/>
                <w:szCs w:val="20"/>
              </w:rPr>
              <w:t>Silent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ABB7" w14:textId="77777777" w:rsidR="00F06E2E" w:rsidRDefault="00000000">
            <w:r>
              <w:rPr>
                <w:color w:val="000000"/>
                <w:sz w:val="20"/>
                <w:szCs w:val="20"/>
              </w:rPr>
              <w:t>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44E0" w14:textId="77777777" w:rsidR="00F06E2E" w:rsidRDefault="00000000">
            <w:r>
              <w:rPr>
                <w:color w:val="000000"/>
                <w:sz w:val="20"/>
                <w:szCs w:val="20"/>
              </w:rPr>
              <w:t>SYSTEM ON → then SAFE</w:t>
            </w:r>
          </w:p>
        </w:tc>
      </w:tr>
    </w:tbl>
    <w:p w14:paraId="40D1899A" w14:textId="77777777" w:rsidR="00F06E2E" w:rsidRDefault="00F06E2E"/>
    <w:p w14:paraId="41989E67" w14:textId="77777777" w:rsidR="00F06E2E" w:rsidRDefault="00000000">
      <w:pPr>
        <w:pStyle w:val="Heading1"/>
        <w:pBdr>
          <w:bottom w:val="single" w:sz="6" w:space="0" w:color="00B0F0"/>
        </w:pBdr>
        <w:shd w:val="clear" w:color="auto" w:fill="1F3864"/>
        <w:ind w:left="120"/>
      </w:pPr>
      <w:r>
        <w:t>SECTION 8: Algorithm / Flowchart (Text Form)</w:t>
      </w:r>
    </w:p>
    <w:p w14:paraId="1701BDDF"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306B8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8DDCF6E" w14:textId="77777777" w:rsidR="00F06E2E" w:rsidRDefault="00000000">
            <w:pPr>
              <w:spacing w:before="20" w:after="20"/>
            </w:pPr>
            <w:r>
              <w:rPr>
                <w:rFonts w:ascii="Courier New" w:eastAsia="Courier New" w:hAnsi="Courier New" w:cs="Courier New"/>
                <w:color w:val="D4D4D4"/>
                <w:sz w:val="18"/>
                <w:szCs w:val="18"/>
              </w:rPr>
              <w:t xml:space="preserve">  START</w:t>
            </w:r>
          </w:p>
        </w:tc>
      </w:tr>
      <w:tr w:rsidR="00F06E2E" w14:paraId="5BFBF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8A84F6E"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2F7B23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D60A3DC"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4CAEB7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219A3D4" w14:textId="77777777" w:rsidR="00F06E2E" w:rsidRDefault="00000000">
            <w:pPr>
              <w:spacing w:before="20" w:after="20"/>
            </w:pPr>
            <w:r>
              <w:rPr>
                <w:rFonts w:ascii="Courier New" w:eastAsia="Courier New" w:hAnsi="Courier New" w:cs="Courier New"/>
                <w:color w:val="D4D4D4"/>
                <w:sz w:val="18"/>
                <w:szCs w:val="18"/>
              </w:rPr>
              <w:t xml:space="preserve">  [INITIALIZE]</w:t>
            </w:r>
          </w:p>
        </w:tc>
      </w:tr>
      <w:tr w:rsidR="00F06E2E" w14:paraId="7EFC9F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5C2D89B" w14:textId="77777777" w:rsidR="00F06E2E" w:rsidRDefault="00000000">
            <w:pPr>
              <w:spacing w:before="20" w:after="20"/>
            </w:pPr>
            <w:r>
              <w:rPr>
                <w:rFonts w:ascii="Courier New" w:eastAsia="Courier New" w:hAnsi="Courier New" w:cs="Courier New"/>
                <w:color w:val="D4D4D4"/>
                <w:sz w:val="18"/>
                <w:szCs w:val="18"/>
              </w:rPr>
              <w:t xml:space="preserve">    • Set all pins as INPUT/OUTPUT</w:t>
            </w:r>
          </w:p>
        </w:tc>
      </w:tr>
      <w:tr w:rsidR="00F06E2E" w14:paraId="47874B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C709EC2" w14:textId="77777777" w:rsidR="00F06E2E" w:rsidRDefault="00000000">
            <w:pPr>
              <w:spacing w:before="20" w:after="20"/>
            </w:pPr>
            <w:r>
              <w:rPr>
                <w:rFonts w:ascii="Courier New" w:eastAsia="Courier New" w:hAnsi="Courier New" w:cs="Courier New"/>
                <w:color w:val="D4D4D4"/>
                <w:sz w:val="18"/>
                <w:szCs w:val="18"/>
              </w:rPr>
              <w:t xml:space="preserve">    • Init I2C (GPIO21=SDA, GPIO22=SCL)</w:t>
            </w:r>
          </w:p>
        </w:tc>
      </w:tr>
      <w:tr w:rsidR="00F06E2E" w14:paraId="0BE145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C59CB84" w14:textId="77777777" w:rsidR="00F06E2E" w:rsidRDefault="00000000">
            <w:pPr>
              <w:spacing w:before="20" w:after="20"/>
            </w:pPr>
            <w:r>
              <w:rPr>
                <w:rFonts w:ascii="Courier New" w:eastAsia="Courier New" w:hAnsi="Courier New" w:cs="Courier New"/>
                <w:color w:val="D4D4D4"/>
                <w:sz w:val="18"/>
                <w:szCs w:val="18"/>
              </w:rPr>
              <w:lastRenderedPageBreak/>
              <w:t xml:space="preserve">    • Init LCD → Show welcome message</w:t>
            </w:r>
          </w:p>
        </w:tc>
      </w:tr>
      <w:tr w:rsidR="00F06E2E" w14:paraId="063C56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C460BB7" w14:textId="77777777" w:rsidR="00F06E2E" w:rsidRDefault="00000000">
            <w:pPr>
              <w:spacing w:before="20" w:after="20"/>
            </w:pPr>
            <w:r>
              <w:rPr>
                <w:rFonts w:ascii="Courier New" w:eastAsia="Courier New" w:hAnsi="Courier New" w:cs="Courier New"/>
                <w:color w:val="D4D4D4"/>
                <w:sz w:val="18"/>
                <w:szCs w:val="18"/>
              </w:rPr>
              <w:t xml:space="preserve">    • Init MPU6050 → Test connection</w:t>
            </w:r>
          </w:p>
        </w:tc>
      </w:tr>
      <w:tr w:rsidR="00F06E2E" w14:paraId="4338D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3CB8EF9" w14:textId="77777777" w:rsidR="00F06E2E" w:rsidRDefault="00000000">
            <w:pPr>
              <w:spacing w:before="20" w:after="20"/>
            </w:pPr>
            <w:r>
              <w:rPr>
                <w:rFonts w:ascii="Courier New" w:eastAsia="Courier New" w:hAnsi="Courier New" w:cs="Courier New"/>
                <w:color w:val="D4D4D4"/>
                <w:sz w:val="18"/>
                <w:szCs w:val="18"/>
              </w:rPr>
              <w:t xml:space="preserve">    • Green LED ON, all others OFF</w:t>
            </w:r>
          </w:p>
        </w:tc>
      </w:tr>
      <w:tr w:rsidR="00F06E2E" w14:paraId="61ECB4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610146E"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3A2070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0DFF0A9"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71FA87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982977F"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MAIN LOOP (repeats forever)</w:t>
            </w:r>
          </w:p>
        </w:tc>
      </w:tr>
      <w:tr w:rsidR="00F06E2E" w14:paraId="19FA17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31DD17B" w14:textId="77777777" w:rsidR="00F06E2E" w:rsidRDefault="00000000">
            <w:pPr>
              <w:spacing w:before="20" w:after="20"/>
            </w:pPr>
            <w:r>
              <w:rPr>
                <w:rFonts w:ascii="Courier New" w:eastAsia="Courier New" w:hAnsi="Courier New" w:cs="Courier New"/>
                <w:color w:val="D4D4D4"/>
                <w:sz w:val="18"/>
                <w:szCs w:val="18"/>
              </w:rPr>
              <w:t xml:space="preserve">  │                                     │</w:t>
            </w:r>
          </w:p>
        </w:tc>
      </w:tr>
      <w:tr w:rsidR="00F06E2E" w14:paraId="6CDAB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A71DA91"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READ MPU6050]                     │</w:t>
            </w:r>
          </w:p>
        </w:tc>
      </w:tr>
      <w:tr w:rsidR="00F06E2E" w14:paraId="4415C4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D46E6ED"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Get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w:t>
            </w:r>
            <w:proofErr w:type="spellEnd"/>
            <w:r>
              <w:rPr>
                <w:rFonts w:ascii="Courier New" w:eastAsia="Courier New" w:hAnsi="Courier New" w:cs="Courier New"/>
                <w:color w:val="D4D4D4"/>
                <w:sz w:val="18"/>
                <w:szCs w:val="18"/>
              </w:rPr>
              <w:t xml:space="preserve">, ay, </w:t>
            </w: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w:t>
            </w:r>
          </w:p>
        </w:tc>
      </w:tr>
      <w:tr w:rsidR="00F06E2E" w14:paraId="3343E5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2326B1D"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07720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EBB6DD9"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7333C2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C53BAD8"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GESTURE </w:t>
            </w:r>
            <w:proofErr w:type="gramStart"/>
            <w:r>
              <w:rPr>
                <w:rFonts w:ascii="Courier New" w:eastAsia="Courier New" w:hAnsi="Courier New" w:cs="Courier New"/>
                <w:color w:val="D4D4D4"/>
                <w:sz w:val="18"/>
                <w:szCs w:val="18"/>
              </w:rPr>
              <w:t xml:space="preserve">CHECK]   </w:t>
            </w:r>
            <w:proofErr w:type="gramEnd"/>
            <w:r>
              <w:rPr>
                <w:rFonts w:ascii="Courier New" w:eastAsia="Courier New" w:hAnsi="Courier New" w:cs="Courier New"/>
                <w:color w:val="D4D4D4"/>
                <w:sz w:val="18"/>
                <w:szCs w:val="18"/>
              </w:rPr>
              <w:t xml:space="preserve">                 │</w:t>
            </w:r>
          </w:p>
        </w:tc>
      </w:tr>
      <w:tr w:rsidR="00F06E2E" w14:paraId="58A3D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3B4581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Calculate</w:t>
            </w:r>
            <w:proofErr w:type="gramEnd"/>
            <w:r>
              <w:rPr>
                <w:rFonts w:ascii="Courier New" w:eastAsia="Courier New" w:hAnsi="Courier New" w:cs="Courier New"/>
                <w:color w:val="D4D4D4"/>
                <w:sz w:val="18"/>
                <w:szCs w:val="18"/>
              </w:rPr>
              <w:t xml:space="preserve"> delta from </w:t>
            </w:r>
            <w:proofErr w:type="spellStart"/>
            <w:r>
              <w:rPr>
                <w:rFonts w:ascii="Courier New" w:eastAsia="Courier New" w:hAnsi="Courier New" w:cs="Courier New"/>
                <w:color w:val="D4D4D4"/>
                <w:sz w:val="18"/>
                <w:szCs w:val="18"/>
              </w:rPr>
              <w:t>prev</w:t>
            </w:r>
            <w:proofErr w:type="spellEnd"/>
            <w:r>
              <w:rPr>
                <w:rFonts w:ascii="Courier New" w:eastAsia="Courier New" w:hAnsi="Courier New" w:cs="Courier New"/>
                <w:color w:val="D4D4D4"/>
                <w:sz w:val="18"/>
                <w:szCs w:val="18"/>
              </w:rPr>
              <w:t xml:space="preserve"> values   │</w:t>
            </w:r>
          </w:p>
        </w:tc>
      </w:tr>
      <w:tr w:rsidR="00F06E2E" w14:paraId="1EC915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1C1B1A7"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18B569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33A9010" w14:textId="77777777" w:rsidR="00F06E2E" w:rsidRDefault="00000000">
            <w:pPr>
              <w:spacing w:before="20" w:after="20"/>
            </w:pPr>
            <w:r>
              <w:rPr>
                <w:rFonts w:ascii="Courier New" w:eastAsia="Courier New" w:hAnsi="Courier New" w:cs="Courier New"/>
                <w:color w:val="D4D4D4"/>
                <w:sz w:val="18"/>
                <w:szCs w:val="18"/>
              </w:rPr>
              <w:t xml:space="preserve">  │    Is delta &gt; SHAKE_THRESHOLD?      │</w:t>
            </w:r>
          </w:p>
        </w:tc>
      </w:tr>
      <w:tr w:rsidR="00F06E2E" w14:paraId="644F81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2A08D0B" w14:textId="77777777" w:rsidR="00F06E2E" w:rsidRDefault="00000000">
            <w:pPr>
              <w:spacing w:before="20" w:after="20"/>
            </w:pPr>
            <w:r>
              <w:rPr>
                <w:rFonts w:ascii="Courier New" w:eastAsia="Courier New" w:hAnsi="Courier New" w:cs="Courier New"/>
                <w:color w:val="D4D4D4"/>
                <w:sz w:val="18"/>
                <w:szCs w:val="18"/>
              </w:rPr>
              <w:t xml:space="preserve">  │    YES → Set </w:t>
            </w:r>
            <w:proofErr w:type="spellStart"/>
            <w:r>
              <w:rPr>
                <w:rFonts w:ascii="Courier New" w:eastAsia="Courier New" w:hAnsi="Courier New" w:cs="Courier New"/>
                <w:color w:val="D4D4D4"/>
                <w:sz w:val="18"/>
                <w:szCs w:val="18"/>
              </w:rPr>
              <w:t>emergencyMode</w:t>
            </w:r>
            <w:proofErr w:type="spellEnd"/>
            <w:r>
              <w:rPr>
                <w:rFonts w:ascii="Courier New" w:eastAsia="Courier New" w:hAnsi="Courier New" w:cs="Courier New"/>
                <w:color w:val="D4D4D4"/>
                <w:sz w:val="18"/>
                <w:szCs w:val="18"/>
              </w:rPr>
              <w:t xml:space="preserve"> = TRUE   │</w:t>
            </w:r>
          </w:p>
        </w:tc>
      </w:tr>
      <w:tr w:rsidR="00F06E2E" w14:paraId="228F7E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9295ADC" w14:textId="77777777" w:rsidR="00F06E2E" w:rsidRDefault="00000000">
            <w:pPr>
              <w:spacing w:before="20" w:after="20"/>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NO  →</w:t>
            </w:r>
            <w:proofErr w:type="gramEnd"/>
            <w:r>
              <w:rPr>
                <w:rFonts w:ascii="Courier New" w:eastAsia="Courier New" w:hAnsi="Courier New" w:cs="Courier New"/>
                <w:color w:val="D4D4D4"/>
                <w:sz w:val="18"/>
                <w:szCs w:val="18"/>
              </w:rPr>
              <w:t xml:space="preserve"> Check tilt direction       │</w:t>
            </w:r>
          </w:p>
        </w:tc>
      </w:tr>
      <w:tr w:rsidR="00F06E2E" w14:paraId="514C6D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5F84A6F"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6E0849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C12886A" w14:textId="77777777" w:rsidR="00F06E2E"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ax</w:t>
            </w:r>
            <w:proofErr w:type="spellEnd"/>
            <w:r>
              <w:rPr>
                <w:rFonts w:ascii="Courier New" w:eastAsia="Courier New" w:hAnsi="Courier New" w:cs="Courier New"/>
                <w:color w:val="D4D4D4"/>
                <w:sz w:val="18"/>
                <w:szCs w:val="18"/>
              </w:rPr>
              <w:t xml:space="preserve"> &gt; TILT_THRESHOLD?             │</w:t>
            </w:r>
          </w:p>
        </w:tc>
      </w:tr>
      <w:tr w:rsidR="00F06E2E" w14:paraId="52A24B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EF61C23" w14:textId="77777777" w:rsidR="00F06E2E" w:rsidRDefault="00000000">
            <w:pPr>
              <w:spacing w:before="20" w:after="20"/>
            </w:pPr>
            <w:r>
              <w:rPr>
                <w:rFonts w:ascii="Courier New" w:eastAsia="Courier New" w:hAnsi="Courier New" w:cs="Courier New"/>
                <w:color w:val="D4D4D4"/>
                <w:sz w:val="18"/>
                <w:szCs w:val="18"/>
              </w:rPr>
              <w:t xml:space="preserve">  │    YES → </w:t>
            </w:r>
            <w:proofErr w:type="spellStart"/>
            <w:r>
              <w:rPr>
                <w:rFonts w:ascii="Courier New" w:eastAsia="Courier New" w:hAnsi="Courier New" w:cs="Courier New"/>
                <w:color w:val="D4D4D4"/>
                <w:sz w:val="18"/>
                <w:szCs w:val="18"/>
              </w:rPr>
              <w:t>systemOn</w:t>
            </w:r>
            <w:proofErr w:type="spellEnd"/>
            <w:r>
              <w:rPr>
                <w:rFonts w:ascii="Courier New" w:eastAsia="Courier New" w:hAnsi="Courier New" w:cs="Courier New"/>
                <w:color w:val="D4D4D4"/>
                <w:sz w:val="18"/>
                <w:szCs w:val="18"/>
              </w:rPr>
              <w:t xml:space="preserve"> = TRUE            │</w:t>
            </w:r>
          </w:p>
        </w:tc>
      </w:tr>
      <w:tr w:rsidR="00F06E2E" w14:paraId="111944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735415C"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6AF0CE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15E5508" w14:textId="77777777" w:rsidR="00F06E2E"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ax</w:t>
            </w:r>
            <w:proofErr w:type="spellEnd"/>
            <w:r>
              <w:rPr>
                <w:rFonts w:ascii="Courier New" w:eastAsia="Courier New" w:hAnsi="Courier New" w:cs="Courier New"/>
                <w:color w:val="D4D4D4"/>
                <w:sz w:val="18"/>
                <w:szCs w:val="18"/>
              </w:rPr>
              <w:t xml:space="preserve"> &lt; -TILT_THRESHOLD?            │</w:t>
            </w:r>
          </w:p>
        </w:tc>
      </w:tr>
      <w:tr w:rsidR="00F06E2E" w14:paraId="169A28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331BFDC" w14:textId="77777777" w:rsidR="00F06E2E" w:rsidRDefault="00000000">
            <w:pPr>
              <w:spacing w:before="20" w:after="20"/>
            </w:pPr>
            <w:r>
              <w:rPr>
                <w:rFonts w:ascii="Courier New" w:eastAsia="Courier New" w:hAnsi="Courier New" w:cs="Courier New"/>
                <w:color w:val="D4D4D4"/>
                <w:sz w:val="18"/>
                <w:szCs w:val="18"/>
              </w:rPr>
              <w:t xml:space="preserve">  │    YES → </w:t>
            </w:r>
            <w:proofErr w:type="spellStart"/>
            <w:r>
              <w:rPr>
                <w:rFonts w:ascii="Courier New" w:eastAsia="Courier New" w:hAnsi="Courier New" w:cs="Courier New"/>
                <w:color w:val="D4D4D4"/>
                <w:sz w:val="18"/>
                <w:szCs w:val="18"/>
              </w:rPr>
              <w:t>systemOn</w:t>
            </w:r>
            <w:proofErr w:type="spellEnd"/>
            <w:r>
              <w:rPr>
                <w:rFonts w:ascii="Courier New" w:eastAsia="Courier New" w:hAnsi="Courier New" w:cs="Courier New"/>
                <w:color w:val="D4D4D4"/>
                <w:sz w:val="18"/>
                <w:szCs w:val="18"/>
              </w:rPr>
              <w:t xml:space="preserve"> = FALSE           │</w:t>
            </w:r>
          </w:p>
        </w:tc>
      </w:tr>
      <w:tr w:rsidR="00F06E2E" w14:paraId="753D1A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30F83B9" w14:textId="77777777" w:rsidR="00F06E2E" w:rsidRDefault="00000000">
            <w:pPr>
              <w:spacing w:before="20" w:after="20"/>
            </w:pPr>
            <w:r>
              <w:rPr>
                <w:rFonts w:ascii="Courier New" w:eastAsia="Courier New" w:hAnsi="Courier New" w:cs="Courier New"/>
                <w:color w:val="D4D4D4"/>
                <w:sz w:val="18"/>
                <w:szCs w:val="18"/>
              </w:rPr>
              <w:t xml:space="preserve">  │          → All outputs OFF          │</w:t>
            </w:r>
          </w:p>
        </w:tc>
      </w:tr>
      <w:tr w:rsidR="00F06E2E" w14:paraId="2249D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43E3A28" w14:textId="77777777" w:rsidR="00F06E2E" w:rsidRDefault="00000000">
            <w:pPr>
              <w:spacing w:before="20" w:after="20"/>
            </w:pPr>
            <w:r>
              <w:rPr>
                <w:rFonts w:ascii="Courier New" w:eastAsia="Courier New" w:hAnsi="Courier New" w:cs="Courier New"/>
                <w:color w:val="D4D4D4"/>
                <w:sz w:val="18"/>
                <w:szCs w:val="18"/>
              </w:rPr>
              <w:t xml:space="preserve">  │          → LCD: SYSTEM OFF          │</w:t>
            </w:r>
          </w:p>
        </w:tc>
      </w:tr>
      <w:tr w:rsidR="00F06E2E" w14:paraId="1FC485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6E524E1" w14:textId="77777777" w:rsidR="00F06E2E" w:rsidRDefault="00000000">
            <w:pPr>
              <w:spacing w:before="20" w:after="20"/>
            </w:pPr>
            <w:r>
              <w:rPr>
                <w:rFonts w:ascii="Courier New" w:eastAsia="Courier New" w:hAnsi="Courier New" w:cs="Courier New"/>
                <w:color w:val="D4D4D4"/>
                <w:sz w:val="18"/>
                <w:szCs w:val="18"/>
              </w:rPr>
              <w:t xml:space="preserve">  │          → RETURN (skip </w:t>
            </w:r>
            <w:proofErr w:type="gramStart"/>
            <w:r>
              <w:rPr>
                <w:rFonts w:ascii="Courier New" w:eastAsia="Courier New" w:hAnsi="Courier New" w:cs="Courier New"/>
                <w:color w:val="D4D4D4"/>
                <w:sz w:val="18"/>
                <w:szCs w:val="18"/>
              </w:rPr>
              <w:t xml:space="preserve">rest)   </w:t>
            </w:r>
            <w:proofErr w:type="gramEnd"/>
            <w:r>
              <w:rPr>
                <w:rFonts w:ascii="Courier New" w:eastAsia="Courier New" w:hAnsi="Courier New" w:cs="Courier New"/>
                <w:color w:val="D4D4D4"/>
                <w:sz w:val="18"/>
                <w:szCs w:val="18"/>
              </w:rPr>
              <w:t xml:space="preserve">    │</w:t>
            </w:r>
          </w:p>
        </w:tc>
      </w:tr>
      <w:tr w:rsidR="00F06E2E" w14:paraId="1AD244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153E703"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1DDB0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F8FE1ED" w14:textId="77777777" w:rsidR="00F06E2E"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&gt; TILT_THRESHOLD?             │</w:t>
            </w:r>
          </w:p>
        </w:tc>
      </w:tr>
      <w:tr w:rsidR="00F06E2E" w14:paraId="1E3EB2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607A480" w14:textId="77777777" w:rsidR="00F06E2E" w:rsidRDefault="00000000">
            <w:pPr>
              <w:spacing w:before="20" w:after="20"/>
            </w:pPr>
            <w:r>
              <w:rPr>
                <w:rFonts w:ascii="Courier New" w:eastAsia="Courier New" w:hAnsi="Courier New" w:cs="Courier New"/>
                <w:color w:val="D4D4D4"/>
                <w:sz w:val="18"/>
                <w:szCs w:val="18"/>
              </w:rPr>
              <w:t xml:space="preserve">  │    YES → Reset </w:t>
            </w:r>
            <w:proofErr w:type="spellStart"/>
            <w:r>
              <w:rPr>
                <w:rFonts w:ascii="Courier New" w:eastAsia="Courier New" w:hAnsi="Courier New" w:cs="Courier New"/>
                <w:color w:val="D4D4D4"/>
                <w:sz w:val="18"/>
                <w:szCs w:val="18"/>
              </w:rPr>
              <w:t>emergency+alarms</w:t>
            </w:r>
            <w:proofErr w:type="spellEnd"/>
            <w:r>
              <w:rPr>
                <w:rFonts w:ascii="Courier New" w:eastAsia="Courier New" w:hAnsi="Courier New" w:cs="Courier New"/>
                <w:color w:val="D4D4D4"/>
                <w:sz w:val="18"/>
                <w:szCs w:val="18"/>
              </w:rPr>
              <w:t xml:space="preserve">     │</w:t>
            </w:r>
          </w:p>
        </w:tc>
      </w:tr>
      <w:tr w:rsidR="00F06E2E" w14:paraId="27BFD7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6536112"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0DFE48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5C26736" w14:textId="77777777" w:rsidR="00F06E2E" w:rsidRDefault="00000000">
            <w:pPr>
              <w:spacing w:before="20" w:after="20"/>
            </w:pPr>
            <w:r>
              <w:rPr>
                <w:rFonts w:ascii="Courier New" w:eastAsia="Courier New" w:hAnsi="Courier New" w:cs="Courier New"/>
                <w:color w:val="D4D4D4"/>
                <w:sz w:val="18"/>
                <w:szCs w:val="18"/>
              </w:rPr>
              <w:t xml:space="preserve">  │    Is </w:t>
            </w:r>
            <w:proofErr w:type="spellStart"/>
            <w:r>
              <w:rPr>
                <w:rFonts w:ascii="Courier New" w:eastAsia="Courier New" w:hAnsi="Courier New" w:cs="Courier New"/>
                <w:color w:val="D4D4D4"/>
                <w:sz w:val="18"/>
                <w:szCs w:val="18"/>
              </w:rPr>
              <w:t>systemOn</w:t>
            </w:r>
            <w:proofErr w:type="spellEnd"/>
            <w:r>
              <w:rPr>
                <w:rFonts w:ascii="Courier New" w:eastAsia="Courier New" w:hAnsi="Courier New" w:cs="Courier New"/>
                <w:color w:val="D4D4D4"/>
                <w:sz w:val="18"/>
                <w:szCs w:val="18"/>
              </w:rPr>
              <w:t xml:space="preserve"> == FALSE?            │</w:t>
            </w:r>
          </w:p>
        </w:tc>
      </w:tr>
      <w:tr w:rsidR="00F06E2E" w14:paraId="248E6D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F22C938" w14:textId="77777777" w:rsidR="00F06E2E" w:rsidRDefault="00000000">
            <w:pPr>
              <w:spacing w:before="20" w:after="20"/>
            </w:pPr>
            <w:r>
              <w:rPr>
                <w:rFonts w:ascii="Courier New" w:eastAsia="Courier New" w:hAnsi="Courier New" w:cs="Courier New"/>
                <w:color w:val="D4D4D4"/>
                <w:sz w:val="18"/>
                <w:szCs w:val="18"/>
              </w:rPr>
              <w:t xml:space="preserve">  │    YES → RETURN (skip </w:t>
            </w:r>
            <w:proofErr w:type="gramStart"/>
            <w:r>
              <w:rPr>
                <w:rFonts w:ascii="Courier New" w:eastAsia="Courier New" w:hAnsi="Courier New" w:cs="Courier New"/>
                <w:color w:val="D4D4D4"/>
                <w:sz w:val="18"/>
                <w:szCs w:val="18"/>
              </w:rPr>
              <w:t xml:space="preserve">sensors)   </w:t>
            </w:r>
            <w:proofErr w:type="gramEnd"/>
            <w:r>
              <w:rPr>
                <w:rFonts w:ascii="Courier New" w:eastAsia="Courier New" w:hAnsi="Courier New" w:cs="Courier New"/>
                <w:color w:val="D4D4D4"/>
                <w:sz w:val="18"/>
                <w:szCs w:val="18"/>
              </w:rPr>
              <w:t xml:space="preserve">   │</w:t>
            </w:r>
          </w:p>
        </w:tc>
      </w:tr>
      <w:tr w:rsidR="00F06E2E" w14:paraId="21129F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7068B17"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353356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28F797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READ </w:t>
            </w:r>
            <w:proofErr w:type="gramStart"/>
            <w:r>
              <w:rPr>
                <w:rFonts w:ascii="Courier New" w:eastAsia="Courier New" w:hAnsi="Courier New" w:cs="Courier New"/>
                <w:color w:val="D4D4D4"/>
                <w:sz w:val="18"/>
                <w:szCs w:val="18"/>
              </w:rPr>
              <w:t xml:space="preserve">SENSORS]   </w:t>
            </w:r>
            <w:proofErr w:type="gramEnd"/>
            <w:r>
              <w:rPr>
                <w:rFonts w:ascii="Courier New" w:eastAsia="Courier New" w:hAnsi="Courier New" w:cs="Courier New"/>
                <w:color w:val="D4D4D4"/>
                <w:sz w:val="18"/>
                <w:szCs w:val="18"/>
              </w:rPr>
              <w:t xml:space="preserve">                  │</w:t>
            </w:r>
          </w:p>
        </w:tc>
      </w:tr>
      <w:tr w:rsidR="00F06E2E" w14:paraId="6F27E4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D7F7E9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gasValue</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analogRead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GPIO34)     │</w:t>
            </w:r>
          </w:p>
        </w:tc>
      </w:tr>
      <w:tr w:rsidR="00F06E2E" w14:paraId="2AF667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879FD46"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flameVal</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digitalRead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GPIO35)    │</w:t>
            </w:r>
          </w:p>
        </w:tc>
      </w:tr>
      <w:tr w:rsidR="00F06E2E" w14:paraId="4D9537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9DD65BF"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53CE53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07BADFA"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PRIORITY </w:t>
            </w:r>
            <w:proofErr w:type="gramStart"/>
            <w:r>
              <w:rPr>
                <w:rFonts w:ascii="Courier New" w:eastAsia="Courier New" w:hAnsi="Courier New" w:cs="Courier New"/>
                <w:color w:val="D4D4D4"/>
                <w:sz w:val="18"/>
                <w:szCs w:val="18"/>
              </w:rPr>
              <w:t xml:space="preserve">LOGIC]   </w:t>
            </w:r>
            <w:proofErr w:type="gramEnd"/>
            <w:r>
              <w:rPr>
                <w:rFonts w:ascii="Courier New" w:eastAsia="Courier New" w:hAnsi="Courier New" w:cs="Courier New"/>
                <w:color w:val="D4D4D4"/>
                <w:sz w:val="18"/>
                <w:szCs w:val="18"/>
              </w:rPr>
              <w:t xml:space="preserve">                │</w:t>
            </w:r>
          </w:p>
        </w:tc>
      </w:tr>
      <w:tr w:rsidR="00F06E2E" w14:paraId="5DF00E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D59827F"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3B65B3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D770E1F"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emergencyMode</w:t>
            </w:r>
            <w:proofErr w:type="spellEnd"/>
            <w:proofErr w:type="gramEnd"/>
            <w:r>
              <w:rPr>
                <w:rFonts w:ascii="Courier New" w:eastAsia="Courier New" w:hAnsi="Courier New" w:cs="Courier New"/>
                <w:color w:val="D4D4D4"/>
                <w:sz w:val="18"/>
                <w:szCs w:val="18"/>
              </w:rPr>
              <w:t xml:space="preserve"> == TRUE?             │</w:t>
            </w:r>
          </w:p>
        </w:tc>
      </w:tr>
      <w:tr w:rsidR="00F06E2E" w14:paraId="50E982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79C4400"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YES</w:t>
            </w:r>
            <w:proofErr w:type="gramEnd"/>
            <w:r>
              <w:rPr>
                <w:rFonts w:ascii="Courier New" w:eastAsia="Courier New" w:hAnsi="Courier New" w:cs="Courier New"/>
                <w:color w:val="D4D4D4"/>
                <w:sz w:val="18"/>
                <w:szCs w:val="18"/>
              </w:rPr>
              <w:t xml:space="preserve"> → Red ON, Fan ON, Fast Beep   │</w:t>
            </w:r>
          </w:p>
        </w:tc>
      </w:tr>
      <w:tr w:rsidR="00F06E2E" w14:paraId="0CB388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935B6D3" w14:textId="77777777" w:rsidR="00F06E2E" w:rsidRDefault="00000000">
            <w:pPr>
              <w:spacing w:before="20" w:after="20"/>
            </w:pPr>
            <w:r>
              <w:rPr>
                <w:rFonts w:ascii="Courier New" w:eastAsia="Courier New" w:hAnsi="Courier New" w:cs="Courier New"/>
                <w:color w:val="D4D4D4"/>
                <w:sz w:val="18"/>
                <w:szCs w:val="18"/>
              </w:rPr>
              <w:t xml:space="preserve">  │        LCD: EMERGENCY              │</w:t>
            </w:r>
          </w:p>
        </w:tc>
      </w:tr>
      <w:tr w:rsidR="00F06E2E" w14:paraId="721036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E8D695E" w14:textId="77777777" w:rsidR="00F06E2E" w:rsidRDefault="00000000">
            <w:pPr>
              <w:spacing w:before="20" w:after="20"/>
            </w:pPr>
            <w:r>
              <w:rPr>
                <w:rFonts w:ascii="Courier New" w:eastAsia="Courier New" w:hAnsi="Courier New" w:cs="Courier New"/>
                <w:color w:val="D4D4D4"/>
                <w:sz w:val="18"/>
                <w:szCs w:val="18"/>
              </w:rPr>
              <w:t xml:space="preserve">  │        RETURN                      │</w:t>
            </w:r>
          </w:p>
        </w:tc>
      </w:tr>
      <w:tr w:rsidR="00F06E2E" w14:paraId="55033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2F5A68C"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676387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7E355E7"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flameVal</w:t>
            </w:r>
            <w:proofErr w:type="spellEnd"/>
            <w:proofErr w:type="gramEnd"/>
            <w:r>
              <w:rPr>
                <w:rFonts w:ascii="Courier New" w:eastAsia="Courier New" w:hAnsi="Courier New" w:cs="Courier New"/>
                <w:color w:val="D4D4D4"/>
                <w:sz w:val="18"/>
                <w:szCs w:val="18"/>
              </w:rPr>
              <w:t xml:space="preserve"> == LOW? (fire </w:t>
            </w:r>
            <w:proofErr w:type="gramStart"/>
            <w:r>
              <w:rPr>
                <w:rFonts w:ascii="Courier New" w:eastAsia="Courier New" w:hAnsi="Courier New" w:cs="Courier New"/>
                <w:color w:val="D4D4D4"/>
                <w:sz w:val="18"/>
                <w:szCs w:val="18"/>
              </w:rPr>
              <w:t xml:space="preserve">detected)   </w:t>
            </w:r>
            <w:proofErr w:type="gramEnd"/>
            <w:r>
              <w:rPr>
                <w:rFonts w:ascii="Courier New" w:eastAsia="Courier New" w:hAnsi="Courier New" w:cs="Courier New"/>
                <w:color w:val="D4D4D4"/>
                <w:sz w:val="18"/>
                <w:szCs w:val="18"/>
              </w:rPr>
              <w:t>│</w:t>
            </w:r>
          </w:p>
        </w:tc>
      </w:tr>
      <w:tr w:rsidR="00F06E2E" w14:paraId="74959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05B2B3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YES</w:t>
            </w:r>
            <w:proofErr w:type="gramEnd"/>
            <w:r>
              <w:rPr>
                <w:rFonts w:ascii="Courier New" w:eastAsia="Courier New" w:hAnsi="Courier New" w:cs="Courier New"/>
                <w:color w:val="D4D4D4"/>
                <w:sz w:val="18"/>
                <w:szCs w:val="18"/>
              </w:rPr>
              <w:t xml:space="preserve"> → Red ON, Fan ON, </w:t>
            </w:r>
            <w:proofErr w:type="gramStart"/>
            <w:r>
              <w:rPr>
                <w:rFonts w:ascii="Courier New" w:eastAsia="Courier New" w:hAnsi="Courier New" w:cs="Courier New"/>
                <w:color w:val="D4D4D4"/>
                <w:sz w:val="18"/>
                <w:szCs w:val="18"/>
              </w:rPr>
              <w:t>Continuous  │</w:t>
            </w:r>
            <w:proofErr w:type="gramEnd"/>
          </w:p>
        </w:tc>
      </w:tr>
      <w:tr w:rsidR="00F06E2E" w14:paraId="6CF3A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28D0CA75" w14:textId="77777777" w:rsidR="00F06E2E" w:rsidRDefault="00000000">
            <w:pPr>
              <w:spacing w:before="20" w:after="20"/>
            </w:pPr>
            <w:r>
              <w:rPr>
                <w:rFonts w:ascii="Courier New" w:eastAsia="Courier New" w:hAnsi="Courier New" w:cs="Courier New"/>
                <w:color w:val="D4D4D4"/>
                <w:sz w:val="18"/>
                <w:szCs w:val="18"/>
              </w:rPr>
              <w:t xml:space="preserve">  │        Beep, LCD: FIRE ALERT       │</w:t>
            </w:r>
          </w:p>
        </w:tc>
      </w:tr>
      <w:tr w:rsidR="00F06E2E" w14:paraId="2AEC8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BA6D955" w14:textId="77777777" w:rsidR="00F06E2E" w:rsidRDefault="00000000">
            <w:pPr>
              <w:spacing w:before="20" w:after="20"/>
            </w:pPr>
            <w:r>
              <w:rPr>
                <w:rFonts w:ascii="Courier New" w:eastAsia="Courier New" w:hAnsi="Courier New" w:cs="Courier New"/>
                <w:color w:val="D4D4D4"/>
                <w:sz w:val="18"/>
                <w:szCs w:val="18"/>
              </w:rPr>
              <w:t xml:space="preserve">  │        RETURN                      │</w:t>
            </w:r>
          </w:p>
        </w:tc>
      </w:tr>
      <w:tr w:rsidR="00F06E2E" w14:paraId="557BA4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E9C1919"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5BC338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361D8B5"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gasValue</w:t>
            </w:r>
            <w:proofErr w:type="spellEnd"/>
            <w:proofErr w:type="gramEnd"/>
            <w:r>
              <w:rPr>
                <w:rFonts w:ascii="Courier New" w:eastAsia="Courier New" w:hAnsi="Courier New" w:cs="Courier New"/>
                <w:color w:val="D4D4D4"/>
                <w:sz w:val="18"/>
                <w:szCs w:val="18"/>
              </w:rPr>
              <w:t xml:space="preserve"> &gt; GAS_THRESHOLD?          │</w:t>
            </w:r>
          </w:p>
        </w:tc>
      </w:tr>
      <w:tr w:rsidR="00F06E2E" w14:paraId="3D9D3F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B6C87A9"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YES</w:t>
            </w:r>
            <w:proofErr w:type="gramEnd"/>
            <w:r>
              <w:rPr>
                <w:rFonts w:ascii="Courier New" w:eastAsia="Courier New" w:hAnsi="Courier New" w:cs="Courier New"/>
                <w:color w:val="D4D4D4"/>
                <w:sz w:val="18"/>
                <w:szCs w:val="18"/>
              </w:rPr>
              <w:t xml:space="preserve"> → Red ON, Fan ON, Slow </w:t>
            </w:r>
            <w:proofErr w:type="gramStart"/>
            <w:r>
              <w:rPr>
                <w:rFonts w:ascii="Courier New" w:eastAsia="Courier New" w:hAnsi="Courier New" w:cs="Courier New"/>
                <w:color w:val="D4D4D4"/>
                <w:sz w:val="18"/>
                <w:szCs w:val="18"/>
              </w:rPr>
              <w:t>Beep  │</w:t>
            </w:r>
            <w:proofErr w:type="gramEnd"/>
          </w:p>
        </w:tc>
      </w:tr>
      <w:tr w:rsidR="00F06E2E" w14:paraId="599F10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4A85A5A" w14:textId="77777777" w:rsidR="00F06E2E" w:rsidRDefault="00000000">
            <w:pPr>
              <w:spacing w:before="20" w:after="20"/>
            </w:pPr>
            <w:r>
              <w:rPr>
                <w:rFonts w:ascii="Courier New" w:eastAsia="Courier New" w:hAnsi="Courier New" w:cs="Courier New"/>
                <w:color w:val="D4D4D4"/>
                <w:sz w:val="18"/>
                <w:szCs w:val="18"/>
              </w:rPr>
              <w:t xml:space="preserve">  │        LCD: GAS ALERT + Level     │</w:t>
            </w:r>
          </w:p>
        </w:tc>
      </w:tr>
      <w:tr w:rsidR="00F06E2E" w14:paraId="1C317B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6509358" w14:textId="77777777" w:rsidR="00F06E2E" w:rsidRDefault="00000000">
            <w:pPr>
              <w:spacing w:before="20" w:after="20"/>
            </w:pPr>
            <w:r>
              <w:rPr>
                <w:rFonts w:ascii="Courier New" w:eastAsia="Courier New" w:hAnsi="Courier New" w:cs="Courier New"/>
                <w:color w:val="D4D4D4"/>
                <w:sz w:val="18"/>
                <w:szCs w:val="18"/>
              </w:rPr>
              <w:t xml:space="preserve">  │        RETURN                      │</w:t>
            </w:r>
          </w:p>
        </w:tc>
      </w:tr>
      <w:tr w:rsidR="00F06E2E" w14:paraId="47B518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315C9461"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264CF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0983F4A4"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ALL CLEAR — </w:t>
            </w:r>
            <w:proofErr w:type="gramStart"/>
            <w:r>
              <w:rPr>
                <w:rFonts w:ascii="Courier New" w:eastAsia="Courier New" w:hAnsi="Courier New" w:cs="Courier New"/>
                <w:color w:val="D4D4D4"/>
                <w:sz w:val="18"/>
                <w:szCs w:val="18"/>
              </w:rPr>
              <w:t xml:space="preserve">SAFE]   </w:t>
            </w:r>
            <w:proofErr w:type="gramEnd"/>
            <w:r>
              <w:rPr>
                <w:rFonts w:ascii="Courier New" w:eastAsia="Courier New" w:hAnsi="Courier New" w:cs="Courier New"/>
                <w:color w:val="D4D4D4"/>
                <w:sz w:val="18"/>
                <w:szCs w:val="18"/>
              </w:rPr>
              <w:t xml:space="preserve">              │</w:t>
            </w:r>
          </w:p>
        </w:tc>
      </w:tr>
      <w:tr w:rsidR="00F06E2E" w14:paraId="68719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2CAC842"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Green</w:t>
            </w:r>
            <w:proofErr w:type="gramEnd"/>
            <w:r>
              <w:rPr>
                <w:rFonts w:ascii="Courier New" w:eastAsia="Courier New" w:hAnsi="Courier New" w:cs="Courier New"/>
                <w:color w:val="D4D4D4"/>
                <w:sz w:val="18"/>
                <w:szCs w:val="18"/>
              </w:rPr>
              <w:t xml:space="preserve"> ON, Red OFF                  │</w:t>
            </w:r>
          </w:p>
        </w:tc>
      </w:tr>
      <w:tr w:rsidR="00F06E2E" w14:paraId="452CBB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80FE763" w14:textId="77777777" w:rsidR="00F06E2E" w:rsidRDefault="00000000">
            <w:pPr>
              <w:spacing w:before="20" w:after="2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  Fan</w:t>
            </w:r>
            <w:proofErr w:type="gramEnd"/>
            <w:r>
              <w:rPr>
                <w:rFonts w:ascii="Courier New" w:eastAsia="Courier New" w:hAnsi="Courier New" w:cs="Courier New"/>
                <w:color w:val="D4D4D4"/>
                <w:sz w:val="18"/>
                <w:szCs w:val="18"/>
              </w:rPr>
              <w:t xml:space="preserve"> OFF, Buzzer OFF                │</w:t>
            </w:r>
          </w:p>
        </w:tc>
      </w:tr>
      <w:tr w:rsidR="00F06E2E" w14:paraId="3495C4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602989BB"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LCD</w:t>
            </w:r>
            <w:proofErr w:type="gramEnd"/>
            <w:r>
              <w:rPr>
                <w:rFonts w:ascii="Courier New" w:eastAsia="Courier New" w:hAnsi="Courier New" w:cs="Courier New"/>
                <w:color w:val="D4D4D4"/>
                <w:sz w:val="18"/>
                <w:szCs w:val="18"/>
              </w:rPr>
              <w:t>: STATUS: SAFE + gas value      │</w:t>
            </w:r>
          </w:p>
        </w:tc>
      </w:tr>
      <w:tr w:rsidR="00F06E2E" w14:paraId="7A98E5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70A4BAA3" w14:textId="77777777" w:rsidR="00F06E2E" w:rsidRDefault="00000000">
            <w:pPr>
              <w:spacing w:before="20" w:after="20"/>
            </w:pPr>
            <w:r>
              <w:rPr>
                <w:rFonts w:ascii="Courier New" w:eastAsia="Courier New" w:hAnsi="Courier New" w:cs="Courier New"/>
                <w:color w:val="D4D4D4"/>
                <w:sz w:val="18"/>
                <w:szCs w:val="18"/>
              </w:rPr>
              <w:t xml:space="preserve">  │          │                          │</w:t>
            </w:r>
          </w:p>
        </w:tc>
      </w:tr>
      <w:tr w:rsidR="00F06E2E" w14:paraId="5096C9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56B749CB" w14:textId="77777777" w:rsidR="00F06E2E"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delay</w:t>
            </w:r>
            <w:proofErr w:type="gramEnd"/>
            <w:r>
              <w:rPr>
                <w:rFonts w:ascii="Courier New" w:eastAsia="Courier New" w:hAnsi="Courier New" w:cs="Courier New"/>
                <w:color w:val="D4D4D4"/>
                <w:sz w:val="18"/>
                <w:szCs w:val="18"/>
              </w:rPr>
              <w:t>(200</w:t>
            </w:r>
            <w:proofErr w:type="gramStart"/>
            <w:r>
              <w:rPr>
                <w:rFonts w:ascii="Courier New" w:eastAsia="Courier New" w:hAnsi="Courier New" w:cs="Courier New"/>
                <w:color w:val="D4D4D4"/>
                <w:sz w:val="18"/>
                <w:szCs w:val="18"/>
              </w:rPr>
              <w:t xml:space="preserve">ms)   </w:t>
            </w:r>
            <w:proofErr w:type="gramEnd"/>
            <w:r>
              <w:rPr>
                <w:rFonts w:ascii="Courier New" w:eastAsia="Courier New" w:hAnsi="Courier New" w:cs="Courier New"/>
                <w:color w:val="D4D4D4"/>
                <w:sz w:val="18"/>
                <w:szCs w:val="18"/>
              </w:rPr>
              <w:t xml:space="preserve">                    │</w:t>
            </w:r>
          </w:p>
        </w:tc>
      </w:tr>
      <w:tr w:rsidR="00F06E2E" w14:paraId="11810B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43CFAF33" w14:textId="77777777" w:rsidR="00F06E2E" w:rsidRDefault="00000000">
            <w:pPr>
              <w:spacing w:before="20" w:after="20"/>
            </w:pPr>
            <w:r>
              <w:rPr>
                <w:rFonts w:ascii="Courier New" w:eastAsia="Courier New" w:hAnsi="Courier New" w:cs="Courier New"/>
                <w:color w:val="D4D4D4"/>
                <w:sz w:val="18"/>
                <w:szCs w:val="18"/>
              </w:rPr>
              <w:t xml:space="preserve">  └─────────────────────────────────────┘</w:t>
            </w:r>
          </w:p>
        </w:tc>
      </w:tr>
      <w:tr w:rsidR="00F06E2E" w14:paraId="0FAB52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200" w:type="dxa"/>
              <w:bottom w:w="0" w:type="dxa"/>
              <w:right w:w="200" w:type="dxa"/>
            </w:tcMar>
          </w:tcPr>
          <w:p w14:paraId="1EA3DEE9" w14:textId="77777777" w:rsidR="00F06E2E" w:rsidRDefault="00000000">
            <w:pPr>
              <w:spacing w:before="20" w:after="20"/>
            </w:pPr>
            <w:r>
              <w:rPr>
                <w:rFonts w:ascii="Courier New" w:eastAsia="Courier New" w:hAnsi="Courier New" w:cs="Courier New"/>
                <w:color w:val="D4D4D4"/>
                <w:sz w:val="18"/>
                <w:szCs w:val="18"/>
              </w:rPr>
              <w:t xml:space="preserve">    LOOP BACK TO TOP</w:t>
            </w:r>
          </w:p>
        </w:tc>
      </w:tr>
    </w:tbl>
    <w:p w14:paraId="3A7D929F" w14:textId="77777777" w:rsidR="00F06E2E" w:rsidRDefault="00F06E2E"/>
    <w:p w14:paraId="7755AE53" w14:textId="657EE307" w:rsidR="00F06E2E" w:rsidRDefault="00000000" w:rsidP="000D00CB">
      <w:pPr>
        <w:pStyle w:val="Heading1"/>
        <w:pBdr>
          <w:bottom w:val="single" w:sz="6" w:space="0" w:color="00B0F0"/>
        </w:pBdr>
        <w:shd w:val="clear" w:color="auto" w:fill="1F3864"/>
        <w:ind w:left="120"/>
      </w:pPr>
      <w:r>
        <w:t>SECTION 9: Testing &amp; Calibration</w:t>
      </w:r>
    </w:p>
    <w:p w14:paraId="2D0D8E61" w14:textId="77777777" w:rsidR="00F06E2E" w:rsidRDefault="00000000">
      <w:pPr>
        <w:pStyle w:val="Heading2"/>
        <w:pBdr>
          <w:bottom w:val="single" w:sz="4" w:space="0" w:color="2E75B6"/>
        </w:pBdr>
      </w:pPr>
      <w:r>
        <w:t>9.1 Testing the MQ135 Gas Sensor</w:t>
      </w:r>
    </w:p>
    <w:p w14:paraId="7C1BEC30" w14:textId="77777777" w:rsidR="00F06E2E" w:rsidRDefault="00000000">
      <w:pPr>
        <w:pStyle w:val="ListParagraph"/>
        <w:numPr>
          <w:ilvl w:val="0"/>
          <w:numId w:val="3"/>
        </w:numPr>
        <w:spacing w:before="60" w:after="60"/>
      </w:pPr>
      <w:r>
        <w:rPr>
          <w:color w:val="000000"/>
        </w:rPr>
        <w:t>Power on the circuit and wait 30 seconds for MQ135 to warm up. Initial readings will be unstable — this is normal.</w:t>
      </w:r>
    </w:p>
    <w:p w14:paraId="5640DC2E" w14:textId="77777777" w:rsidR="00F06E2E" w:rsidRDefault="00000000">
      <w:pPr>
        <w:pStyle w:val="ListParagraph"/>
        <w:numPr>
          <w:ilvl w:val="0"/>
          <w:numId w:val="3"/>
        </w:numPr>
        <w:spacing w:before="60" w:after="60"/>
      </w:pPr>
      <w:r>
        <w:rPr>
          <w:color w:val="000000"/>
        </w:rPr>
        <w:t>Open Arduino IDE Serial Monitor (115200 baud). Watch the gas value printed in the loop.</w:t>
      </w:r>
    </w:p>
    <w:p w14:paraId="114BBC89" w14:textId="77777777" w:rsidR="00F06E2E" w:rsidRDefault="00000000">
      <w:pPr>
        <w:pStyle w:val="ListParagraph"/>
        <w:numPr>
          <w:ilvl w:val="0"/>
          <w:numId w:val="3"/>
        </w:numPr>
        <w:spacing w:before="60" w:after="60"/>
      </w:pPr>
      <w:r>
        <w:rPr>
          <w:color w:val="000000"/>
        </w:rPr>
        <w:t>In clean air, the value should stabilize between 200–400 (approximate). Note your clean-air baseline.</w:t>
      </w:r>
    </w:p>
    <w:p w14:paraId="218C95DC" w14:textId="77777777" w:rsidR="00F06E2E" w:rsidRDefault="00000000">
      <w:pPr>
        <w:pStyle w:val="ListParagraph"/>
        <w:numPr>
          <w:ilvl w:val="0"/>
          <w:numId w:val="3"/>
        </w:numPr>
        <w:spacing w:before="60" w:after="60"/>
      </w:pPr>
      <w:r>
        <w:rPr>
          <w:color w:val="000000"/>
        </w:rPr>
        <w:t>To test: Hold a lit matchstick or a small piece of burned paper (safely) near the sensor. You should see the value jump above 600.</w:t>
      </w:r>
    </w:p>
    <w:p w14:paraId="295DD457" w14:textId="77777777" w:rsidR="00F06E2E" w:rsidRDefault="00000000">
      <w:pPr>
        <w:pStyle w:val="ListParagraph"/>
        <w:numPr>
          <w:ilvl w:val="0"/>
          <w:numId w:val="3"/>
        </w:numPr>
        <w:spacing w:before="60" w:after="60"/>
      </w:pPr>
      <w:r>
        <w:rPr>
          <w:color w:val="000000"/>
        </w:rPr>
        <w:t>Adjust GAS_THRESHOLD based on your baseline: set it about 150–200 above your clean-air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37A32F5F" w14:textId="77777777">
        <w:tblPrEx>
          <w:tblCellMar>
            <w:top w:w="0" w:type="dxa"/>
            <w:bottom w:w="0" w:type="dxa"/>
          </w:tblCellMar>
        </w:tblPrEx>
        <w:tc>
          <w:tcPr>
            <w:tcW w:w="9360" w:type="dxa"/>
            <w:tcBorders>
              <w:top w:val="single" w:sz="6" w:space="0" w:color="C00000"/>
              <w:left w:val="thick" w:sz="20" w:space="0" w:color="C00000"/>
              <w:bottom w:val="single" w:sz="1" w:space="0" w:color="C00000"/>
              <w:right w:val="single" w:sz="1" w:space="0" w:color="C00000"/>
            </w:tcBorders>
            <w:shd w:val="clear" w:color="auto" w:fill="FCE4D6"/>
            <w:tcMar>
              <w:top w:w="100" w:type="dxa"/>
              <w:left w:w="200" w:type="dxa"/>
              <w:bottom w:w="100" w:type="dxa"/>
              <w:right w:w="120" w:type="dxa"/>
            </w:tcMar>
          </w:tcPr>
          <w:p w14:paraId="0FA7E905" w14:textId="77777777" w:rsidR="00F06E2E" w:rsidRDefault="00000000">
            <w:r>
              <w:rPr>
                <w:i/>
                <w:iCs/>
                <w:color w:val="000000"/>
              </w:rPr>
              <w:t>Safety Tip: Never test with actual LPG/gas from a cylinder. Use a matchstick, alcohol wipe, or a hand sanitizer bottle briefly opened near the sensor. Keep ventilation open!</w:t>
            </w:r>
          </w:p>
        </w:tc>
      </w:tr>
    </w:tbl>
    <w:p w14:paraId="317E6516" w14:textId="77777777" w:rsidR="00F06E2E" w:rsidRDefault="00000000">
      <w:pPr>
        <w:pStyle w:val="Heading2"/>
        <w:pBdr>
          <w:bottom w:val="single" w:sz="4" w:space="0" w:color="2E75B6"/>
        </w:pBdr>
      </w:pPr>
      <w:r>
        <w:t>9.2 Testing the Flame Sensor</w:t>
      </w:r>
    </w:p>
    <w:p w14:paraId="58F8CB84" w14:textId="77777777" w:rsidR="00F06E2E" w:rsidRDefault="00000000">
      <w:pPr>
        <w:pStyle w:val="ListParagraph"/>
        <w:numPr>
          <w:ilvl w:val="0"/>
          <w:numId w:val="3"/>
        </w:numPr>
        <w:spacing w:before="60" w:after="60"/>
      </w:pPr>
      <w:r>
        <w:rPr>
          <w:color w:val="000000"/>
        </w:rPr>
        <w:t>Point the flame sensor toward a normal candle flame from 30cm away. The digital output should go LOW.</w:t>
      </w:r>
    </w:p>
    <w:p w14:paraId="5BA46E94" w14:textId="77777777" w:rsidR="00F06E2E" w:rsidRDefault="00000000">
      <w:pPr>
        <w:pStyle w:val="ListParagraph"/>
        <w:numPr>
          <w:ilvl w:val="0"/>
          <w:numId w:val="3"/>
        </w:numPr>
        <w:spacing w:before="60" w:after="60"/>
      </w:pPr>
      <w:r>
        <w:rPr>
          <w:color w:val="000000"/>
        </w:rPr>
        <w:t>Watch Serial Monitor: 'Flame: 0' means fire detected, 'Flame: 1' means no fire.</w:t>
      </w:r>
    </w:p>
    <w:p w14:paraId="4E33059F" w14:textId="77777777" w:rsidR="00F06E2E" w:rsidRDefault="00000000">
      <w:pPr>
        <w:pStyle w:val="ListParagraph"/>
        <w:numPr>
          <w:ilvl w:val="0"/>
          <w:numId w:val="3"/>
        </w:numPr>
        <w:spacing w:before="60" w:after="60"/>
      </w:pPr>
      <w:r>
        <w:rPr>
          <w:color w:val="000000"/>
        </w:rPr>
        <w:t>There is usually a small potentiometer (blue trimmer) on the module. Turn it to adjust sensitivity.</w:t>
      </w:r>
    </w:p>
    <w:p w14:paraId="166B8725" w14:textId="77777777" w:rsidR="00F06E2E" w:rsidRDefault="00000000">
      <w:pPr>
        <w:pStyle w:val="ListParagraph"/>
        <w:numPr>
          <w:ilvl w:val="0"/>
          <w:numId w:val="3"/>
        </w:numPr>
        <w:spacing w:before="60" w:after="60"/>
      </w:pPr>
      <w:r>
        <w:rPr>
          <w:color w:val="000000"/>
        </w:rPr>
        <w:t>Turning clockwise: increases sensitivity (detects flame from farther away).</w:t>
      </w:r>
    </w:p>
    <w:p w14:paraId="362C5CE0" w14:textId="77777777" w:rsidR="00F06E2E" w:rsidRDefault="00000000">
      <w:pPr>
        <w:pStyle w:val="ListParagraph"/>
        <w:numPr>
          <w:ilvl w:val="0"/>
          <w:numId w:val="3"/>
        </w:numPr>
        <w:spacing w:before="60" w:after="60"/>
      </w:pPr>
      <w:r>
        <w:rPr>
          <w:color w:val="000000"/>
        </w:rPr>
        <w:t>Turning counterclockwise: decreases sensitivity (reduces false triggers from sunlight).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4A18BBB9" w14:textId="77777777">
        <w:tblPrEx>
          <w:tblCellMar>
            <w:top w:w="0" w:type="dxa"/>
            <w:bottom w:w="0" w:type="dxa"/>
          </w:tblCellMar>
        </w:tblPrEx>
        <w:tc>
          <w:tcPr>
            <w:tcW w:w="9360" w:type="dxa"/>
            <w:tcBorders>
              <w:top w:val="single" w:sz="6" w:space="0" w:color="7F6000"/>
              <w:left w:val="thick" w:sz="20" w:space="0" w:color="7F6000"/>
              <w:bottom w:val="single" w:sz="1" w:space="0" w:color="7F6000"/>
              <w:right w:val="single" w:sz="1" w:space="0" w:color="7F6000"/>
            </w:tcBorders>
            <w:shd w:val="clear" w:color="auto" w:fill="FFEB9C"/>
            <w:tcMar>
              <w:top w:w="100" w:type="dxa"/>
              <w:left w:w="200" w:type="dxa"/>
              <w:bottom w:w="100" w:type="dxa"/>
              <w:right w:w="120" w:type="dxa"/>
            </w:tcMar>
          </w:tcPr>
          <w:p w14:paraId="5EF3CD52" w14:textId="77777777" w:rsidR="00F06E2E" w:rsidRDefault="00000000">
            <w:r>
              <w:rPr>
                <w:i/>
                <w:iCs/>
                <w:color w:val="000000"/>
              </w:rPr>
              <w:t>Avoid pointing the flame sensor directly at bright sunlight or fluorescent lights — the IR content can trigger false alarms. Adjust the potentiometer if needed.</w:t>
            </w:r>
          </w:p>
        </w:tc>
      </w:tr>
    </w:tbl>
    <w:p w14:paraId="740F0CE8" w14:textId="77777777" w:rsidR="00F06E2E" w:rsidRDefault="00000000">
      <w:pPr>
        <w:pStyle w:val="Heading2"/>
        <w:pBdr>
          <w:bottom w:val="single" w:sz="4" w:space="0" w:color="2E75B6"/>
        </w:pBdr>
      </w:pPr>
      <w:r>
        <w:t>9.3 Testing MPU6050 Gestures</w:t>
      </w:r>
    </w:p>
    <w:p w14:paraId="006F16E6" w14:textId="77777777" w:rsidR="00F06E2E" w:rsidRDefault="00000000">
      <w:pPr>
        <w:pStyle w:val="ListParagraph"/>
        <w:numPr>
          <w:ilvl w:val="0"/>
          <w:numId w:val="3"/>
        </w:numPr>
        <w:spacing w:before="60" w:after="60"/>
      </w:pPr>
      <w:r>
        <w:rPr>
          <w:color w:val="000000"/>
        </w:rPr>
        <w:t>Upload the code. Open Serial Monitor.</w:t>
      </w:r>
    </w:p>
    <w:p w14:paraId="40CE1759" w14:textId="77777777" w:rsidR="00F06E2E" w:rsidRDefault="00000000">
      <w:pPr>
        <w:pStyle w:val="ListParagraph"/>
        <w:numPr>
          <w:ilvl w:val="0"/>
          <w:numId w:val="3"/>
        </w:numPr>
        <w:spacing w:before="60" w:after="60"/>
      </w:pPr>
      <w:r>
        <w:rPr>
          <w:color w:val="000000"/>
        </w:rPr>
        <w:t>Keep the ESP32+MPU6050 flat on a table. You should see no gesture messages.</w:t>
      </w:r>
    </w:p>
    <w:p w14:paraId="3D62881A" w14:textId="77777777" w:rsidR="00F06E2E" w:rsidRDefault="00000000">
      <w:pPr>
        <w:pStyle w:val="ListParagraph"/>
        <w:numPr>
          <w:ilvl w:val="0"/>
          <w:numId w:val="3"/>
        </w:numPr>
        <w:spacing w:before="60" w:after="60"/>
      </w:pPr>
      <w:r>
        <w:rPr>
          <w:color w:val="000000"/>
        </w:rPr>
        <w:t>Tilt the board firmly to the RIGHT. You should see 'GESTURE: TILT RIGHT -&gt; System ON'.</w:t>
      </w:r>
    </w:p>
    <w:p w14:paraId="080C196D" w14:textId="77777777" w:rsidR="00F06E2E" w:rsidRDefault="00000000">
      <w:pPr>
        <w:pStyle w:val="ListParagraph"/>
        <w:numPr>
          <w:ilvl w:val="0"/>
          <w:numId w:val="3"/>
        </w:numPr>
        <w:spacing w:before="60" w:after="60"/>
      </w:pPr>
      <w:r>
        <w:rPr>
          <w:color w:val="000000"/>
        </w:rPr>
        <w:t>Tilt the board firmly to the LEFT. You should see 'GESTURE: TILT LEFT -&gt; System OFF'.</w:t>
      </w:r>
    </w:p>
    <w:p w14:paraId="5338251E" w14:textId="77777777" w:rsidR="00F06E2E" w:rsidRDefault="00000000">
      <w:pPr>
        <w:pStyle w:val="ListParagraph"/>
        <w:numPr>
          <w:ilvl w:val="0"/>
          <w:numId w:val="3"/>
        </w:numPr>
        <w:spacing w:before="60" w:after="60"/>
      </w:pPr>
      <w:r>
        <w:rPr>
          <w:color w:val="000000"/>
        </w:rPr>
        <w:t>Tilt the board so it faces up (rotate forward). You should see 'GESTURE: TILT UP -&gt; Alarm Reset'.</w:t>
      </w:r>
    </w:p>
    <w:p w14:paraId="2BF4C46B" w14:textId="77777777" w:rsidR="00F06E2E" w:rsidRDefault="00000000">
      <w:pPr>
        <w:pStyle w:val="ListParagraph"/>
        <w:numPr>
          <w:ilvl w:val="0"/>
          <w:numId w:val="3"/>
        </w:numPr>
        <w:spacing w:before="60" w:after="60"/>
      </w:pPr>
      <w:r>
        <w:rPr>
          <w:color w:val="000000"/>
        </w:rPr>
        <w:t>Shake the board vigorously. You should see 'GESTURE: SHAKE -&gt; Emergency Mode!'.</w:t>
      </w:r>
    </w:p>
    <w:p w14:paraId="68201283" w14:textId="77777777" w:rsidR="00F06E2E" w:rsidRDefault="00000000">
      <w:pPr>
        <w:pStyle w:val="ListParagraph"/>
        <w:numPr>
          <w:ilvl w:val="0"/>
          <w:numId w:val="3"/>
        </w:numPr>
        <w:spacing w:before="60" w:after="60"/>
      </w:pPr>
      <w:r>
        <w:rPr>
          <w:color w:val="000000"/>
        </w:rPr>
        <w:t>If gestures don't trigger: reduce TILT_THRESHOLD (try 6000). If false triggers occur: increase TILT_THRESHOLD (try 10000).</w:t>
      </w:r>
    </w:p>
    <w:p w14:paraId="31731D08" w14:textId="77777777" w:rsidR="00F06E2E" w:rsidRDefault="00F06E2E"/>
    <w:p w14:paraId="282D95E6" w14:textId="77777777" w:rsidR="00F06E2E" w:rsidRDefault="00000000">
      <w:pPr>
        <w:pStyle w:val="Heading1"/>
        <w:pBdr>
          <w:bottom w:val="single" w:sz="6" w:space="0" w:color="00B0F0"/>
        </w:pBdr>
        <w:shd w:val="clear" w:color="auto" w:fill="1F3864"/>
        <w:ind w:left="120"/>
      </w:pPr>
      <w:r>
        <w:lastRenderedPageBreak/>
        <w:t>SECTION 10: Advantages and Limitations</w:t>
      </w:r>
    </w:p>
    <w:p w14:paraId="5A3AF69E" w14:textId="28A3FD5B" w:rsidR="00F06E2E" w:rsidRDefault="00000000">
      <w:pPr>
        <w:pStyle w:val="Heading2"/>
        <w:pBdr>
          <w:bottom w:val="single" w:sz="4" w:space="0" w:color="2E75B6"/>
        </w:pBdr>
      </w:pPr>
      <w:r>
        <w:t>10.1 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6E2E" w14:paraId="4F6CCA8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31400D0" w14:textId="77777777" w:rsidR="00F06E2E" w:rsidRDefault="00000000">
            <w:pPr>
              <w:jc w:val="center"/>
            </w:pPr>
            <w:r>
              <w:rPr>
                <w:b/>
                <w:bCs/>
                <w:color w:val="FFFFFF"/>
                <w:sz w:val="20"/>
                <w:szCs w:val="20"/>
              </w:rPr>
              <w:t>Advantage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16FF73D" w14:textId="77777777" w:rsidR="00F06E2E" w:rsidRDefault="00000000">
            <w:pPr>
              <w:jc w:val="center"/>
            </w:pPr>
            <w:r>
              <w:rPr>
                <w:b/>
                <w:bCs/>
                <w:color w:val="FFFFFF"/>
                <w:sz w:val="20"/>
                <w:szCs w:val="20"/>
              </w:rPr>
              <w:t>Description</w:t>
            </w:r>
          </w:p>
        </w:tc>
      </w:tr>
      <w:tr w:rsidR="00F06E2E" w14:paraId="529628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A86A" w14:textId="77777777" w:rsidR="00F06E2E" w:rsidRDefault="00000000">
            <w:r>
              <w:rPr>
                <w:color w:val="000000"/>
                <w:sz w:val="20"/>
                <w:szCs w:val="20"/>
              </w:rPr>
              <w:t>Touchless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3984A" w14:textId="77777777" w:rsidR="00F06E2E" w:rsidRDefault="00000000">
            <w:r>
              <w:rPr>
                <w:color w:val="000000"/>
                <w:sz w:val="20"/>
                <w:szCs w:val="20"/>
              </w:rPr>
              <w:t>Gesture-based ON/OFF and reset — no physical switches needed. Useful in hazardous/contaminated environments.</w:t>
            </w:r>
          </w:p>
        </w:tc>
      </w:tr>
      <w:tr w:rsidR="00F06E2E" w14:paraId="61B8BD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B340A" w14:textId="77777777" w:rsidR="00F06E2E" w:rsidRDefault="00000000">
            <w:r>
              <w:rPr>
                <w:color w:val="000000"/>
                <w:sz w:val="20"/>
                <w:szCs w:val="20"/>
              </w:rPr>
              <w:t>Dual Hazard Detection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8621D" w14:textId="77777777" w:rsidR="00F06E2E" w:rsidRDefault="00000000">
            <w:r>
              <w:rPr>
                <w:color w:val="000000"/>
                <w:sz w:val="20"/>
                <w:szCs w:val="20"/>
              </w:rPr>
              <w:t>Detects both gas leaks AND fire independently — two layers of safety.</w:t>
            </w:r>
          </w:p>
        </w:tc>
      </w:tr>
      <w:tr w:rsidR="00F06E2E" w14:paraId="7DF590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66A6A" w14:textId="77777777" w:rsidR="00F06E2E" w:rsidRDefault="00000000">
            <w:r>
              <w:rPr>
                <w:color w:val="000000"/>
                <w:sz w:val="20"/>
                <w:szCs w:val="20"/>
              </w:rPr>
              <w:t>Automatic Response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D2A1E" w14:textId="77777777" w:rsidR="00F06E2E" w:rsidRDefault="00000000">
            <w:r>
              <w:rPr>
                <w:color w:val="000000"/>
                <w:sz w:val="20"/>
                <w:szCs w:val="20"/>
              </w:rPr>
              <w:t>Relay-controlled fan activates automatically — no human intervention needed.</w:t>
            </w:r>
          </w:p>
        </w:tc>
      </w:tr>
      <w:tr w:rsidR="00F06E2E" w14:paraId="6299BE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58746" w14:textId="77777777" w:rsidR="00F06E2E" w:rsidRDefault="00000000">
            <w:r>
              <w:rPr>
                <w:color w:val="000000"/>
                <w:sz w:val="20"/>
                <w:szCs w:val="20"/>
              </w:rPr>
              <w:t>Visual + Audio Alerts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364AB" w14:textId="77777777" w:rsidR="00F06E2E" w:rsidRDefault="00000000">
            <w:r>
              <w:rPr>
                <w:color w:val="000000"/>
                <w:sz w:val="20"/>
                <w:szCs w:val="20"/>
              </w:rPr>
              <w:t>Multiple alert methods (LED, buzzer, LCD) ensure the alarm is noticed.</w:t>
            </w:r>
          </w:p>
        </w:tc>
      </w:tr>
      <w:tr w:rsidR="00F06E2E" w14:paraId="11BC37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E28D" w14:textId="77777777" w:rsidR="00F06E2E" w:rsidRDefault="00000000">
            <w:r>
              <w:rPr>
                <w:color w:val="000000"/>
                <w:sz w:val="20"/>
                <w:szCs w:val="20"/>
              </w:rPr>
              <w:t>Distinct Alert Patterns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156F" w14:textId="77777777" w:rsidR="00F06E2E" w:rsidRDefault="00000000">
            <w:r>
              <w:rPr>
                <w:color w:val="000000"/>
                <w:sz w:val="20"/>
                <w:szCs w:val="20"/>
              </w:rPr>
              <w:t>Different buzzer patterns for gas vs fire vs emergency — easy to identify hazard type.</w:t>
            </w:r>
          </w:p>
        </w:tc>
      </w:tr>
      <w:tr w:rsidR="00F06E2E" w14:paraId="2BA68F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6F7F6" w14:textId="77777777" w:rsidR="00F06E2E" w:rsidRDefault="00000000">
            <w:r>
              <w:rPr>
                <w:color w:val="000000"/>
                <w:sz w:val="20"/>
                <w:szCs w:val="20"/>
              </w:rPr>
              <w:t>Low Cost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395CD" w14:textId="77777777" w:rsidR="00F06E2E" w:rsidRDefault="00000000">
            <w:r>
              <w:rPr>
                <w:color w:val="000000"/>
                <w:sz w:val="20"/>
                <w:szCs w:val="20"/>
              </w:rPr>
              <w:t>All components are inexpensive and widely available. Total project cost under ₹800–1200.</w:t>
            </w:r>
          </w:p>
        </w:tc>
      </w:tr>
      <w:tr w:rsidR="00F06E2E" w14:paraId="55901B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934B" w14:textId="77777777" w:rsidR="00F06E2E" w:rsidRDefault="00000000">
            <w:r>
              <w:rPr>
                <w:color w:val="000000"/>
                <w:sz w:val="20"/>
                <w:szCs w:val="20"/>
              </w:rPr>
              <w:t>ESP32 Power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82BA" w14:textId="77777777" w:rsidR="00F06E2E" w:rsidRDefault="00000000">
            <w:r>
              <w:rPr>
                <w:color w:val="000000"/>
                <w:sz w:val="20"/>
                <w:szCs w:val="20"/>
              </w:rPr>
              <w:t xml:space="preserve">ESP32 has built-in </w:t>
            </w:r>
            <w:proofErr w:type="spellStart"/>
            <w:r>
              <w:rPr>
                <w:color w:val="000000"/>
                <w:sz w:val="20"/>
                <w:szCs w:val="20"/>
              </w:rPr>
              <w:t>WiFi</w:t>
            </w:r>
            <w:proofErr w:type="spellEnd"/>
            <w:r>
              <w:rPr>
                <w:color w:val="000000"/>
                <w:sz w:val="20"/>
                <w:szCs w:val="20"/>
              </w:rPr>
              <w:t>/Bluetooth — can be upgraded to send mobile alerts easily.</w:t>
            </w:r>
          </w:p>
        </w:tc>
      </w:tr>
      <w:tr w:rsidR="00F06E2E" w14:paraId="6EC64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16F5F" w14:textId="77777777" w:rsidR="00F06E2E" w:rsidRDefault="00000000">
            <w:r>
              <w:rPr>
                <w:color w:val="000000"/>
                <w:sz w:val="20"/>
                <w:szCs w:val="20"/>
              </w:rPr>
              <w:t>Real-time Display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A4E9A" w14:textId="77777777" w:rsidR="00F06E2E" w:rsidRDefault="00000000">
            <w:r>
              <w:rPr>
                <w:color w:val="000000"/>
                <w:sz w:val="20"/>
                <w:szCs w:val="20"/>
              </w:rPr>
              <w:t>LCD shows live gas values, allowing users to monitor trends over time.</w:t>
            </w:r>
          </w:p>
        </w:tc>
      </w:tr>
    </w:tbl>
    <w:p w14:paraId="46CD0B92" w14:textId="77777777" w:rsidR="00F06E2E" w:rsidRDefault="00F06E2E"/>
    <w:p w14:paraId="4341C1F8" w14:textId="77777777" w:rsidR="00F06E2E" w:rsidRDefault="00000000">
      <w:pPr>
        <w:pStyle w:val="Heading2"/>
        <w:pBdr>
          <w:bottom w:val="single" w:sz="4" w:space="0" w:color="2E75B6"/>
        </w:pBdr>
      </w:pPr>
      <w:r>
        <w:t>10.2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6E2E" w14:paraId="24527AE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CBB3071" w14:textId="77777777" w:rsidR="00F06E2E" w:rsidRDefault="00000000">
            <w:pPr>
              <w:jc w:val="center"/>
            </w:pPr>
            <w:r>
              <w:rPr>
                <w:b/>
                <w:bCs/>
                <w:color w:val="FFFFFF"/>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43E47BA" w14:textId="77777777" w:rsidR="00F06E2E" w:rsidRDefault="00000000">
            <w:pPr>
              <w:jc w:val="center"/>
            </w:pPr>
            <w:r>
              <w:rPr>
                <w:b/>
                <w:bCs/>
                <w:color w:val="FFFFFF"/>
                <w:sz w:val="20"/>
                <w:szCs w:val="20"/>
              </w:rPr>
              <w:t>Description</w:t>
            </w:r>
          </w:p>
        </w:tc>
      </w:tr>
      <w:tr w:rsidR="00F06E2E" w14:paraId="6EEB0F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1723F" w14:textId="77777777" w:rsidR="00F06E2E" w:rsidRDefault="00000000">
            <w:r>
              <w:rPr>
                <w:color w:val="000000"/>
                <w:sz w:val="20"/>
                <w:szCs w:val="20"/>
              </w:rPr>
              <w:t>MQ135 Warm-up 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8033" w14:textId="77777777" w:rsidR="00F06E2E" w:rsidRDefault="00000000">
            <w:r>
              <w:rPr>
                <w:color w:val="000000"/>
                <w:sz w:val="20"/>
                <w:szCs w:val="20"/>
              </w:rPr>
              <w:t>Needs 30–60 seconds to warm up after power-on. False readings during this period.</w:t>
            </w:r>
          </w:p>
        </w:tc>
      </w:tr>
      <w:tr w:rsidR="00F06E2E" w14:paraId="2AB8F2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DCF8F" w14:textId="77777777" w:rsidR="00F06E2E" w:rsidRDefault="00000000">
            <w:r>
              <w:rPr>
                <w:color w:val="000000"/>
                <w:sz w:val="20"/>
                <w:szCs w:val="20"/>
              </w:rPr>
              <w:t>No Specificity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07518" w14:textId="77777777" w:rsidR="00F06E2E" w:rsidRDefault="00000000">
            <w:r>
              <w:rPr>
                <w:color w:val="000000"/>
                <w:sz w:val="20"/>
                <w:szCs w:val="20"/>
              </w:rPr>
              <w:t>MQ135 is a broad-spectrum sensor. It cannot distinguish between different gas types (LPG vs CO vs NH3).</w:t>
            </w:r>
          </w:p>
        </w:tc>
      </w:tr>
      <w:tr w:rsidR="00F06E2E" w14:paraId="7F3FE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A7CA" w14:textId="77777777" w:rsidR="00F06E2E" w:rsidRDefault="00000000">
            <w:r>
              <w:rPr>
                <w:color w:val="000000"/>
                <w:sz w:val="20"/>
                <w:szCs w:val="20"/>
              </w:rPr>
              <w:t>Flame Sensor Range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3A223" w14:textId="77777777" w:rsidR="00F06E2E" w:rsidRDefault="00000000">
            <w:r>
              <w:rPr>
                <w:color w:val="000000"/>
                <w:sz w:val="20"/>
                <w:szCs w:val="20"/>
              </w:rPr>
              <w:t>Limited detection range (~80cm for candle). Large fires detected from farther, but small sparks may be missed.</w:t>
            </w:r>
          </w:p>
        </w:tc>
      </w:tr>
      <w:tr w:rsidR="00F06E2E" w14:paraId="475CFF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A1D1F" w14:textId="77777777" w:rsidR="00F06E2E" w:rsidRDefault="00000000">
            <w:r>
              <w:rPr>
                <w:color w:val="000000"/>
                <w:sz w:val="20"/>
                <w:szCs w:val="20"/>
              </w:rPr>
              <w:t>No IoT Integration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C1A63" w14:textId="77777777" w:rsidR="00F06E2E" w:rsidRDefault="00000000">
            <w:r>
              <w:rPr>
                <w:color w:val="000000"/>
                <w:sz w:val="20"/>
                <w:szCs w:val="20"/>
              </w:rPr>
              <w:t xml:space="preserve">This version has no </w:t>
            </w:r>
            <w:proofErr w:type="spellStart"/>
            <w:r>
              <w:rPr>
                <w:color w:val="000000"/>
                <w:sz w:val="20"/>
                <w:szCs w:val="20"/>
              </w:rPr>
              <w:t>WiFi</w:t>
            </w:r>
            <w:proofErr w:type="spellEnd"/>
            <w:r>
              <w:rPr>
                <w:color w:val="000000"/>
                <w:sz w:val="20"/>
                <w:szCs w:val="20"/>
              </w:rPr>
              <w:t xml:space="preserve"> notification. If the user is asleep/away, they may not hear the buzzer.</w:t>
            </w:r>
          </w:p>
        </w:tc>
      </w:tr>
      <w:tr w:rsidR="00F06E2E" w14:paraId="1EF6A7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089C" w14:textId="77777777" w:rsidR="00F06E2E" w:rsidRDefault="00000000">
            <w:r>
              <w:rPr>
                <w:color w:val="000000"/>
                <w:sz w:val="20"/>
                <w:szCs w:val="20"/>
              </w:rPr>
              <w:t>Gesture Accuracy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82596" w14:textId="77777777" w:rsidR="00F06E2E" w:rsidRDefault="00000000">
            <w:r>
              <w:rPr>
                <w:color w:val="000000"/>
                <w:sz w:val="20"/>
                <w:szCs w:val="20"/>
              </w:rPr>
              <w:t>Gesture detection can occasionally false-trigger if the board is bumped or moved during transport.</w:t>
            </w:r>
          </w:p>
        </w:tc>
      </w:tr>
      <w:tr w:rsidR="00F06E2E" w14:paraId="52D027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6523F" w14:textId="77777777" w:rsidR="00F06E2E" w:rsidRDefault="00000000">
            <w:r>
              <w:rPr>
                <w:color w:val="000000"/>
                <w:sz w:val="20"/>
                <w:szCs w:val="20"/>
              </w:rPr>
              <w:t>No Data Logging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E2F79" w14:textId="77777777" w:rsidR="00F06E2E" w:rsidRDefault="00000000">
            <w:r>
              <w:rPr>
                <w:color w:val="000000"/>
                <w:sz w:val="20"/>
                <w:szCs w:val="20"/>
              </w:rPr>
              <w:t>The system does not store historical readings. There is no way to review past events.</w:t>
            </w:r>
          </w:p>
        </w:tc>
      </w:tr>
      <w:tr w:rsidR="00F06E2E" w14:paraId="6E8667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7CFE2" w14:textId="77777777" w:rsidR="00F06E2E" w:rsidRDefault="00000000">
            <w:r>
              <w:rPr>
                <w:color w:val="000000"/>
                <w:sz w:val="20"/>
                <w:szCs w:val="20"/>
              </w:rPr>
              <w:t>Single Relay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ECBA0" w14:textId="77777777" w:rsidR="00F06E2E" w:rsidRDefault="00000000">
            <w:r>
              <w:rPr>
                <w:color w:val="000000"/>
                <w:sz w:val="20"/>
                <w:szCs w:val="20"/>
              </w:rPr>
              <w:t>Only one exhaust fan is controlled. Real industrial systems might need multiple relays and actuators.</w:t>
            </w:r>
          </w:p>
        </w:tc>
      </w:tr>
      <w:tr w:rsidR="00F06E2E" w14:paraId="546C4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50ACD" w14:textId="77777777" w:rsidR="00F06E2E" w:rsidRDefault="00000000">
            <w:r>
              <w:rPr>
                <w:color w:val="000000"/>
                <w:sz w:val="20"/>
                <w:szCs w:val="20"/>
              </w:rPr>
              <w:t>Power Dependent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C25A0" w14:textId="77777777" w:rsidR="00F06E2E" w:rsidRDefault="00000000">
            <w:r>
              <w:rPr>
                <w:color w:val="000000"/>
                <w:sz w:val="20"/>
                <w:szCs w:val="20"/>
              </w:rPr>
              <w:t>No battery backup. A power failure disables all safety monitoring.</w:t>
            </w:r>
          </w:p>
        </w:tc>
      </w:tr>
    </w:tbl>
    <w:p w14:paraId="59AF9D1D" w14:textId="77777777" w:rsidR="00F06E2E" w:rsidRDefault="00F06E2E"/>
    <w:p w14:paraId="1506941F" w14:textId="77777777" w:rsidR="000D00CB" w:rsidRDefault="000D00CB">
      <w:pPr>
        <w:rPr>
          <w:b/>
          <w:bCs/>
          <w:color w:val="FFFFFF"/>
          <w:sz w:val="36"/>
          <w:szCs w:val="36"/>
        </w:rPr>
      </w:pPr>
      <w:r>
        <w:br w:type="page"/>
      </w:r>
    </w:p>
    <w:p w14:paraId="412B596C" w14:textId="79B0F727" w:rsidR="00F06E2E" w:rsidRDefault="00000000">
      <w:pPr>
        <w:pStyle w:val="Heading1"/>
        <w:pBdr>
          <w:bottom w:val="single" w:sz="6" w:space="0" w:color="00B0F0"/>
        </w:pBdr>
        <w:shd w:val="clear" w:color="auto" w:fill="1F3864"/>
        <w:ind w:left="120"/>
      </w:pPr>
      <w:r>
        <w:lastRenderedPageBreak/>
        <w:t>SECTION 11: Future Improvements</w:t>
      </w:r>
    </w:p>
    <w:p w14:paraId="37124FB0"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F06E2E" w14:paraId="156B3A5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487E967" w14:textId="77777777" w:rsidR="00F06E2E" w:rsidRDefault="00000000">
            <w:pPr>
              <w:jc w:val="center"/>
            </w:pPr>
            <w:r>
              <w:rPr>
                <w:b/>
                <w:bCs/>
                <w:color w:val="FFFFFF"/>
                <w:sz w:val="20"/>
                <w:szCs w:val="20"/>
              </w:rPr>
              <w:t>Improvement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D1205C8" w14:textId="77777777" w:rsidR="00F06E2E" w:rsidRDefault="00000000">
            <w:pPr>
              <w:jc w:val="center"/>
            </w:pPr>
            <w:r>
              <w:rPr>
                <w:b/>
                <w:bCs/>
                <w:color w:val="FFFFFF"/>
                <w:sz w:val="20"/>
                <w:szCs w:val="20"/>
              </w:rPr>
              <w:t>How to Implement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774C30A" w14:textId="77777777" w:rsidR="00F06E2E" w:rsidRDefault="00000000">
            <w:pPr>
              <w:jc w:val="center"/>
            </w:pPr>
            <w:r>
              <w:rPr>
                <w:b/>
                <w:bCs/>
                <w:color w:val="FFFFFF"/>
                <w:sz w:val="20"/>
                <w:szCs w:val="20"/>
              </w:rPr>
              <w:t>Benefit</w:t>
            </w:r>
          </w:p>
        </w:tc>
      </w:tr>
      <w:tr w:rsidR="00F06E2E" w14:paraId="4BE69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AD28F" w14:textId="77777777" w:rsidR="00F06E2E" w:rsidRDefault="00000000">
            <w:proofErr w:type="spellStart"/>
            <w:r>
              <w:rPr>
                <w:color w:val="000000"/>
                <w:sz w:val="20"/>
                <w:szCs w:val="20"/>
              </w:rPr>
              <w:t>WiFi</w:t>
            </w:r>
            <w:proofErr w:type="spellEnd"/>
            <w:r>
              <w:rPr>
                <w:color w:val="000000"/>
                <w:sz w:val="20"/>
                <w:szCs w:val="20"/>
              </w:rPr>
              <w:t xml:space="preserve"> Alerts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C8A72" w14:textId="77777777" w:rsidR="00F06E2E" w:rsidRDefault="00000000">
            <w:r>
              <w:rPr>
                <w:color w:val="000000"/>
                <w:sz w:val="20"/>
                <w:szCs w:val="20"/>
              </w:rPr>
              <w:t xml:space="preserve">Use ESP32 </w:t>
            </w:r>
            <w:proofErr w:type="spellStart"/>
            <w:r>
              <w:rPr>
                <w:color w:val="000000"/>
                <w:sz w:val="20"/>
                <w:szCs w:val="20"/>
              </w:rPr>
              <w:t>WiFi</w:t>
            </w:r>
            <w:proofErr w:type="spellEnd"/>
            <w:r>
              <w:rPr>
                <w:color w:val="000000"/>
                <w:sz w:val="20"/>
                <w:szCs w:val="20"/>
              </w:rPr>
              <w:t xml:space="preserve"> with Blynk/Telegram bot API to send smartphone notifications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810BA" w14:textId="77777777" w:rsidR="00F06E2E" w:rsidRDefault="00000000">
            <w:r>
              <w:rPr>
                <w:color w:val="000000"/>
                <w:sz w:val="20"/>
                <w:szCs w:val="20"/>
              </w:rPr>
              <w:t>Alerts even when user is away from home</w:t>
            </w:r>
          </w:p>
        </w:tc>
      </w:tr>
      <w:tr w:rsidR="00F06E2E" w14:paraId="6851D5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930AC" w14:textId="77777777" w:rsidR="00F06E2E" w:rsidRDefault="00000000">
            <w:r>
              <w:rPr>
                <w:color w:val="000000"/>
                <w:sz w:val="20"/>
                <w:szCs w:val="20"/>
              </w:rPr>
              <w:t>Mobile App</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D2873" w14:textId="77777777" w:rsidR="00F06E2E" w:rsidRDefault="00000000">
            <w:r>
              <w:rPr>
                <w:color w:val="000000"/>
                <w:sz w:val="20"/>
                <w:szCs w:val="20"/>
              </w:rPr>
              <w:t>Use ESP32 BLE + MIT App Inventor or Flutter app to display sensor data</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5A82F" w14:textId="77777777" w:rsidR="00F06E2E" w:rsidRDefault="00000000">
            <w:r>
              <w:rPr>
                <w:color w:val="000000"/>
                <w:sz w:val="20"/>
                <w:szCs w:val="20"/>
              </w:rPr>
              <w:t>Live monitoring on phone</w:t>
            </w:r>
          </w:p>
        </w:tc>
      </w:tr>
      <w:tr w:rsidR="00F06E2E" w14:paraId="325B0B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54684" w14:textId="77777777" w:rsidR="00F06E2E" w:rsidRDefault="00000000">
            <w:r>
              <w:rPr>
                <w:color w:val="000000"/>
                <w:sz w:val="20"/>
                <w:szCs w:val="20"/>
              </w:rPr>
              <w:t>Better Gas Sensor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F7BD" w14:textId="77777777" w:rsidR="00F06E2E" w:rsidRDefault="00000000">
            <w:r>
              <w:rPr>
                <w:color w:val="000000"/>
                <w:sz w:val="20"/>
                <w:szCs w:val="20"/>
              </w:rPr>
              <w:t>Replace MQ135 with MQ-2 (LPG specific) or MQ-7 (CO specific)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F9EF" w14:textId="77777777" w:rsidR="00F06E2E" w:rsidRDefault="00000000">
            <w:r>
              <w:rPr>
                <w:color w:val="000000"/>
                <w:sz w:val="20"/>
                <w:szCs w:val="20"/>
              </w:rPr>
              <w:t>Accurate gas type identification</w:t>
            </w:r>
          </w:p>
        </w:tc>
      </w:tr>
      <w:tr w:rsidR="00F06E2E" w14:paraId="1C729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F917A" w14:textId="77777777" w:rsidR="00F06E2E" w:rsidRDefault="00000000">
            <w:r>
              <w:rPr>
                <w:color w:val="000000"/>
                <w:sz w:val="20"/>
                <w:szCs w:val="20"/>
              </w:rPr>
              <w:t>Smoke Detection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CD2FB" w14:textId="77777777" w:rsidR="00F06E2E" w:rsidRDefault="00000000">
            <w:r>
              <w:rPr>
                <w:color w:val="000000"/>
                <w:sz w:val="20"/>
                <w:szCs w:val="20"/>
              </w:rPr>
              <w:t>Add MQ-2 or MQ-9 for better smoke/fire correlation with flame sensor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6C2F9" w14:textId="77777777" w:rsidR="00F06E2E" w:rsidRDefault="00000000">
            <w:r>
              <w:rPr>
                <w:color w:val="000000"/>
                <w:sz w:val="20"/>
                <w:szCs w:val="20"/>
              </w:rPr>
              <w:t>Fewer false alarms</w:t>
            </w:r>
          </w:p>
        </w:tc>
      </w:tr>
      <w:tr w:rsidR="00F06E2E" w14:paraId="49D99A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449BD" w14:textId="77777777" w:rsidR="00F06E2E" w:rsidRDefault="00000000">
            <w:r>
              <w:rPr>
                <w:color w:val="000000"/>
                <w:sz w:val="20"/>
                <w:szCs w:val="20"/>
              </w:rPr>
              <w:t>Voice Alerts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DD5FD" w14:textId="77777777" w:rsidR="00F06E2E" w:rsidRDefault="00000000">
            <w:r>
              <w:rPr>
                <w:color w:val="000000"/>
                <w:sz w:val="20"/>
                <w:szCs w:val="20"/>
              </w:rPr>
              <w:t xml:space="preserve">Add </w:t>
            </w:r>
            <w:proofErr w:type="spellStart"/>
            <w:r>
              <w:rPr>
                <w:color w:val="000000"/>
                <w:sz w:val="20"/>
                <w:szCs w:val="20"/>
              </w:rPr>
              <w:t>DFPlayer</w:t>
            </w:r>
            <w:proofErr w:type="spellEnd"/>
            <w:r>
              <w:rPr>
                <w:color w:val="000000"/>
                <w:sz w:val="20"/>
                <w:szCs w:val="20"/>
              </w:rPr>
              <w:t xml:space="preserve"> Mini module with speaker for voice announcements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72E57" w14:textId="77777777" w:rsidR="00F06E2E" w:rsidRDefault="00000000">
            <w:r>
              <w:rPr>
                <w:color w:val="000000"/>
                <w:sz w:val="20"/>
                <w:szCs w:val="20"/>
              </w:rPr>
              <w:t>More intuitive and accessible</w:t>
            </w:r>
          </w:p>
        </w:tc>
      </w:tr>
      <w:tr w:rsidR="00F06E2E" w14:paraId="0CE76E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719A1" w14:textId="77777777" w:rsidR="00F06E2E" w:rsidRDefault="00000000">
            <w:r>
              <w:rPr>
                <w:color w:val="000000"/>
                <w:sz w:val="20"/>
                <w:szCs w:val="20"/>
              </w:rPr>
              <w:t>Data Logging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F0D4E" w14:textId="77777777" w:rsidR="00F06E2E" w:rsidRDefault="00000000">
            <w:r>
              <w:rPr>
                <w:color w:val="000000"/>
                <w:sz w:val="20"/>
                <w:szCs w:val="20"/>
              </w:rPr>
              <w:t>Add SD card module or use ESP32 SPIFFS to log sensor readings with timestamps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E3EAE" w14:textId="77777777" w:rsidR="00F06E2E" w:rsidRDefault="00000000">
            <w:r>
              <w:rPr>
                <w:color w:val="000000"/>
                <w:sz w:val="20"/>
                <w:szCs w:val="20"/>
              </w:rPr>
              <w:t>Review past incidents</w:t>
            </w:r>
          </w:p>
        </w:tc>
      </w:tr>
      <w:tr w:rsidR="00F06E2E" w14:paraId="6EE383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B2C5" w14:textId="77777777" w:rsidR="00F06E2E" w:rsidRDefault="00000000">
            <w:r>
              <w:rPr>
                <w:color w:val="000000"/>
                <w:sz w:val="20"/>
                <w:szCs w:val="20"/>
              </w:rPr>
              <w:t>Battery Backup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3E750" w14:textId="77777777" w:rsidR="00F06E2E" w:rsidRDefault="00000000">
            <w:r>
              <w:rPr>
                <w:color w:val="000000"/>
                <w:sz w:val="20"/>
                <w:szCs w:val="20"/>
              </w:rPr>
              <w:t>Add 18650 Li-ion battery + TP4056 charging module + boost converter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C74D" w14:textId="77777777" w:rsidR="00F06E2E" w:rsidRDefault="00000000">
            <w:r>
              <w:rPr>
                <w:color w:val="000000"/>
                <w:sz w:val="20"/>
                <w:szCs w:val="20"/>
              </w:rPr>
              <w:t>Works during power failures</w:t>
            </w:r>
          </w:p>
        </w:tc>
      </w:tr>
      <w:tr w:rsidR="00F06E2E" w14:paraId="68C957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01E60" w14:textId="77777777" w:rsidR="00F06E2E" w:rsidRDefault="00000000">
            <w:r>
              <w:rPr>
                <w:color w:val="000000"/>
                <w:sz w:val="20"/>
                <w:szCs w:val="20"/>
              </w:rPr>
              <w:t>Multiple Relays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A0BC9" w14:textId="77777777" w:rsidR="00F06E2E" w:rsidRDefault="00000000">
            <w:r>
              <w:rPr>
                <w:color w:val="000000"/>
                <w:sz w:val="20"/>
                <w:szCs w:val="20"/>
              </w:rPr>
              <w:t>Use 4-channel relay to control multiple fans, water sprinklers, alarms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2FFBA" w14:textId="77777777" w:rsidR="00F06E2E" w:rsidRDefault="00000000">
            <w:r>
              <w:rPr>
                <w:color w:val="000000"/>
                <w:sz w:val="20"/>
                <w:szCs w:val="20"/>
              </w:rPr>
              <w:t>Scalable industrial use</w:t>
            </w:r>
          </w:p>
        </w:tc>
      </w:tr>
      <w:tr w:rsidR="00F06E2E" w14:paraId="6D4A6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0322" w14:textId="77777777" w:rsidR="00F06E2E" w:rsidRDefault="00000000">
            <w:r>
              <w:rPr>
                <w:color w:val="000000"/>
                <w:sz w:val="20"/>
                <w:szCs w:val="20"/>
              </w:rPr>
              <w:t>OLED Display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0D830" w14:textId="77777777" w:rsidR="00F06E2E" w:rsidRDefault="00000000">
            <w:r>
              <w:rPr>
                <w:color w:val="000000"/>
                <w:sz w:val="20"/>
                <w:szCs w:val="20"/>
              </w:rPr>
              <w:t>Replace LCD with 0.96" OLED for compact design and better visuals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2830D" w14:textId="77777777" w:rsidR="00F06E2E" w:rsidRDefault="00000000">
            <w:r>
              <w:rPr>
                <w:color w:val="000000"/>
                <w:sz w:val="20"/>
                <w:szCs w:val="20"/>
              </w:rPr>
              <w:t>Cleaner and smaller design</w:t>
            </w:r>
          </w:p>
        </w:tc>
      </w:tr>
      <w:tr w:rsidR="00F06E2E" w14:paraId="1493AC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ECCF2" w14:textId="77777777" w:rsidR="00F06E2E" w:rsidRDefault="00000000">
            <w:r>
              <w:rPr>
                <w:color w:val="000000"/>
                <w:sz w:val="20"/>
                <w:szCs w:val="20"/>
              </w:rPr>
              <w:t>Cloud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95388" w14:textId="77777777" w:rsidR="00F06E2E" w:rsidRDefault="00000000">
            <w:r>
              <w:rPr>
                <w:color w:val="000000"/>
                <w:sz w:val="20"/>
                <w:szCs w:val="20"/>
              </w:rPr>
              <w:t xml:space="preserve">Connect to Firebase or </w:t>
            </w:r>
            <w:proofErr w:type="spellStart"/>
            <w:r>
              <w:rPr>
                <w:color w:val="000000"/>
                <w:sz w:val="20"/>
                <w:szCs w:val="20"/>
              </w:rPr>
              <w:t>ThingSpeak</w:t>
            </w:r>
            <w:proofErr w:type="spellEnd"/>
            <w:r>
              <w:rPr>
                <w:color w:val="000000"/>
                <w:sz w:val="20"/>
                <w:szCs w:val="20"/>
              </w:rPr>
              <w:t xml:space="preserve"> for real-time cloud monitoring and graphs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6464B" w14:textId="77777777" w:rsidR="00F06E2E" w:rsidRDefault="00000000">
            <w:r>
              <w:rPr>
                <w:color w:val="000000"/>
                <w:sz w:val="20"/>
                <w:szCs w:val="20"/>
              </w:rPr>
              <w:t>Professional monitoring system</w:t>
            </w:r>
          </w:p>
        </w:tc>
      </w:tr>
    </w:tbl>
    <w:p w14:paraId="0058EA33" w14:textId="77777777" w:rsidR="00F06E2E" w:rsidRDefault="00F06E2E"/>
    <w:p w14:paraId="6E1D6311" w14:textId="77777777" w:rsidR="00F06E2E" w:rsidRDefault="00000000">
      <w:pPr>
        <w:pStyle w:val="Heading1"/>
        <w:pBdr>
          <w:bottom w:val="single" w:sz="6" w:space="0" w:color="00B0F0"/>
        </w:pBdr>
        <w:shd w:val="clear" w:color="auto" w:fill="1F3864"/>
        <w:ind w:left="120"/>
      </w:pPr>
      <w:r>
        <w:t>SECTION 12: Viva Questions with Answers</w:t>
      </w:r>
    </w:p>
    <w:p w14:paraId="786E7A63" w14:textId="77777777" w:rsidR="00F06E2E" w:rsidRDefault="00F06E2E"/>
    <w:p w14:paraId="415A0FE4" w14:textId="77777777" w:rsidR="00F06E2E" w:rsidRDefault="00000000">
      <w:pPr>
        <w:spacing w:before="160" w:after="60"/>
      </w:pPr>
      <w:r>
        <w:rPr>
          <w:b/>
          <w:bCs/>
          <w:color w:val="1F3864"/>
        </w:rPr>
        <w:t>Q1. What is the working principle of the MQ135 gas sensor?</w:t>
      </w:r>
    </w:p>
    <w:p w14:paraId="37207545" w14:textId="77777777" w:rsidR="00F06E2E" w:rsidRDefault="00000000">
      <w:pPr>
        <w:spacing w:after="120"/>
        <w:ind w:left="360"/>
      </w:pPr>
      <w:r>
        <w:rPr>
          <w:color w:val="000000"/>
          <w:sz w:val="21"/>
          <w:szCs w:val="21"/>
        </w:rPr>
        <w:t xml:space="preserve">The MQ135 is a chemo-resistive sensor. It contains a tin dioxide (SnO2) heating element. In clean air, oxygen ions adsorb on the surface creating high resistance. When gas molecules react with the adsorbed oxygen, they release electrons, reducing resistance. The ESP32 reads this resistance change as a varying </w:t>
      </w:r>
      <w:proofErr w:type="spellStart"/>
      <w:r>
        <w:rPr>
          <w:color w:val="000000"/>
          <w:sz w:val="21"/>
          <w:szCs w:val="21"/>
        </w:rPr>
        <w:t>analog</w:t>
      </w:r>
      <w:proofErr w:type="spellEnd"/>
      <w:r>
        <w:rPr>
          <w:color w:val="000000"/>
          <w:sz w:val="21"/>
          <w:szCs w:val="21"/>
        </w:rPr>
        <w:t xml:space="preserve"> voltage on GPIO34.</w:t>
      </w:r>
    </w:p>
    <w:p w14:paraId="733FB0EE" w14:textId="77777777" w:rsidR="00F06E2E" w:rsidRDefault="00000000">
      <w:pPr>
        <w:spacing w:before="160" w:after="60"/>
      </w:pPr>
      <w:r>
        <w:rPr>
          <w:b/>
          <w:bCs/>
          <w:color w:val="1F3864"/>
        </w:rPr>
        <w:t>Q2. Why is the flame sensor active-LOW? What does this mean?</w:t>
      </w:r>
    </w:p>
    <w:p w14:paraId="6D7384A2" w14:textId="77777777" w:rsidR="00F06E2E" w:rsidRDefault="00000000">
      <w:pPr>
        <w:spacing w:after="120"/>
        <w:ind w:left="360"/>
      </w:pPr>
      <w:r>
        <w:rPr>
          <w:color w:val="000000"/>
          <w:sz w:val="21"/>
          <w:szCs w:val="21"/>
        </w:rPr>
        <w:t>Active-LOW means the sensor outputs a digital LOW (0V) when it detects a flame, and HIGH (3.3V) in normal conditions. This is a common design choice to reduce power consumption in standby and to simplify certain circuit designs. In our code, we check: if (</w:t>
      </w:r>
      <w:proofErr w:type="spellStart"/>
      <w:r>
        <w:rPr>
          <w:color w:val="000000"/>
          <w:sz w:val="21"/>
          <w:szCs w:val="21"/>
        </w:rPr>
        <w:t>flameVal</w:t>
      </w:r>
      <w:proofErr w:type="spellEnd"/>
      <w:r>
        <w:rPr>
          <w:color w:val="000000"/>
          <w:sz w:val="21"/>
          <w:szCs w:val="21"/>
        </w:rPr>
        <w:t xml:space="preserve"> == LOW) to detect fire.</w:t>
      </w:r>
    </w:p>
    <w:p w14:paraId="03B42388" w14:textId="77777777" w:rsidR="00F06E2E" w:rsidRDefault="00000000">
      <w:pPr>
        <w:spacing w:before="160" w:after="60"/>
      </w:pPr>
      <w:r>
        <w:rPr>
          <w:b/>
          <w:bCs/>
          <w:color w:val="1F3864"/>
        </w:rPr>
        <w:t>Q3. Why do both MPU6050 and LCD share the same two I2C wires?</w:t>
      </w:r>
    </w:p>
    <w:p w14:paraId="30C3C271" w14:textId="77777777" w:rsidR="00F06E2E" w:rsidRDefault="00000000">
      <w:pPr>
        <w:spacing w:after="120"/>
        <w:ind w:left="360"/>
      </w:pPr>
      <w:r>
        <w:rPr>
          <w:color w:val="000000"/>
          <w:sz w:val="21"/>
          <w:szCs w:val="21"/>
        </w:rPr>
        <w:t>The I2C protocol is a multi-device bus protocol. Each device has a unique 7-bit address. MPU6050 has address 0x68 and the LCD backpack has address 0x27. The ESP32 communicates with each one separately by sending the respective address before each data transfer. Multiple devices share SDA and SCL lines safely.</w:t>
      </w:r>
    </w:p>
    <w:p w14:paraId="61073F11" w14:textId="77777777" w:rsidR="00F06E2E" w:rsidRDefault="00000000">
      <w:pPr>
        <w:spacing w:before="160" w:after="60"/>
      </w:pPr>
      <w:r>
        <w:rPr>
          <w:b/>
          <w:bCs/>
          <w:color w:val="1F3864"/>
        </w:rPr>
        <w:lastRenderedPageBreak/>
        <w:t>Q4. What is the purpose of the 220Ω resistors with LEDs?</w:t>
      </w:r>
    </w:p>
    <w:p w14:paraId="6E0B5D18" w14:textId="77777777" w:rsidR="00F06E2E" w:rsidRDefault="00000000">
      <w:pPr>
        <w:spacing w:after="120"/>
        <w:ind w:left="360"/>
      </w:pPr>
      <w:r>
        <w:rPr>
          <w:color w:val="000000"/>
          <w:sz w:val="21"/>
          <w:szCs w:val="21"/>
        </w:rPr>
        <w:t>LEDs have very low internal resistance. Without a series resistor, excessive current flows and immediately burns out the LED. With the 3.3V GPIO output and 220Ω: Current = (3.3V – 2V drop) / 220Ω ≈ 5.9mA. This is safe for both the LED (rated ~20mA max) and the ESP32 GPIO pin (rated 40mA max).</w:t>
      </w:r>
    </w:p>
    <w:p w14:paraId="44FF4D77" w14:textId="77777777" w:rsidR="00F06E2E" w:rsidRDefault="00000000">
      <w:pPr>
        <w:spacing w:before="160" w:after="60"/>
      </w:pPr>
      <w:r>
        <w:rPr>
          <w:b/>
          <w:bCs/>
          <w:color w:val="1F3864"/>
        </w:rPr>
        <w:t xml:space="preserve">Q5. What is the difference between </w:t>
      </w:r>
      <w:proofErr w:type="spellStart"/>
      <w:r>
        <w:rPr>
          <w:b/>
          <w:bCs/>
          <w:color w:val="1F3864"/>
        </w:rPr>
        <w:t>analog</w:t>
      </w:r>
      <w:proofErr w:type="spellEnd"/>
      <w:r>
        <w:rPr>
          <w:b/>
          <w:bCs/>
          <w:color w:val="1F3864"/>
        </w:rPr>
        <w:t xml:space="preserve"> and digital sensor outputs? Which does MQ135 use?</w:t>
      </w:r>
    </w:p>
    <w:p w14:paraId="114BAFDD" w14:textId="77777777" w:rsidR="00F06E2E" w:rsidRDefault="00000000">
      <w:pPr>
        <w:spacing w:after="120"/>
        <w:ind w:left="360"/>
      </w:pPr>
      <w:r>
        <w:rPr>
          <w:color w:val="000000"/>
          <w:sz w:val="21"/>
          <w:szCs w:val="21"/>
        </w:rPr>
        <w:t>Digital output gives only two values: HIGH or LOW (0 or 1). Analog output gives a continuous range of voltage representing the measurement precisely. MQ135 has both, but we use the A0 (</w:t>
      </w:r>
      <w:proofErr w:type="spellStart"/>
      <w:r>
        <w:rPr>
          <w:color w:val="000000"/>
          <w:sz w:val="21"/>
          <w:szCs w:val="21"/>
        </w:rPr>
        <w:t>analog</w:t>
      </w:r>
      <w:proofErr w:type="spellEnd"/>
      <w:r>
        <w:rPr>
          <w:color w:val="000000"/>
          <w:sz w:val="21"/>
          <w:szCs w:val="21"/>
        </w:rPr>
        <w:t>) output on GPIO34 because it gives us exact gas concentration values (0–4095), allowing us to set fine-tuned thresholds and display the actual level on LCD.</w:t>
      </w:r>
    </w:p>
    <w:p w14:paraId="1FA67EC3" w14:textId="77777777" w:rsidR="00F06E2E" w:rsidRDefault="00000000">
      <w:pPr>
        <w:spacing w:before="160" w:after="60"/>
      </w:pPr>
      <w:r>
        <w:rPr>
          <w:b/>
          <w:bCs/>
          <w:color w:val="1F3864"/>
        </w:rPr>
        <w:t>Q6. Why is a relay module used instead of connecting the fan directly to the ESP32?</w:t>
      </w:r>
    </w:p>
    <w:p w14:paraId="5159D1A3" w14:textId="77777777" w:rsidR="00F06E2E" w:rsidRDefault="00000000">
      <w:pPr>
        <w:spacing w:after="120"/>
        <w:ind w:left="360"/>
      </w:pPr>
      <w:r>
        <w:rPr>
          <w:color w:val="000000"/>
          <w:sz w:val="21"/>
          <w:szCs w:val="21"/>
        </w:rPr>
        <w:t>The ESP32 GPIO pins can only source a maximum of 40mA at 3.3V — far too weak to power a motor or fan. A relay is an electromechanical switch: a small ESP32 signal (few mA) activates the coil, which closes a separate high-current contact that can switch loads of 10A at 250V AC or 30V DC — safely powering the fan from its own power source.</w:t>
      </w:r>
    </w:p>
    <w:p w14:paraId="7DCC2909" w14:textId="77777777" w:rsidR="00F06E2E" w:rsidRDefault="00000000">
      <w:pPr>
        <w:spacing w:before="160" w:after="60"/>
      </w:pPr>
      <w:r>
        <w:rPr>
          <w:b/>
          <w:bCs/>
          <w:color w:val="1F3864"/>
        </w:rPr>
        <w:t>Q7. How does gesture detection differentiate between tilt and shake?</w:t>
      </w:r>
    </w:p>
    <w:p w14:paraId="1C4F41C5" w14:textId="77777777" w:rsidR="00F06E2E" w:rsidRDefault="00000000">
      <w:pPr>
        <w:spacing w:after="120"/>
        <w:ind w:left="360"/>
      </w:pPr>
      <w:r>
        <w:rPr>
          <w:color w:val="000000"/>
          <w:sz w:val="21"/>
          <w:szCs w:val="21"/>
        </w:rPr>
        <w:t>Tilt is a slow, gradual change in the static acceleration values on one axis (gravity shifts direction). Shake is a rapid, simultaneous large change on multiple axes (sudden acceleration in random directions). We detect shake by comparing current vs previous readings: if the difference (delta) on any axis exceeds 15000 in one loop cycle (~200ms), it is classified as a shake.</w:t>
      </w:r>
    </w:p>
    <w:p w14:paraId="279AF404" w14:textId="77777777" w:rsidR="00F06E2E" w:rsidRDefault="00000000">
      <w:pPr>
        <w:spacing w:before="160" w:after="60"/>
      </w:pPr>
      <w:r>
        <w:rPr>
          <w:b/>
          <w:bCs/>
          <w:color w:val="1F3864"/>
        </w:rPr>
        <w:t>Q8. What are the I2C addresses of the MPU6050 and LCD, and how are they set?</w:t>
      </w:r>
    </w:p>
    <w:p w14:paraId="7E9001EF" w14:textId="77777777" w:rsidR="00F06E2E" w:rsidRDefault="00000000">
      <w:pPr>
        <w:spacing w:after="120"/>
        <w:ind w:left="360"/>
      </w:pPr>
      <w:r>
        <w:rPr>
          <w:color w:val="000000"/>
          <w:sz w:val="21"/>
          <w:szCs w:val="21"/>
        </w:rPr>
        <w:t>MPU6050: address 0x68 (when AD0 pin is connected to GND) or 0x69 (when AD0 is connected to 3.3V). This allows two MPU6050s on the same bus. 16x2 LCD with I2C backpack: usually 0x27 or 0x3F depending on the backpack model. The address is set by solder jumpers on the PCB. You can scan all I2C addresses using an I2C scanner sketch.</w:t>
      </w:r>
    </w:p>
    <w:p w14:paraId="75A72EC6" w14:textId="77777777" w:rsidR="00F06E2E" w:rsidRDefault="00000000">
      <w:pPr>
        <w:spacing w:before="160" w:after="60"/>
      </w:pPr>
      <w:r>
        <w:rPr>
          <w:b/>
          <w:bCs/>
          <w:color w:val="1F3864"/>
        </w:rPr>
        <w:t>Q9. What safety precautions should be taken during this project?</w:t>
      </w:r>
    </w:p>
    <w:p w14:paraId="29BA5300" w14:textId="77777777" w:rsidR="00F06E2E" w:rsidRDefault="00000000">
      <w:pPr>
        <w:spacing w:after="120"/>
        <w:ind w:left="360"/>
      </w:pPr>
      <w:r>
        <w:rPr>
          <w:color w:val="000000"/>
          <w:sz w:val="21"/>
          <w:szCs w:val="21"/>
        </w:rPr>
        <w:t>Never test with actual LPG cylinder gas — use matchsticks or sanitizer vapor safely. Always use current-limiting resistors with LEDs. Do not connect 5V to MPU6050 (only 3.3V). Keep the relay's mains-side wiring away from the low-voltage ESP32 side. Allow MQ135 30 seconds warm-up. Never short circuit the ESP32 GPIO pins.</w:t>
      </w:r>
    </w:p>
    <w:p w14:paraId="6C0EDE38" w14:textId="77777777" w:rsidR="00F06E2E" w:rsidRDefault="00000000">
      <w:pPr>
        <w:spacing w:before="160" w:after="60"/>
      </w:pPr>
      <w:r>
        <w:rPr>
          <w:b/>
          <w:bCs/>
          <w:color w:val="1F3864"/>
        </w:rPr>
        <w:t>Q10. How can this system be upgraded to send mobile alerts?</w:t>
      </w:r>
    </w:p>
    <w:p w14:paraId="11700587" w14:textId="77777777" w:rsidR="00F06E2E" w:rsidRDefault="00000000">
      <w:pPr>
        <w:spacing w:after="120"/>
        <w:ind w:left="360"/>
      </w:pPr>
      <w:r>
        <w:rPr>
          <w:color w:val="000000"/>
          <w:sz w:val="21"/>
          <w:szCs w:val="21"/>
        </w:rPr>
        <w:t xml:space="preserve">The ESP32 has built-in </w:t>
      </w:r>
      <w:proofErr w:type="spellStart"/>
      <w:r>
        <w:rPr>
          <w:color w:val="000000"/>
          <w:sz w:val="21"/>
          <w:szCs w:val="21"/>
        </w:rPr>
        <w:t>WiFi</w:t>
      </w:r>
      <w:proofErr w:type="spellEnd"/>
      <w:r>
        <w:rPr>
          <w:color w:val="000000"/>
          <w:sz w:val="21"/>
          <w:szCs w:val="21"/>
        </w:rPr>
        <w:t xml:space="preserve">. Using the </w:t>
      </w:r>
      <w:proofErr w:type="spellStart"/>
      <w:r>
        <w:rPr>
          <w:color w:val="000000"/>
          <w:sz w:val="21"/>
          <w:szCs w:val="21"/>
        </w:rPr>
        <w:t>WiFi.h</w:t>
      </w:r>
      <w:proofErr w:type="spellEnd"/>
      <w:r>
        <w:rPr>
          <w:color w:val="000000"/>
          <w:sz w:val="21"/>
          <w:szCs w:val="21"/>
        </w:rPr>
        <w:t xml:space="preserve"> and </w:t>
      </w:r>
      <w:proofErr w:type="spellStart"/>
      <w:r>
        <w:rPr>
          <w:color w:val="000000"/>
          <w:sz w:val="21"/>
          <w:szCs w:val="21"/>
        </w:rPr>
        <w:t>HTTPClient.h</w:t>
      </w:r>
      <w:proofErr w:type="spellEnd"/>
      <w:r>
        <w:rPr>
          <w:color w:val="000000"/>
          <w:sz w:val="21"/>
          <w:szCs w:val="21"/>
        </w:rPr>
        <w:t xml:space="preserve"> libraries, we can connect to a home router and send an HTTP request to a Telegram Bot API or Blynk IoT platform. When gas or fire is detected, the code sends a push notification to your smartphone — alerting you even when you are in another room or outside.</w:t>
      </w:r>
    </w:p>
    <w:p w14:paraId="1190D733" w14:textId="77777777" w:rsidR="00F06E2E" w:rsidRDefault="00000000">
      <w:pPr>
        <w:spacing w:before="160" w:after="60"/>
      </w:pPr>
      <w:r>
        <w:rPr>
          <w:b/>
          <w:bCs/>
          <w:color w:val="1F3864"/>
        </w:rPr>
        <w:t>Q11. Why is there a priority order in the code (Emergency &gt; Fire &gt; Gas &gt; Safe)?</w:t>
      </w:r>
    </w:p>
    <w:p w14:paraId="7C9C7A1E" w14:textId="77777777" w:rsidR="00F06E2E" w:rsidRDefault="00000000">
      <w:pPr>
        <w:spacing w:after="120"/>
        <w:ind w:left="360"/>
      </w:pPr>
      <w:r>
        <w:rPr>
          <w:color w:val="000000"/>
          <w:sz w:val="21"/>
          <w:szCs w:val="21"/>
        </w:rPr>
        <w:t>In emergency situations, the most dangerous condition must override lesser ones. Fire is more immediately life-threatening than gas, so it has higher priority. Emergency mode (manual trigger) overrides all sensor readings to ensure a human can always force the maximum response. Without priority logic, conflicting conditions might produce an inconsistent or confusing system response.</w:t>
      </w:r>
    </w:p>
    <w:p w14:paraId="1A05D2C0" w14:textId="77777777" w:rsidR="00F06E2E" w:rsidRDefault="00000000">
      <w:pPr>
        <w:spacing w:before="160" w:after="60"/>
      </w:pPr>
      <w:r>
        <w:rPr>
          <w:b/>
          <w:bCs/>
          <w:color w:val="1F3864"/>
        </w:rPr>
        <w:t>Q12. What does the relay's NO (Normally Open) terminal mean?</w:t>
      </w:r>
    </w:p>
    <w:p w14:paraId="6C72E158" w14:textId="77777777" w:rsidR="00F06E2E" w:rsidRDefault="00000000">
      <w:pPr>
        <w:spacing w:after="120"/>
        <w:ind w:left="360"/>
      </w:pPr>
      <w:r>
        <w:rPr>
          <w:color w:val="000000"/>
          <w:sz w:val="21"/>
          <w:szCs w:val="21"/>
        </w:rPr>
        <w:t>NO stands for Normally Open. When the relay is not activated (coil is OFF), the NO terminal is disconnected from COM — the circuit is open and the fan is OFF. When the relay activates (coil is ON), NO connects to COM — the circuit closes and the fan turns ON. This is the safest configuration: if power is lost to the relay, the fan turns OFF by default.</w:t>
      </w:r>
    </w:p>
    <w:p w14:paraId="0CC24418" w14:textId="77777777" w:rsidR="000D00CB" w:rsidRDefault="000D00CB">
      <w:pPr>
        <w:rPr>
          <w:b/>
          <w:bCs/>
          <w:color w:val="FFFFFF"/>
          <w:sz w:val="36"/>
          <w:szCs w:val="36"/>
        </w:rPr>
      </w:pPr>
      <w:r>
        <w:br w:type="page"/>
      </w:r>
    </w:p>
    <w:p w14:paraId="0E3BE5C2" w14:textId="1CB5FD47" w:rsidR="00F06E2E" w:rsidRDefault="00000000">
      <w:pPr>
        <w:pStyle w:val="Heading1"/>
        <w:pBdr>
          <w:bottom w:val="single" w:sz="6" w:space="0" w:color="00B0F0"/>
        </w:pBdr>
        <w:shd w:val="clear" w:color="auto" w:fill="1F3864"/>
        <w:ind w:left="120"/>
      </w:pPr>
      <w:r>
        <w:lastRenderedPageBreak/>
        <w:t>CONCLUSION</w:t>
      </w:r>
    </w:p>
    <w:p w14:paraId="2AE9EF76" w14:textId="77777777" w:rsidR="00F06E2E" w:rsidRDefault="00F06E2E"/>
    <w:p w14:paraId="6B944D3E" w14:textId="77777777" w:rsidR="00F06E2E" w:rsidRDefault="00000000">
      <w:pPr>
        <w:spacing w:before="80" w:after="80"/>
      </w:pPr>
      <w:r>
        <w:rPr>
          <w:color w:val="000000"/>
        </w:rPr>
        <w:t xml:space="preserve">This Gesture-Controlled Smart Gas, Fire Safety and Ventilation System successfully </w:t>
      </w:r>
      <w:proofErr w:type="gramStart"/>
      <w:r>
        <w:rPr>
          <w:color w:val="000000"/>
        </w:rPr>
        <w:t>demonstrates</w:t>
      </w:r>
      <w:proofErr w:type="gramEnd"/>
      <w:r>
        <w:rPr>
          <w:color w:val="000000"/>
        </w:rPr>
        <w:t xml:space="preserve"> the integration of multiple sensors, gesture-based control, and automated safety responses using the affordable and powerful ESP32 microcontroller.</w:t>
      </w:r>
    </w:p>
    <w:p w14:paraId="33643963" w14:textId="77777777" w:rsidR="00F06E2E" w:rsidRDefault="00F06E2E"/>
    <w:p w14:paraId="26FA5A2A" w14:textId="77777777" w:rsidR="00F06E2E" w:rsidRDefault="00000000">
      <w:pPr>
        <w:spacing w:before="80" w:after="80"/>
      </w:pPr>
      <w:r>
        <w:rPr>
          <w:color w:val="000000"/>
        </w:rPr>
        <w:t>The system provides a practical, real-world safety solution that is both innovative — through touchless gesture control — and functionally robust — through dual-layer gas and fire detection with automated ventilation. It strikes an excellent balance between complexity and accessibility, making it ideal for student projects while demonstrating concepts relevant to real industrial IoT safety systems.</w:t>
      </w:r>
    </w:p>
    <w:p w14:paraId="6D61D6DF" w14:textId="77777777" w:rsidR="00F06E2E" w:rsidRDefault="00F06E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2E" w14:paraId="2147A6E8" w14:textId="77777777">
        <w:tblPrEx>
          <w:tblCellMar>
            <w:top w:w="0" w:type="dxa"/>
            <w:bottom w:w="0" w:type="dxa"/>
          </w:tblCellMar>
        </w:tblPrEx>
        <w:tc>
          <w:tcPr>
            <w:tcW w:w="9360" w:type="dxa"/>
            <w:tcBorders>
              <w:top w:val="single" w:sz="6" w:space="0" w:color="1F3864"/>
              <w:left w:val="thick" w:sz="20" w:space="0" w:color="1F3864"/>
              <w:bottom w:val="single" w:sz="1" w:space="0" w:color="1F3864"/>
              <w:right w:val="single" w:sz="1" w:space="0" w:color="1F3864"/>
            </w:tcBorders>
            <w:shd w:val="clear" w:color="auto" w:fill="D5E8F0"/>
            <w:tcMar>
              <w:top w:w="100" w:type="dxa"/>
              <w:left w:w="200" w:type="dxa"/>
              <w:bottom w:w="100" w:type="dxa"/>
              <w:right w:w="120" w:type="dxa"/>
            </w:tcMar>
          </w:tcPr>
          <w:p w14:paraId="5D7D0C24" w14:textId="77777777" w:rsidR="00F06E2E" w:rsidRDefault="00000000">
            <w:r>
              <w:rPr>
                <w:i/>
                <w:iCs/>
                <w:color w:val="000000"/>
              </w:rPr>
              <w:t>This project covers: Embedded Systems • I2C Communication Protocol • Sensor Interfacing • Interrupt-driven Design • Real-time Safety Systems • Gesture Recognition • Relay Control • IoT-ready Hardware</w:t>
            </w:r>
          </w:p>
        </w:tc>
      </w:tr>
    </w:tbl>
    <w:p w14:paraId="54DAE65A" w14:textId="77777777" w:rsidR="00F06E2E" w:rsidRDefault="00F06E2E"/>
    <w:p w14:paraId="6CC3DCE4" w14:textId="77777777" w:rsidR="00F06E2E" w:rsidRDefault="00000000">
      <w:pPr>
        <w:pBdr>
          <w:top w:val="single" w:sz="8" w:space="0" w:color="00B0F0"/>
        </w:pBdr>
        <w:spacing w:before="300"/>
        <w:jc w:val="center"/>
      </w:pPr>
      <w:r>
        <w:rPr>
          <w:b/>
          <w:bCs/>
          <w:i/>
          <w:iCs/>
          <w:color w:val="595959"/>
          <w:sz w:val="24"/>
          <w:szCs w:val="24"/>
        </w:rPr>
        <w:t>End of Documentation</w:t>
      </w:r>
    </w:p>
    <w:sectPr w:rsidR="00F06E2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267C" w14:textId="77777777" w:rsidR="00E308FF" w:rsidRDefault="00E308FF">
      <w:r>
        <w:separator/>
      </w:r>
    </w:p>
  </w:endnote>
  <w:endnote w:type="continuationSeparator" w:id="0">
    <w:p w14:paraId="7E635A93" w14:textId="77777777" w:rsidR="00E308FF" w:rsidRDefault="00E3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D37C" w14:textId="77777777" w:rsidR="00F06E2E" w:rsidRDefault="00000000">
    <w:pPr>
      <w:pBdr>
        <w:top w:val="single" w:sz="4" w:space="0" w:color="2E75B6"/>
      </w:pBdr>
      <w:spacing w:before="100"/>
    </w:pPr>
    <w:r>
      <w:rPr>
        <w:color w:val="595959"/>
        <w:sz w:val="18"/>
        <w:szCs w:val="18"/>
      </w:rPr>
      <w:t xml:space="preserve">Complete Project </w:t>
    </w:r>
    <w:proofErr w:type="gramStart"/>
    <w:r>
      <w:rPr>
        <w:color w:val="595959"/>
        <w:sz w:val="18"/>
        <w:szCs w:val="18"/>
      </w:rPr>
      <w:t>Documentation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0D00C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D00C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4DFD6" w14:textId="77777777" w:rsidR="00E308FF" w:rsidRDefault="00E308FF">
      <w:r>
        <w:separator/>
      </w:r>
    </w:p>
  </w:footnote>
  <w:footnote w:type="continuationSeparator" w:id="0">
    <w:p w14:paraId="57EFA107" w14:textId="77777777" w:rsidR="00E308FF" w:rsidRDefault="00E3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9E20" w14:textId="77777777" w:rsidR="00F06E2E" w:rsidRDefault="00000000">
    <w:pPr>
      <w:pBdr>
        <w:bottom w:val="single" w:sz="4" w:space="0" w:color="2E75B6"/>
      </w:pBdr>
      <w:spacing w:after="100"/>
    </w:pPr>
    <w:r>
      <w:rPr>
        <w:color w:val="595959"/>
        <w:sz w:val="18"/>
        <w:szCs w:val="18"/>
      </w:rPr>
      <w:t xml:space="preserve">Gesture-Controlled Smart Gas, Fire Safety &amp; Ventilation </w:t>
    </w:r>
    <w:proofErr w:type="gramStart"/>
    <w:r>
      <w:rPr>
        <w:color w:val="595959"/>
        <w:sz w:val="18"/>
        <w:szCs w:val="18"/>
      </w:rPr>
      <w:t>System  |</w:t>
    </w:r>
    <w:proofErr w:type="gramEnd"/>
    <w:r>
      <w:rPr>
        <w:color w:val="595959"/>
        <w:sz w:val="18"/>
        <w:szCs w:val="18"/>
      </w:rPr>
      <w:t xml:space="preserve">  ESP32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32E09"/>
    <w:multiLevelType w:val="hybridMultilevel"/>
    <w:tmpl w:val="76643ED2"/>
    <w:lvl w:ilvl="0" w:tplc="8C307784">
      <w:start w:val="1"/>
      <w:numFmt w:val="bullet"/>
      <w:lvlText w:val="•"/>
      <w:lvlJc w:val="left"/>
      <w:pPr>
        <w:ind w:left="720" w:hanging="360"/>
      </w:pPr>
    </w:lvl>
    <w:lvl w:ilvl="1" w:tplc="9F54DD80">
      <w:start w:val="1"/>
      <w:numFmt w:val="bullet"/>
      <w:lvlText w:val="◦"/>
      <w:lvlJc w:val="left"/>
      <w:pPr>
        <w:ind w:left="1080" w:hanging="360"/>
      </w:pPr>
    </w:lvl>
    <w:lvl w:ilvl="2" w:tplc="0C0C87F4">
      <w:numFmt w:val="decimal"/>
      <w:lvlText w:val=""/>
      <w:lvlJc w:val="left"/>
    </w:lvl>
    <w:lvl w:ilvl="3" w:tplc="31749AD6">
      <w:numFmt w:val="decimal"/>
      <w:lvlText w:val=""/>
      <w:lvlJc w:val="left"/>
    </w:lvl>
    <w:lvl w:ilvl="4" w:tplc="7C18049A">
      <w:numFmt w:val="decimal"/>
      <w:lvlText w:val=""/>
      <w:lvlJc w:val="left"/>
    </w:lvl>
    <w:lvl w:ilvl="5" w:tplc="ECA88DB4">
      <w:numFmt w:val="decimal"/>
      <w:lvlText w:val=""/>
      <w:lvlJc w:val="left"/>
    </w:lvl>
    <w:lvl w:ilvl="6" w:tplc="B2528C18">
      <w:numFmt w:val="decimal"/>
      <w:lvlText w:val=""/>
      <w:lvlJc w:val="left"/>
    </w:lvl>
    <w:lvl w:ilvl="7" w:tplc="0A8E5ED4">
      <w:numFmt w:val="decimal"/>
      <w:lvlText w:val=""/>
      <w:lvlJc w:val="left"/>
    </w:lvl>
    <w:lvl w:ilvl="8" w:tplc="752EF066">
      <w:numFmt w:val="decimal"/>
      <w:lvlText w:val=""/>
      <w:lvlJc w:val="left"/>
    </w:lvl>
  </w:abstractNum>
  <w:abstractNum w:abstractNumId="1" w15:restartNumberingAfterBreak="0">
    <w:nsid w:val="74EE2CDD"/>
    <w:multiLevelType w:val="hybridMultilevel"/>
    <w:tmpl w:val="A9EAF548"/>
    <w:lvl w:ilvl="0" w:tplc="76FC4462">
      <w:start w:val="1"/>
      <w:numFmt w:val="decimal"/>
      <w:lvlText w:val="%1."/>
      <w:lvlJc w:val="left"/>
      <w:pPr>
        <w:ind w:left="720" w:hanging="360"/>
      </w:pPr>
    </w:lvl>
    <w:lvl w:ilvl="1" w:tplc="B7E68AE8">
      <w:numFmt w:val="decimal"/>
      <w:lvlText w:val=""/>
      <w:lvlJc w:val="left"/>
    </w:lvl>
    <w:lvl w:ilvl="2" w:tplc="5A3294B2">
      <w:numFmt w:val="decimal"/>
      <w:lvlText w:val=""/>
      <w:lvlJc w:val="left"/>
    </w:lvl>
    <w:lvl w:ilvl="3" w:tplc="D6341B7A">
      <w:numFmt w:val="decimal"/>
      <w:lvlText w:val=""/>
      <w:lvlJc w:val="left"/>
    </w:lvl>
    <w:lvl w:ilvl="4" w:tplc="59FC9B34">
      <w:numFmt w:val="decimal"/>
      <w:lvlText w:val=""/>
      <w:lvlJc w:val="left"/>
    </w:lvl>
    <w:lvl w:ilvl="5" w:tplc="9BF46286">
      <w:numFmt w:val="decimal"/>
      <w:lvlText w:val=""/>
      <w:lvlJc w:val="left"/>
    </w:lvl>
    <w:lvl w:ilvl="6" w:tplc="47367422">
      <w:numFmt w:val="decimal"/>
      <w:lvlText w:val=""/>
      <w:lvlJc w:val="left"/>
    </w:lvl>
    <w:lvl w:ilvl="7" w:tplc="AB543F04">
      <w:numFmt w:val="decimal"/>
      <w:lvlText w:val=""/>
      <w:lvlJc w:val="left"/>
    </w:lvl>
    <w:lvl w:ilvl="8" w:tplc="11BE1D12">
      <w:numFmt w:val="decimal"/>
      <w:lvlText w:val=""/>
      <w:lvlJc w:val="left"/>
    </w:lvl>
  </w:abstractNum>
  <w:abstractNum w:abstractNumId="2" w15:restartNumberingAfterBreak="0">
    <w:nsid w:val="79784757"/>
    <w:multiLevelType w:val="hybridMultilevel"/>
    <w:tmpl w:val="4508C232"/>
    <w:lvl w:ilvl="0" w:tplc="7C60E11E">
      <w:start w:val="1"/>
      <w:numFmt w:val="bullet"/>
      <w:lvlText w:val="●"/>
      <w:lvlJc w:val="left"/>
      <w:pPr>
        <w:ind w:left="720" w:hanging="360"/>
      </w:pPr>
    </w:lvl>
    <w:lvl w:ilvl="1" w:tplc="BF62981C">
      <w:start w:val="1"/>
      <w:numFmt w:val="bullet"/>
      <w:lvlText w:val="○"/>
      <w:lvlJc w:val="left"/>
      <w:pPr>
        <w:ind w:left="1440" w:hanging="360"/>
      </w:pPr>
    </w:lvl>
    <w:lvl w:ilvl="2" w:tplc="E0F4A4A8">
      <w:start w:val="1"/>
      <w:numFmt w:val="bullet"/>
      <w:lvlText w:val="■"/>
      <w:lvlJc w:val="left"/>
      <w:pPr>
        <w:ind w:left="2160" w:hanging="360"/>
      </w:pPr>
    </w:lvl>
    <w:lvl w:ilvl="3" w:tplc="61C64CE2">
      <w:start w:val="1"/>
      <w:numFmt w:val="bullet"/>
      <w:lvlText w:val="●"/>
      <w:lvlJc w:val="left"/>
      <w:pPr>
        <w:ind w:left="2880" w:hanging="360"/>
      </w:pPr>
    </w:lvl>
    <w:lvl w:ilvl="4" w:tplc="D632D36E">
      <w:start w:val="1"/>
      <w:numFmt w:val="bullet"/>
      <w:lvlText w:val="○"/>
      <w:lvlJc w:val="left"/>
      <w:pPr>
        <w:ind w:left="3600" w:hanging="360"/>
      </w:pPr>
    </w:lvl>
    <w:lvl w:ilvl="5" w:tplc="C55E3182">
      <w:start w:val="1"/>
      <w:numFmt w:val="bullet"/>
      <w:lvlText w:val="■"/>
      <w:lvlJc w:val="left"/>
      <w:pPr>
        <w:ind w:left="4320" w:hanging="360"/>
      </w:pPr>
    </w:lvl>
    <w:lvl w:ilvl="6" w:tplc="9112DF08">
      <w:start w:val="1"/>
      <w:numFmt w:val="bullet"/>
      <w:lvlText w:val="●"/>
      <w:lvlJc w:val="left"/>
      <w:pPr>
        <w:ind w:left="5040" w:hanging="360"/>
      </w:pPr>
    </w:lvl>
    <w:lvl w:ilvl="7" w:tplc="BC7C717A">
      <w:start w:val="1"/>
      <w:numFmt w:val="bullet"/>
      <w:lvlText w:val="●"/>
      <w:lvlJc w:val="left"/>
      <w:pPr>
        <w:ind w:left="5760" w:hanging="360"/>
      </w:pPr>
    </w:lvl>
    <w:lvl w:ilvl="8" w:tplc="B9B4E04A">
      <w:start w:val="1"/>
      <w:numFmt w:val="bullet"/>
      <w:lvlText w:val="●"/>
      <w:lvlJc w:val="left"/>
      <w:pPr>
        <w:ind w:left="6480" w:hanging="360"/>
      </w:pPr>
    </w:lvl>
  </w:abstractNum>
  <w:num w:numId="1" w16cid:durableId="943806473">
    <w:abstractNumId w:val="2"/>
    <w:lvlOverride w:ilvl="0">
      <w:startOverride w:val="1"/>
    </w:lvlOverride>
  </w:num>
  <w:num w:numId="2" w16cid:durableId="1268075773">
    <w:abstractNumId w:val="0"/>
    <w:lvlOverride w:ilvl="0">
      <w:startOverride w:val="1"/>
    </w:lvlOverride>
  </w:num>
  <w:num w:numId="3" w16cid:durableId="919946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E2E"/>
    <w:rsid w:val="000D00CB"/>
    <w:rsid w:val="009B72C9"/>
    <w:rsid w:val="00E308FF"/>
    <w:rsid w:val="00F06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8500"/>
  <w15:docId w15:val="{834C9227-5D01-4A78-9E34-402D0CCB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4191</Words>
  <Characters>23893</Characters>
  <Application>Microsoft Office Word</Application>
  <DocSecurity>0</DocSecurity>
  <Lines>199</Lines>
  <Paragraphs>56</Paragraphs>
  <ScaleCrop>false</ScaleCrop>
  <Company/>
  <LinksUpToDate>false</LinksUpToDate>
  <CharactersWithSpaces>28028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Sejal Gupta</cp:lastModifiedBy>
  <cp:revision>2</cp:revision>
  <dcterms:created xsi:type="dcterms:W3CDTF">2026-04-21T08:52:00Z</dcterms:created>
  <dcterms:modified xsi:type="dcterms:W3CDTF">2026-06-12T05:33:00Z</dcterms:modified>
</cp:coreProperties>
</file>